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653" w:rsidRDefault="00362653">
      <w:pPr>
        <w:pStyle w:val="ConsPlusTitlePage"/>
      </w:pPr>
      <w:r>
        <w:t xml:space="preserve">Документ предоставлен </w:t>
      </w:r>
      <w:hyperlink r:id="rId5" w:history="1">
        <w:r>
          <w:rPr>
            <w:color w:val="0000FF"/>
          </w:rPr>
          <w:t>КонсультантПлюс</w:t>
        </w:r>
      </w:hyperlink>
      <w:r>
        <w:br/>
      </w:r>
    </w:p>
    <w:p w:rsidR="00362653" w:rsidRDefault="00362653">
      <w:pPr>
        <w:pStyle w:val="ConsPlusNormal"/>
        <w:jc w:val="both"/>
        <w:outlineLvl w:val="0"/>
      </w:pPr>
    </w:p>
    <w:p w:rsidR="00362653" w:rsidRDefault="00362653">
      <w:pPr>
        <w:pStyle w:val="ConsPlusTitle"/>
        <w:jc w:val="center"/>
        <w:outlineLvl w:val="0"/>
      </w:pPr>
      <w:r>
        <w:t>АДМИНИСТРАЦИЯ ГОРОДА ПЕРМИ</w:t>
      </w:r>
    </w:p>
    <w:p w:rsidR="00362653" w:rsidRDefault="00362653">
      <w:pPr>
        <w:pStyle w:val="ConsPlusTitle"/>
        <w:jc w:val="both"/>
      </w:pPr>
    </w:p>
    <w:p w:rsidR="00362653" w:rsidRDefault="00362653">
      <w:pPr>
        <w:pStyle w:val="ConsPlusTitle"/>
        <w:jc w:val="center"/>
      </w:pPr>
      <w:r>
        <w:t>ПОСТАНОВЛЕНИЕ</w:t>
      </w:r>
    </w:p>
    <w:p w:rsidR="00362653" w:rsidRDefault="00362653">
      <w:pPr>
        <w:pStyle w:val="ConsPlusTitle"/>
        <w:jc w:val="center"/>
      </w:pPr>
      <w:r>
        <w:t>от 19 октября 2018 г. N 782</w:t>
      </w:r>
    </w:p>
    <w:p w:rsidR="00362653" w:rsidRDefault="00362653">
      <w:pPr>
        <w:pStyle w:val="ConsPlusTitle"/>
        <w:jc w:val="both"/>
      </w:pPr>
      <w:bookmarkStart w:id="0" w:name="_GoBack"/>
      <w:bookmarkEnd w:id="0"/>
    </w:p>
    <w:p w:rsidR="00362653" w:rsidRDefault="00362653">
      <w:pPr>
        <w:pStyle w:val="ConsPlusTitle"/>
        <w:jc w:val="center"/>
      </w:pPr>
      <w:r>
        <w:t>ОБ УТВЕРЖДЕНИИ МУНИЦИПАЛЬНОЙ ПРОГРАММЫ</w:t>
      </w:r>
    </w:p>
    <w:p w:rsidR="00362653" w:rsidRDefault="00362653">
      <w:pPr>
        <w:pStyle w:val="ConsPlusTitle"/>
        <w:jc w:val="center"/>
      </w:pPr>
      <w:r>
        <w:t>"ОРГАНИЗАЦИЯ ДОРОЖНОЙ ДЕЯТЕЛЬНОСТИ В ГОРОДЕ ПЕРМИ"</w:t>
      </w:r>
    </w:p>
    <w:p w:rsidR="00362653" w:rsidRDefault="00362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62653">
        <w:trPr>
          <w:jc w:val="center"/>
        </w:trPr>
        <w:tc>
          <w:tcPr>
            <w:tcW w:w="9294" w:type="dxa"/>
            <w:tcBorders>
              <w:top w:val="nil"/>
              <w:left w:val="single" w:sz="24" w:space="0" w:color="CED3F1"/>
              <w:bottom w:val="nil"/>
              <w:right w:val="single" w:sz="24" w:space="0" w:color="F4F3F8"/>
            </w:tcBorders>
            <w:shd w:val="clear" w:color="auto" w:fill="F4F3F8"/>
          </w:tcPr>
          <w:p w:rsidR="00362653" w:rsidRDefault="00362653">
            <w:pPr>
              <w:pStyle w:val="ConsPlusNormal"/>
              <w:jc w:val="center"/>
            </w:pPr>
            <w:r>
              <w:rPr>
                <w:color w:val="392C69"/>
              </w:rPr>
              <w:t>Список изменяющих документов</w:t>
            </w:r>
          </w:p>
          <w:p w:rsidR="00362653" w:rsidRDefault="00362653">
            <w:pPr>
              <w:pStyle w:val="ConsPlusNormal"/>
              <w:jc w:val="center"/>
            </w:pPr>
            <w:r>
              <w:rPr>
                <w:color w:val="392C69"/>
              </w:rPr>
              <w:t xml:space="preserve">(в ред. Постановлений Администрации г. Перми от 27.02.2019 </w:t>
            </w:r>
            <w:hyperlink r:id="rId6" w:history="1">
              <w:r>
                <w:rPr>
                  <w:color w:val="0000FF"/>
                </w:rPr>
                <w:t>N 129</w:t>
              </w:r>
            </w:hyperlink>
            <w:r>
              <w:rPr>
                <w:color w:val="392C69"/>
              </w:rPr>
              <w:t>,</w:t>
            </w:r>
          </w:p>
          <w:p w:rsidR="00362653" w:rsidRDefault="00362653">
            <w:pPr>
              <w:pStyle w:val="ConsPlusNormal"/>
              <w:jc w:val="center"/>
            </w:pPr>
            <w:r>
              <w:rPr>
                <w:color w:val="392C69"/>
              </w:rPr>
              <w:t xml:space="preserve">от 22.03.2019 </w:t>
            </w:r>
            <w:hyperlink r:id="rId7" w:history="1">
              <w:r>
                <w:rPr>
                  <w:color w:val="0000FF"/>
                </w:rPr>
                <w:t>N 174</w:t>
              </w:r>
            </w:hyperlink>
            <w:r>
              <w:rPr>
                <w:color w:val="392C69"/>
              </w:rPr>
              <w:t xml:space="preserve">, от 28.05.2019 </w:t>
            </w:r>
            <w:hyperlink r:id="rId8" w:history="1">
              <w:r>
                <w:rPr>
                  <w:color w:val="0000FF"/>
                </w:rPr>
                <w:t>N 224</w:t>
              </w:r>
            </w:hyperlink>
            <w:r>
              <w:rPr>
                <w:color w:val="392C69"/>
              </w:rPr>
              <w:t>)</w:t>
            </w:r>
          </w:p>
        </w:tc>
      </w:tr>
    </w:tbl>
    <w:p w:rsidR="00362653" w:rsidRDefault="00362653">
      <w:pPr>
        <w:pStyle w:val="ConsPlusNormal"/>
        <w:jc w:val="both"/>
      </w:pPr>
    </w:p>
    <w:p w:rsidR="00362653" w:rsidRDefault="00362653">
      <w:pPr>
        <w:pStyle w:val="ConsPlusNormal"/>
        <w:ind w:firstLine="540"/>
        <w:jc w:val="both"/>
      </w:pPr>
      <w:r>
        <w:t xml:space="preserve">В соответствии с Бюджетным </w:t>
      </w:r>
      <w:hyperlink r:id="rId9" w:history="1">
        <w:r>
          <w:rPr>
            <w:color w:val="0000FF"/>
          </w:rPr>
          <w:t>кодексом</w:t>
        </w:r>
      </w:hyperlink>
      <w:r>
        <w:t xml:space="preserve"> Российской Федерации, Федеральным </w:t>
      </w:r>
      <w:hyperlink r:id="rId10"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1"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362653" w:rsidRDefault="00362653">
      <w:pPr>
        <w:pStyle w:val="ConsPlusNormal"/>
        <w:jc w:val="both"/>
      </w:pPr>
    </w:p>
    <w:p w:rsidR="00362653" w:rsidRDefault="00362653">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"Организация дорожной деятельности в городе Перми".</w:t>
      </w:r>
    </w:p>
    <w:p w:rsidR="00362653" w:rsidRDefault="00362653">
      <w:pPr>
        <w:pStyle w:val="ConsPlusNormal"/>
        <w:spacing w:before="220"/>
        <w:ind w:firstLine="540"/>
        <w:jc w:val="both"/>
      </w:pPr>
      <w:r>
        <w:t>2. Признать утратившими силу постановления администрации города Перми:</w:t>
      </w:r>
    </w:p>
    <w:p w:rsidR="00362653" w:rsidRDefault="00362653">
      <w:pPr>
        <w:pStyle w:val="ConsPlusNormal"/>
        <w:spacing w:before="220"/>
        <w:ind w:firstLine="540"/>
        <w:jc w:val="both"/>
      </w:pPr>
      <w:r>
        <w:t xml:space="preserve">от 19 октября 2017 г. </w:t>
      </w:r>
      <w:hyperlink r:id="rId12" w:history="1">
        <w:r>
          <w:rPr>
            <w:color w:val="0000FF"/>
          </w:rPr>
          <w:t>N 911</w:t>
        </w:r>
      </w:hyperlink>
      <w:r>
        <w:t xml:space="preserve"> "Об утверждении муниципальной программы "Организация дорожной деятельности в городе Перми";</w:t>
      </w:r>
    </w:p>
    <w:p w:rsidR="00362653" w:rsidRDefault="00362653">
      <w:pPr>
        <w:pStyle w:val="ConsPlusNormal"/>
        <w:spacing w:before="220"/>
        <w:ind w:firstLine="540"/>
        <w:jc w:val="both"/>
      </w:pPr>
      <w:r>
        <w:t xml:space="preserve">от 9 февраля 2018 г. </w:t>
      </w:r>
      <w:hyperlink r:id="rId13" w:history="1">
        <w:r>
          <w:rPr>
            <w:color w:val="0000FF"/>
          </w:rPr>
          <w:t>N 77</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19.10.2017 N 911";</w:t>
      </w:r>
    </w:p>
    <w:p w:rsidR="00362653" w:rsidRDefault="00362653">
      <w:pPr>
        <w:pStyle w:val="ConsPlusNormal"/>
        <w:spacing w:before="220"/>
        <w:ind w:firstLine="540"/>
        <w:jc w:val="both"/>
      </w:pPr>
      <w:r>
        <w:t xml:space="preserve">от 22 февраля 2018 г. </w:t>
      </w:r>
      <w:hyperlink r:id="rId14" w:history="1">
        <w:r>
          <w:rPr>
            <w:color w:val="0000FF"/>
          </w:rPr>
          <w:t>N 101</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19.10.2017 N 911";</w:t>
      </w:r>
    </w:p>
    <w:p w:rsidR="00362653" w:rsidRDefault="00362653">
      <w:pPr>
        <w:pStyle w:val="ConsPlusNormal"/>
        <w:spacing w:before="220"/>
        <w:ind w:firstLine="540"/>
        <w:jc w:val="both"/>
      </w:pPr>
      <w:r>
        <w:t xml:space="preserve">от 25 апреля 2018 г. </w:t>
      </w:r>
      <w:hyperlink r:id="rId15" w:history="1">
        <w:r>
          <w:rPr>
            <w:color w:val="0000FF"/>
          </w:rPr>
          <w:t>N 254</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19.10.2017 N 911";</w:t>
      </w:r>
    </w:p>
    <w:p w:rsidR="00362653" w:rsidRDefault="00362653">
      <w:pPr>
        <w:pStyle w:val="ConsPlusNormal"/>
        <w:spacing w:before="220"/>
        <w:ind w:firstLine="540"/>
        <w:jc w:val="both"/>
      </w:pPr>
      <w:r>
        <w:t xml:space="preserve">от 6 июня 2018 г. </w:t>
      </w:r>
      <w:hyperlink r:id="rId16" w:history="1">
        <w:r>
          <w:rPr>
            <w:color w:val="0000FF"/>
          </w:rPr>
          <w:t>N 362</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19.10.2017 N 911";</w:t>
      </w:r>
    </w:p>
    <w:p w:rsidR="00362653" w:rsidRDefault="00362653">
      <w:pPr>
        <w:pStyle w:val="ConsPlusNormal"/>
        <w:spacing w:before="220"/>
        <w:ind w:firstLine="540"/>
        <w:jc w:val="both"/>
      </w:pPr>
      <w:r>
        <w:t xml:space="preserve">от 17 августа 2018 г. </w:t>
      </w:r>
      <w:hyperlink r:id="rId17" w:history="1">
        <w:r>
          <w:rPr>
            <w:color w:val="0000FF"/>
          </w:rPr>
          <w:t>N 539</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19.10.2017 N 911";</w:t>
      </w:r>
    </w:p>
    <w:p w:rsidR="00362653" w:rsidRDefault="00362653">
      <w:pPr>
        <w:pStyle w:val="ConsPlusNormal"/>
        <w:spacing w:before="220"/>
        <w:ind w:firstLine="540"/>
        <w:jc w:val="both"/>
      </w:pPr>
      <w:r>
        <w:t xml:space="preserve">от 13 сентября 2018 г. </w:t>
      </w:r>
      <w:hyperlink r:id="rId18" w:history="1">
        <w:r>
          <w:rPr>
            <w:color w:val="0000FF"/>
          </w:rPr>
          <w:t>N 591</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19.10.2017 N 911".</w:t>
      </w:r>
    </w:p>
    <w:p w:rsidR="00362653" w:rsidRDefault="00362653">
      <w:pPr>
        <w:pStyle w:val="ConsPlusNormal"/>
        <w:spacing w:before="220"/>
        <w:ind w:firstLine="540"/>
        <w:jc w:val="both"/>
      </w:pPr>
      <w:r>
        <w:t>3. Настоящее Постановление вступает в силу с 1 января 2019 г.</w:t>
      </w:r>
    </w:p>
    <w:p w:rsidR="00362653" w:rsidRDefault="00362653">
      <w:pPr>
        <w:pStyle w:val="ConsPlusNormal"/>
        <w:spacing w:before="220"/>
        <w:ind w:firstLine="540"/>
        <w:jc w:val="both"/>
      </w:pPr>
      <w:r>
        <w:lastRenderedPageBreak/>
        <w:t>4.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362653" w:rsidRDefault="00362653">
      <w:pPr>
        <w:pStyle w:val="ConsPlusNormal"/>
        <w:spacing w:before="220"/>
        <w:ind w:firstLine="540"/>
        <w:jc w:val="both"/>
      </w:pPr>
      <w:r>
        <w:t>5.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362653" w:rsidRDefault="00362653">
      <w:pPr>
        <w:pStyle w:val="ConsPlusNormal"/>
        <w:spacing w:before="220"/>
        <w:ind w:firstLine="540"/>
        <w:jc w:val="both"/>
      </w:pPr>
      <w:r>
        <w:t>6.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362653" w:rsidRDefault="00362653">
      <w:pPr>
        <w:pStyle w:val="ConsPlusNormal"/>
        <w:jc w:val="both"/>
      </w:pPr>
    </w:p>
    <w:p w:rsidR="00362653" w:rsidRDefault="00362653">
      <w:pPr>
        <w:pStyle w:val="ConsPlusNormal"/>
        <w:jc w:val="right"/>
      </w:pPr>
      <w:r>
        <w:t>Глава города Перми</w:t>
      </w:r>
    </w:p>
    <w:p w:rsidR="00362653" w:rsidRDefault="00362653">
      <w:pPr>
        <w:pStyle w:val="ConsPlusNormal"/>
        <w:jc w:val="right"/>
      </w:pPr>
      <w:r>
        <w:t>Д.И.САМОЙЛОВ</w:t>
      </w: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right"/>
        <w:outlineLvl w:val="0"/>
      </w:pPr>
      <w:r>
        <w:t>УТВЕРЖДЕНА</w:t>
      </w:r>
    </w:p>
    <w:p w:rsidR="00362653" w:rsidRDefault="00362653">
      <w:pPr>
        <w:pStyle w:val="ConsPlusNormal"/>
        <w:jc w:val="right"/>
      </w:pPr>
      <w:r>
        <w:t>Постановлением</w:t>
      </w:r>
    </w:p>
    <w:p w:rsidR="00362653" w:rsidRDefault="00362653">
      <w:pPr>
        <w:pStyle w:val="ConsPlusNormal"/>
        <w:jc w:val="right"/>
      </w:pPr>
      <w:r>
        <w:t>администрации города Перми</w:t>
      </w:r>
    </w:p>
    <w:p w:rsidR="00362653" w:rsidRDefault="00362653">
      <w:pPr>
        <w:pStyle w:val="ConsPlusNormal"/>
        <w:jc w:val="right"/>
      </w:pPr>
      <w:r>
        <w:t>от 19.10.2018 N 782</w:t>
      </w:r>
    </w:p>
    <w:p w:rsidR="00362653" w:rsidRDefault="00362653">
      <w:pPr>
        <w:pStyle w:val="ConsPlusNormal"/>
        <w:jc w:val="both"/>
      </w:pPr>
    </w:p>
    <w:p w:rsidR="00362653" w:rsidRDefault="00362653">
      <w:pPr>
        <w:pStyle w:val="ConsPlusTitle"/>
        <w:jc w:val="center"/>
      </w:pPr>
      <w:bookmarkStart w:id="1" w:name="P40"/>
      <w:bookmarkEnd w:id="1"/>
      <w:r>
        <w:t>МУНИЦИПАЛЬНАЯ ПРОГРАММА</w:t>
      </w:r>
    </w:p>
    <w:p w:rsidR="00362653" w:rsidRDefault="00362653">
      <w:pPr>
        <w:pStyle w:val="ConsPlusTitle"/>
        <w:jc w:val="center"/>
      </w:pPr>
      <w:r>
        <w:t>"ОРГАНИЗАЦИЯ ДОРОЖНОЙ ДЕЯТЕЛЬНОСТИ В ГОРОДЕ ПЕРМИ"</w:t>
      </w:r>
    </w:p>
    <w:p w:rsidR="00362653" w:rsidRDefault="00362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62653">
        <w:trPr>
          <w:jc w:val="center"/>
        </w:trPr>
        <w:tc>
          <w:tcPr>
            <w:tcW w:w="9294" w:type="dxa"/>
            <w:tcBorders>
              <w:top w:val="nil"/>
              <w:left w:val="single" w:sz="24" w:space="0" w:color="CED3F1"/>
              <w:bottom w:val="nil"/>
              <w:right w:val="single" w:sz="24" w:space="0" w:color="F4F3F8"/>
            </w:tcBorders>
            <w:shd w:val="clear" w:color="auto" w:fill="F4F3F8"/>
          </w:tcPr>
          <w:p w:rsidR="00362653" w:rsidRDefault="00362653">
            <w:pPr>
              <w:pStyle w:val="ConsPlusNormal"/>
              <w:jc w:val="center"/>
            </w:pPr>
            <w:r>
              <w:rPr>
                <w:color w:val="392C69"/>
              </w:rPr>
              <w:t>Список изменяющих документов</w:t>
            </w:r>
          </w:p>
          <w:p w:rsidR="00362653" w:rsidRDefault="00362653">
            <w:pPr>
              <w:pStyle w:val="ConsPlusNormal"/>
              <w:jc w:val="center"/>
            </w:pPr>
            <w:r>
              <w:rPr>
                <w:color w:val="392C69"/>
              </w:rPr>
              <w:t xml:space="preserve">(в ред. Постановлений Администрации г. Перми от 27.02.2019 </w:t>
            </w:r>
            <w:hyperlink r:id="rId19" w:history="1">
              <w:r>
                <w:rPr>
                  <w:color w:val="0000FF"/>
                </w:rPr>
                <w:t>N 129</w:t>
              </w:r>
            </w:hyperlink>
            <w:r>
              <w:rPr>
                <w:color w:val="392C69"/>
              </w:rPr>
              <w:t>,</w:t>
            </w:r>
          </w:p>
          <w:p w:rsidR="00362653" w:rsidRDefault="00362653">
            <w:pPr>
              <w:pStyle w:val="ConsPlusNormal"/>
              <w:jc w:val="center"/>
            </w:pPr>
            <w:r>
              <w:rPr>
                <w:color w:val="392C69"/>
              </w:rPr>
              <w:t xml:space="preserve">от 22.03.2019 </w:t>
            </w:r>
            <w:hyperlink r:id="rId20" w:history="1">
              <w:r>
                <w:rPr>
                  <w:color w:val="0000FF"/>
                </w:rPr>
                <w:t>N 174</w:t>
              </w:r>
            </w:hyperlink>
            <w:r>
              <w:rPr>
                <w:color w:val="392C69"/>
              </w:rPr>
              <w:t xml:space="preserve">, от 28.05.2019 </w:t>
            </w:r>
            <w:hyperlink r:id="rId21" w:history="1">
              <w:r>
                <w:rPr>
                  <w:color w:val="0000FF"/>
                </w:rPr>
                <w:t>N 224</w:t>
              </w:r>
            </w:hyperlink>
            <w:r>
              <w:rPr>
                <w:color w:val="392C69"/>
              </w:rPr>
              <w:t>)</w:t>
            </w:r>
          </w:p>
        </w:tc>
      </w:tr>
    </w:tbl>
    <w:p w:rsidR="00362653" w:rsidRDefault="00362653">
      <w:pPr>
        <w:pStyle w:val="ConsPlusNormal"/>
        <w:jc w:val="both"/>
      </w:pPr>
    </w:p>
    <w:p w:rsidR="00362653" w:rsidRDefault="00362653">
      <w:pPr>
        <w:pStyle w:val="ConsPlusTitle"/>
        <w:jc w:val="center"/>
        <w:outlineLvl w:val="1"/>
      </w:pPr>
      <w:r>
        <w:t>ПАСПОРТ</w:t>
      </w:r>
    </w:p>
    <w:p w:rsidR="00362653" w:rsidRDefault="00362653">
      <w:pPr>
        <w:pStyle w:val="ConsPlusTitle"/>
        <w:jc w:val="center"/>
      </w:pPr>
      <w:r>
        <w:t>муниципальной программы</w:t>
      </w:r>
    </w:p>
    <w:p w:rsidR="00362653" w:rsidRDefault="00362653">
      <w:pPr>
        <w:pStyle w:val="ConsPlusNormal"/>
        <w:jc w:val="both"/>
      </w:pPr>
    </w:p>
    <w:p w:rsidR="00362653" w:rsidRDefault="00362653">
      <w:pPr>
        <w:sectPr w:rsidR="00362653" w:rsidSect="00C47CA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2665"/>
        <w:gridCol w:w="1814"/>
        <w:gridCol w:w="1871"/>
        <w:gridCol w:w="1757"/>
        <w:gridCol w:w="1587"/>
        <w:gridCol w:w="1587"/>
      </w:tblGrid>
      <w:tr w:rsidR="00362653">
        <w:tc>
          <w:tcPr>
            <w:tcW w:w="568" w:type="dxa"/>
          </w:tcPr>
          <w:p w:rsidR="00362653" w:rsidRDefault="00362653">
            <w:pPr>
              <w:pStyle w:val="ConsPlusNormal"/>
              <w:jc w:val="center"/>
            </w:pPr>
            <w:r>
              <w:lastRenderedPageBreak/>
              <w:t>N</w:t>
            </w:r>
          </w:p>
        </w:tc>
        <w:tc>
          <w:tcPr>
            <w:tcW w:w="2665" w:type="dxa"/>
          </w:tcPr>
          <w:p w:rsidR="00362653" w:rsidRDefault="00362653">
            <w:pPr>
              <w:pStyle w:val="ConsPlusNormal"/>
              <w:jc w:val="center"/>
            </w:pPr>
            <w:r>
              <w:t>Наименование раздела</w:t>
            </w:r>
          </w:p>
        </w:tc>
        <w:tc>
          <w:tcPr>
            <w:tcW w:w="8616" w:type="dxa"/>
            <w:gridSpan w:val="5"/>
          </w:tcPr>
          <w:p w:rsidR="00362653" w:rsidRDefault="00362653">
            <w:pPr>
              <w:pStyle w:val="ConsPlusNormal"/>
              <w:jc w:val="center"/>
            </w:pPr>
            <w:r>
              <w:t>Содержание раздела</w:t>
            </w:r>
          </w:p>
        </w:tc>
      </w:tr>
      <w:tr w:rsidR="00362653">
        <w:tc>
          <w:tcPr>
            <w:tcW w:w="568" w:type="dxa"/>
          </w:tcPr>
          <w:p w:rsidR="00362653" w:rsidRDefault="00362653">
            <w:pPr>
              <w:pStyle w:val="ConsPlusNormal"/>
              <w:jc w:val="center"/>
            </w:pPr>
            <w:r>
              <w:t>1</w:t>
            </w:r>
          </w:p>
        </w:tc>
        <w:tc>
          <w:tcPr>
            <w:tcW w:w="2665" w:type="dxa"/>
          </w:tcPr>
          <w:p w:rsidR="00362653" w:rsidRDefault="00362653">
            <w:pPr>
              <w:pStyle w:val="ConsPlusNormal"/>
              <w:jc w:val="center"/>
            </w:pPr>
            <w:r>
              <w:t>2</w:t>
            </w:r>
          </w:p>
        </w:tc>
        <w:tc>
          <w:tcPr>
            <w:tcW w:w="8616" w:type="dxa"/>
            <w:gridSpan w:val="5"/>
          </w:tcPr>
          <w:p w:rsidR="00362653" w:rsidRDefault="00362653">
            <w:pPr>
              <w:pStyle w:val="ConsPlusNormal"/>
              <w:jc w:val="center"/>
            </w:pPr>
            <w:r>
              <w:t>3</w:t>
            </w:r>
          </w:p>
        </w:tc>
      </w:tr>
      <w:tr w:rsidR="00362653">
        <w:tc>
          <w:tcPr>
            <w:tcW w:w="568" w:type="dxa"/>
          </w:tcPr>
          <w:p w:rsidR="00362653" w:rsidRDefault="00362653">
            <w:pPr>
              <w:pStyle w:val="ConsPlusNormal"/>
              <w:jc w:val="center"/>
            </w:pPr>
            <w:r>
              <w:t>1</w:t>
            </w:r>
          </w:p>
        </w:tc>
        <w:tc>
          <w:tcPr>
            <w:tcW w:w="2665" w:type="dxa"/>
          </w:tcPr>
          <w:p w:rsidR="00362653" w:rsidRDefault="00362653">
            <w:pPr>
              <w:pStyle w:val="ConsPlusNormal"/>
            </w:pPr>
            <w:r>
              <w:t>Наименование программы</w:t>
            </w:r>
          </w:p>
        </w:tc>
        <w:tc>
          <w:tcPr>
            <w:tcW w:w="8616" w:type="dxa"/>
            <w:gridSpan w:val="5"/>
          </w:tcPr>
          <w:p w:rsidR="00362653" w:rsidRDefault="00362653">
            <w:pPr>
              <w:pStyle w:val="ConsPlusNormal"/>
            </w:pPr>
            <w:r>
              <w:t>"Организация дорожной деятельности в городе Перми" (далее - программа)</w:t>
            </w:r>
          </w:p>
        </w:tc>
      </w:tr>
      <w:tr w:rsidR="00362653">
        <w:tc>
          <w:tcPr>
            <w:tcW w:w="568" w:type="dxa"/>
          </w:tcPr>
          <w:p w:rsidR="00362653" w:rsidRDefault="00362653">
            <w:pPr>
              <w:pStyle w:val="ConsPlusNormal"/>
              <w:jc w:val="center"/>
            </w:pPr>
            <w:r>
              <w:t>2</w:t>
            </w:r>
          </w:p>
        </w:tc>
        <w:tc>
          <w:tcPr>
            <w:tcW w:w="2665" w:type="dxa"/>
          </w:tcPr>
          <w:p w:rsidR="00362653" w:rsidRDefault="00362653">
            <w:pPr>
              <w:pStyle w:val="ConsPlusNormal"/>
            </w:pPr>
            <w:r>
              <w:t>Ответственный руководитель ФЦБ</w:t>
            </w:r>
          </w:p>
        </w:tc>
        <w:tc>
          <w:tcPr>
            <w:tcW w:w="8616" w:type="dxa"/>
            <w:gridSpan w:val="5"/>
          </w:tcPr>
          <w:p w:rsidR="00362653" w:rsidRDefault="00362653">
            <w:pPr>
              <w:pStyle w:val="ConsPlusNormal"/>
            </w:pPr>
            <w:r>
              <w:t>руководитель функционально-целевого блока "Городское хозяйство"</w:t>
            </w:r>
          </w:p>
        </w:tc>
      </w:tr>
      <w:tr w:rsidR="00362653">
        <w:tc>
          <w:tcPr>
            <w:tcW w:w="568" w:type="dxa"/>
          </w:tcPr>
          <w:p w:rsidR="00362653" w:rsidRDefault="00362653">
            <w:pPr>
              <w:pStyle w:val="ConsPlusNormal"/>
              <w:jc w:val="center"/>
            </w:pPr>
            <w:r>
              <w:t>3</w:t>
            </w:r>
          </w:p>
        </w:tc>
        <w:tc>
          <w:tcPr>
            <w:tcW w:w="2665" w:type="dxa"/>
          </w:tcPr>
          <w:p w:rsidR="00362653" w:rsidRDefault="00362653">
            <w:pPr>
              <w:pStyle w:val="ConsPlusNormal"/>
            </w:pPr>
            <w:r>
              <w:t>Исполнитель программы</w:t>
            </w:r>
          </w:p>
        </w:tc>
        <w:tc>
          <w:tcPr>
            <w:tcW w:w="8616" w:type="dxa"/>
            <w:gridSpan w:val="5"/>
          </w:tcPr>
          <w:p w:rsidR="00362653" w:rsidRDefault="00362653">
            <w:pPr>
              <w:pStyle w:val="ConsPlusNormal"/>
            </w:pPr>
            <w:r>
              <w:t>управление внешнего благоустройства администрации города Перми (далее - УВБ)</w:t>
            </w:r>
          </w:p>
        </w:tc>
      </w:tr>
      <w:tr w:rsidR="00362653">
        <w:tblPrEx>
          <w:tblBorders>
            <w:insideH w:val="nil"/>
          </w:tblBorders>
        </w:tblPrEx>
        <w:tc>
          <w:tcPr>
            <w:tcW w:w="568" w:type="dxa"/>
            <w:tcBorders>
              <w:bottom w:val="nil"/>
            </w:tcBorders>
          </w:tcPr>
          <w:p w:rsidR="00362653" w:rsidRDefault="00362653">
            <w:pPr>
              <w:pStyle w:val="ConsPlusNormal"/>
              <w:jc w:val="center"/>
            </w:pPr>
            <w:r>
              <w:t>4</w:t>
            </w:r>
          </w:p>
        </w:tc>
        <w:tc>
          <w:tcPr>
            <w:tcW w:w="2665" w:type="dxa"/>
            <w:tcBorders>
              <w:bottom w:val="nil"/>
            </w:tcBorders>
          </w:tcPr>
          <w:p w:rsidR="00362653" w:rsidRDefault="00362653">
            <w:pPr>
              <w:pStyle w:val="ConsPlusNormal"/>
            </w:pPr>
            <w:r>
              <w:t>Участники программы</w:t>
            </w:r>
          </w:p>
        </w:tc>
        <w:tc>
          <w:tcPr>
            <w:tcW w:w="8616" w:type="dxa"/>
            <w:gridSpan w:val="5"/>
            <w:tcBorders>
              <w:bottom w:val="nil"/>
            </w:tcBorders>
          </w:tcPr>
          <w:p w:rsidR="00362653" w:rsidRDefault="00362653">
            <w:pPr>
              <w:pStyle w:val="ConsPlusNormal"/>
            </w:pPr>
            <w:r>
              <w:t>УВБ;</w:t>
            </w:r>
          </w:p>
          <w:p w:rsidR="00362653" w:rsidRDefault="00362653">
            <w:pPr>
              <w:pStyle w:val="ConsPlusNormal"/>
            </w:pPr>
            <w:r>
              <w:t>территориальные органы администрации города Перми (далее - территориальные органы):</w:t>
            </w:r>
          </w:p>
          <w:p w:rsidR="00362653" w:rsidRDefault="00362653">
            <w:pPr>
              <w:pStyle w:val="ConsPlusNormal"/>
            </w:pPr>
            <w:r>
              <w:t>администрация Дзержинского района города Перми (далее - АДР);</w:t>
            </w:r>
          </w:p>
          <w:p w:rsidR="00362653" w:rsidRDefault="00362653">
            <w:pPr>
              <w:pStyle w:val="ConsPlusNormal"/>
            </w:pPr>
            <w:r>
              <w:t>администрация Индустриального района города Перми (далее - АИР);</w:t>
            </w:r>
          </w:p>
          <w:p w:rsidR="00362653" w:rsidRDefault="00362653">
            <w:pPr>
              <w:pStyle w:val="ConsPlusNormal"/>
            </w:pPr>
            <w:r>
              <w:t>администрация Кировского района города Перми (далее - АКР);</w:t>
            </w:r>
          </w:p>
          <w:p w:rsidR="00362653" w:rsidRDefault="00362653">
            <w:pPr>
              <w:pStyle w:val="ConsPlusNormal"/>
            </w:pPr>
            <w:r>
              <w:t>администрация Ленинского района города Перми (далее - АЛР);</w:t>
            </w:r>
          </w:p>
          <w:p w:rsidR="00362653" w:rsidRDefault="00362653">
            <w:pPr>
              <w:pStyle w:val="ConsPlusNormal"/>
            </w:pPr>
            <w:r>
              <w:t>администрация Мотовилихинского района города Перми (далее - АМР);</w:t>
            </w:r>
          </w:p>
          <w:p w:rsidR="00362653" w:rsidRDefault="00362653">
            <w:pPr>
              <w:pStyle w:val="ConsPlusNormal"/>
            </w:pPr>
            <w:r>
              <w:t>администрация Орджоникидзевского района города Перми (далее - АОР);</w:t>
            </w:r>
          </w:p>
          <w:p w:rsidR="00362653" w:rsidRDefault="00362653">
            <w:pPr>
              <w:pStyle w:val="ConsPlusNormal"/>
            </w:pPr>
            <w:r>
              <w:t>администрация Свердловского района города Перми (далее - АСР);</w:t>
            </w:r>
          </w:p>
          <w:p w:rsidR="00362653" w:rsidRDefault="00362653">
            <w:pPr>
              <w:pStyle w:val="ConsPlusNormal"/>
            </w:pPr>
            <w:r>
              <w:t>администрация поселка Новые Ляды города Перми (далее - АНЛ);</w:t>
            </w:r>
          </w:p>
          <w:p w:rsidR="00362653" w:rsidRDefault="00362653">
            <w:pPr>
              <w:pStyle w:val="ConsPlusNormal"/>
            </w:pPr>
            <w:r>
              <w:t>муниципальные казенные учреждения (далее - МКУ):</w:t>
            </w:r>
          </w:p>
          <w:p w:rsidR="00362653" w:rsidRDefault="00362653">
            <w:pPr>
              <w:pStyle w:val="ConsPlusNormal"/>
            </w:pPr>
            <w:r>
              <w:t>МКУ "Пермблагоустройство";</w:t>
            </w:r>
          </w:p>
          <w:p w:rsidR="00362653" w:rsidRDefault="00362653">
            <w:pPr>
              <w:pStyle w:val="ConsPlusNormal"/>
            </w:pPr>
            <w:r>
              <w:t>МКУ "Благоустройство Дзержинского района" (далее - МКУ "БДР");</w:t>
            </w:r>
          </w:p>
          <w:p w:rsidR="00362653" w:rsidRDefault="00362653">
            <w:pPr>
              <w:pStyle w:val="ConsPlusNormal"/>
            </w:pPr>
            <w:r>
              <w:t>МКУ "Благоустройство Индустриального района" (далее - МКУ "БИР");</w:t>
            </w:r>
          </w:p>
          <w:p w:rsidR="00362653" w:rsidRDefault="00362653">
            <w:pPr>
              <w:pStyle w:val="ConsPlusNormal"/>
            </w:pPr>
            <w:r>
              <w:t>МКУ "Благоустройство Кировского района" (далее - МКУ "БКР");</w:t>
            </w:r>
          </w:p>
          <w:p w:rsidR="00362653" w:rsidRDefault="00362653">
            <w:pPr>
              <w:pStyle w:val="ConsPlusNormal"/>
            </w:pPr>
            <w:r>
              <w:t>МКУ "Благоустройство Ленинского района" (далее - МКУ "БЛР");</w:t>
            </w:r>
          </w:p>
          <w:p w:rsidR="00362653" w:rsidRDefault="00362653">
            <w:pPr>
              <w:pStyle w:val="ConsPlusNormal"/>
            </w:pPr>
            <w:r>
              <w:t>МКУ "Благоустройство Мотовилихинского района" (далее - МКУ "БМР");</w:t>
            </w:r>
          </w:p>
          <w:p w:rsidR="00362653" w:rsidRDefault="00362653">
            <w:pPr>
              <w:pStyle w:val="ConsPlusNormal"/>
            </w:pPr>
            <w:r>
              <w:t>МКУ "Благоустройство Орджоникидзевского района" (далее - МКУ "БОР");</w:t>
            </w:r>
          </w:p>
          <w:p w:rsidR="00362653" w:rsidRDefault="00362653">
            <w:pPr>
              <w:pStyle w:val="ConsPlusNormal"/>
            </w:pPr>
            <w:r>
              <w:t>МКУ "Благоустройство Свердловского района" (далее - "БСР");</w:t>
            </w:r>
          </w:p>
          <w:p w:rsidR="00362653" w:rsidRDefault="00362653">
            <w:pPr>
              <w:pStyle w:val="ConsPlusNormal"/>
            </w:pPr>
            <w:r>
              <w:t>МКУ "Благоустройство поселка Новые Ляды" (далее - МКУ "БНЛ");</w:t>
            </w:r>
          </w:p>
          <w:p w:rsidR="00362653" w:rsidRDefault="00362653">
            <w:pPr>
              <w:pStyle w:val="ConsPlusNormal"/>
            </w:pPr>
            <w:r>
              <w:t>МКУ "Пермская дирекция дорожного движения" (далее - МКУ "ПДДД")</w:t>
            </w:r>
          </w:p>
        </w:tc>
      </w:tr>
      <w:tr w:rsidR="00362653">
        <w:tblPrEx>
          <w:tblBorders>
            <w:insideH w:val="nil"/>
          </w:tblBorders>
        </w:tblPrEx>
        <w:tc>
          <w:tcPr>
            <w:tcW w:w="11849" w:type="dxa"/>
            <w:gridSpan w:val="7"/>
            <w:tcBorders>
              <w:top w:val="nil"/>
            </w:tcBorders>
          </w:tcPr>
          <w:p w:rsidR="00362653" w:rsidRDefault="00362653">
            <w:pPr>
              <w:pStyle w:val="ConsPlusNormal"/>
              <w:jc w:val="both"/>
            </w:pPr>
            <w:r>
              <w:lastRenderedPageBreak/>
              <w:t xml:space="preserve">(п. 4 в ред. </w:t>
            </w:r>
            <w:hyperlink r:id="rId22" w:history="1">
              <w:r>
                <w:rPr>
                  <w:color w:val="0000FF"/>
                </w:rPr>
                <w:t>Постановления</w:t>
              </w:r>
            </w:hyperlink>
            <w:r>
              <w:t xml:space="preserve"> Администрации г. Перми от 27.02.2019 N 129)</w:t>
            </w:r>
          </w:p>
        </w:tc>
      </w:tr>
      <w:tr w:rsidR="00362653">
        <w:tc>
          <w:tcPr>
            <w:tcW w:w="568" w:type="dxa"/>
          </w:tcPr>
          <w:p w:rsidR="00362653" w:rsidRDefault="00362653">
            <w:pPr>
              <w:pStyle w:val="ConsPlusNormal"/>
              <w:jc w:val="center"/>
            </w:pPr>
            <w:r>
              <w:t>5</w:t>
            </w:r>
          </w:p>
        </w:tc>
        <w:tc>
          <w:tcPr>
            <w:tcW w:w="2665" w:type="dxa"/>
          </w:tcPr>
          <w:p w:rsidR="00362653" w:rsidRDefault="00362653">
            <w:pPr>
              <w:pStyle w:val="ConsPlusNormal"/>
            </w:pPr>
            <w:r>
              <w:t>Характеристика текущего состояния сферы реализации программы</w:t>
            </w:r>
          </w:p>
        </w:tc>
        <w:tc>
          <w:tcPr>
            <w:tcW w:w="8616" w:type="dxa"/>
            <w:gridSpan w:val="5"/>
          </w:tcPr>
          <w:p w:rsidR="00362653" w:rsidRDefault="00362653">
            <w:pPr>
              <w:pStyle w:val="ConsPlusNormal"/>
            </w:pPr>
            <w:r>
              <w:t>программа разработана в соответствии с:</w:t>
            </w:r>
          </w:p>
          <w:p w:rsidR="00362653" w:rsidRDefault="00362653">
            <w:pPr>
              <w:pStyle w:val="ConsPlusNormal"/>
            </w:pPr>
            <w:r>
              <w:t xml:space="preserve">Федеральным </w:t>
            </w:r>
            <w:hyperlink r:id="rId23" w:history="1">
              <w:r>
                <w:rPr>
                  <w:color w:val="0000FF"/>
                </w:rPr>
                <w:t>законом</w:t>
              </w:r>
            </w:hyperlink>
            <w: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62653" w:rsidRDefault="00362653">
            <w:pPr>
              <w:pStyle w:val="ConsPlusNormal"/>
            </w:pPr>
            <w:hyperlink r:id="rId24"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w:t>
            </w:r>
          </w:p>
          <w:p w:rsidR="00362653" w:rsidRDefault="00362653">
            <w:pPr>
              <w:pStyle w:val="ConsPlusNormal"/>
            </w:pPr>
            <w:hyperlink r:id="rId25" w:history="1">
              <w:r>
                <w:rPr>
                  <w:color w:val="0000FF"/>
                </w:rPr>
                <w:t>решением</w:t>
              </w:r>
            </w:hyperlink>
            <w:r>
              <w:t xml:space="preserve"> Пермской городской Думы от 29 января 2008 г. N 4 "Об утверждении Правил благоустройства и содержания территории в городе Перми";</w:t>
            </w:r>
          </w:p>
          <w:p w:rsidR="00362653" w:rsidRDefault="00362653">
            <w:pPr>
              <w:pStyle w:val="ConsPlusNormal"/>
            </w:pPr>
            <w:hyperlink r:id="rId26" w:history="1">
              <w:r>
                <w:rPr>
                  <w:color w:val="0000FF"/>
                </w:rPr>
                <w:t>решением</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p w:rsidR="00362653" w:rsidRDefault="00362653">
            <w:pPr>
              <w:pStyle w:val="ConsPlusNormal"/>
            </w:pPr>
            <w:r>
              <w:t xml:space="preserve">Программа направлена на обеспечение соответствия нормативным требованиям эксплуатационных характеристик автомобильных дорог и их конструктивных элементов (сети наружного освещения, пешеходные дорожки, тротуары, искусственные дорожные сооружения, система водоотведения (в том числе ливневая канализация), на достижение результатов </w:t>
            </w:r>
            <w:hyperlink r:id="rId27"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на реализацию мероприятий, предусмотренных Генеральным планом города Перми, в части развития улично-дорожной сети, иных объектов капитального строительства транспортной инфраструктуры.</w:t>
            </w:r>
          </w:p>
          <w:p w:rsidR="00362653" w:rsidRDefault="00362653">
            <w:pPr>
              <w:pStyle w:val="ConsPlusNormal"/>
            </w:pPr>
            <w:r>
              <w:t>Задачи программы определены в связи с необходимостью решения следующих проблем:</w:t>
            </w:r>
          </w:p>
          <w:p w:rsidR="00362653" w:rsidRDefault="00362653">
            <w:pPr>
              <w:pStyle w:val="ConsPlusNormal"/>
            </w:pPr>
            <w:r>
              <w:t>1. ненормативное состояние большей части автомобильных дорог общего пользования местного значения на территории города Перми (далее - автомобильные дороги).</w:t>
            </w:r>
          </w:p>
          <w:p w:rsidR="00362653" w:rsidRDefault="00362653">
            <w:pPr>
              <w:pStyle w:val="ConsPlusNormal"/>
            </w:pPr>
            <w:r>
              <w:t>Общая площадь проезжей части автомобильных дорог общего пользования местного значения города Перми 1-3 эксплуатационных категорий составляет более 6,8 млн. кв. м, из которых по состоянию на конец 2018 года 58,5% отвечают нормативным и допустимым требованиям к транспортно-эксплуатационным показателям.</w:t>
            </w:r>
          </w:p>
          <w:p w:rsidR="00362653" w:rsidRDefault="00362653">
            <w:pPr>
              <w:pStyle w:val="ConsPlusNormal"/>
            </w:pPr>
            <w:r>
              <w:t xml:space="preserve">Протяженность автомобильных дорог местного значения на территории города Перми составляет 2193,9 км, что превышает аналогичный показатель городов, входящих в состав Ассоциации городов Поволжья: Ижевск (890,0 км), Казань (1750,0 км), Самара </w:t>
            </w:r>
            <w:r>
              <w:lastRenderedPageBreak/>
              <w:t>(1022,7 км), Уфа (1317,6 км);</w:t>
            </w:r>
          </w:p>
          <w:p w:rsidR="00362653" w:rsidRDefault="00362653">
            <w:pPr>
              <w:pStyle w:val="ConsPlusNormal"/>
            </w:pPr>
            <w:r>
              <w:t>2. ненормативное состояние либо отсутствие отдельных конструктивных элементов автомобильных дорог;</w:t>
            </w:r>
          </w:p>
          <w:p w:rsidR="00362653" w:rsidRDefault="00362653">
            <w:pPr>
              <w:pStyle w:val="ConsPlusNormal"/>
            </w:pPr>
            <w:r>
              <w:t>2.1. к конструктивным элементам автомобильных дорог (далее - элементы дорог) относятся объекты, предназначенные для освещения автомобильных дорог (далее - сети наружного освещения), пешеходные дорожки, тротуары (далее - пешеходные зоны), искусственные дорожные сооружения, система водоотведения (в том числе ливневая канализация).</w:t>
            </w:r>
          </w:p>
          <w:p w:rsidR="00362653" w:rsidRDefault="00362653">
            <w:pPr>
              <w:pStyle w:val="ConsPlusNormal"/>
            </w:pPr>
            <w:r>
              <w:t>Общая площадь территории города Перми (799,7 кв. км) сравнима с такими городами, входящими в состав Ассоциации городов Поволжья, как Уфа (754 кв. км) и Киров (757 кв. км). Площадь тротуаров на улично-дорожной сети города Перми составляет около 2 млн. кв. м, в городе Уфе площадь тротуаров составляет 1,7 млн. кв. м, в городе Кирове - 1,3 млн. кв. м;</w:t>
            </w:r>
          </w:p>
          <w:p w:rsidR="00362653" w:rsidRDefault="00362653">
            <w:pPr>
              <w:pStyle w:val="ConsPlusNormal"/>
            </w:pPr>
            <w:r>
              <w:t>2.2. отсутствие наружного освещения на 21,4% автомобильных дорог по состоянию на конец 2018 года.</w:t>
            </w:r>
          </w:p>
          <w:p w:rsidR="00362653" w:rsidRDefault="00362653">
            <w:pPr>
              <w:pStyle w:val="ConsPlusNormal"/>
            </w:pPr>
            <w:r>
              <w:t>Наиболее нуждающимися в освещении остаются территории частной жилой застройки;</w:t>
            </w:r>
          </w:p>
          <w:p w:rsidR="00362653" w:rsidRDefault="00362653">
            <w:pPr>
              <w:pStyle w:val="ConsPlusNormal"/>
            </w:pPr>
            <w:r>
              <w:t>2.3. ненормативное состояние либо отсутствие ливневой канализации.</w:t>
            </w:r>
          </w:p>
          <w:p w:rsidR="00362653" w:rsidRDefault="00362653">
            <w:pPr>
              <w:pStyle w:val="ConsPlusNormal"/>
            </w:pPr>
            <w:r>
              <w:t>Доля автомобильных дорог, оборудованных исправными сетями ливневой канализации, на конец 2018 года составляет 5,2% от общей протяженности автомобильных дорог.</w:t>
            </w:r>
          </w:p>
          <w:p w:rsidR="00362653" w:rsidRDefault="00362653">
            <w:pPr>
              <w:pStyle w:val="ConsPlusNormal"/>
            </w:pPr>
            <w:r>
              <w:t>На большей части автомобильных дорог ливневая канализация либо отсутствует, либо находится в неудовлетворительном состоянии, которое требует незамедлительного принятия мер по восстановлению эксплуатационных характеристик.</w:t>
            </w:r>
          </w:p>
          <w:p w:rsidR="00362653" w:rsidRDefault="00362653">
            <w:pPr>
              <w:pStyle w:val="ConsPlusNormal"/>
            </w:pPr>
            <w:r>
              <w:t>В сравнении с городами, входящими в состав Ассоциации городов Поволжья, наибольшую протяженность сети ливневой канализации имеет город Нижний Новгород - 430,0 км, наименьшая в городе Сарапуле - 1 км. Протяженность ливневой канализации на территории города Перми составляет 174,1 км.</w:t>
            </w:r>
          </w:p>
          <w:p w:rsidR="00362653" w:rsidRDefault="00362653">
            <w:pPr>
              <w:pStyle w:val="ConsPlusNormal"/>
            </w:pPr>
            <w:r>
              <w:t>По итогам реализации программы к 2023 году планируется достичь следующих основных результатов:</w:t>
            </w:r>
          </w:p>
          <w:p w:rsidR="00362653" w:rsidRDefault="00362653">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- 85,0%;</w:t>
            </w:r>
          </w:p>
          <w:p w:rsidR="00362653" w:rsidRDefault="00362653">
            <w:pPr>
              <w:pStyle w:val="ConsPlusNormal"/>
            </w:pPr>
            <w:r>
              <w:t>удельный вес улиц, проездов, набережных, обеспеченных уличным освещением, - 84,9%;</w:t>
            </w:r>
          </w:p>
          <w:p w:rsidR="00362653" w:rsidRDefault="00362653">
            <w:pPr>
              <w:pStyle w:val="ConsPlusNormal"/>
            </w:pPr>
            <w:r>
              <w:lastRenderedPageBreak/>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- 5,5%;</w:t>
            </w:r>
          </w:p>
          <w:p w:rsidR="00362653" w:rsidRDefault="00362653">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 - 22,6%</w:t>
            </w:r>
          </w:p>
        </w:tc>
      </w:tr>
      <w:tr w:rsidR="00362653">
        <w:tc>
          <w:tcPr>
            <w:tcW w:w="568" w:type="dxa"/>
          </w:tcPr>
          <w:p w:rsidR="00362653" w:rsidRDefault="00362653">
            <w:pPr>
              <w:pStyle w:val="ConsPlusNormal"/>
              <w:jc w:val="center"/>
            </w:pPr>
            <w:r>
              <w:lastRenderedPageBreak/>
              <w:t>6</w:t>
            </w:r>
          </w:p>
        </w:tc>
        <w:tc>
          <w:tcPr>
            <w:tcW w:w="2665" w:type="dxa"/>
          </w:tcPr>
          <w:p w:rsidR="00362653" w:rsidRDefault="00362653">
            <w:pPr>
              <w:pStyle w:val="ConsPlusNormal"/>
            </w:pPr>
            <w:r>
              <w:t>Цель программы</w:t>
            </w:r>
          </w:p>
        </w:tc>
        <w:tc>
          <w:tcPr>
            <w:tcW w:w="8616" w:type="dxa"/>
            <w:gridSpan w:val="5"/>
          </w:tcPr>
          <w:p w:rsidR="00362653" w:rsidRDefault="00362653">
            <w:pPr>
              <w:pStyle w:val="ConsPlusNormal"/>
            </w:pPr>
            <w:r>
              <w:t>повышение уровня благоустройства территории города Перми</w:t>
            </w:r>
          </w:p>
        </w:tc>
      </w:tr>
      <w:tr w:rsidR="00362653">
        <w:tc>
          <w:tcPr>
            <w:tcW w:w="568" w:type="dxa"/>
          </w:tcPr>
          <w:p w:rsidR="00362653" w:rsidRDefault="00362653">
            <w:pPr>
              <w:pStyle w:val="ConsPlusNormal"/>
              <w:jc w:val="center"/>
            </w:pPr>
            <w:r>
              <w:t>7</w:t>
            </w:r>
          </w:p>
        </w:tc>
        <w:tc>
          <w:tcPr>
            <w:tcW w:w="2665" w:type="dxa"/>
          </w:tcPr>
          <w:p w:rsidR="00362653" w:rsidRDefault="00362653">
            <w:pPr>
              <w:pStyle w:val="ConsPlusNormal"/>
            </w:pPr>
            <w:r>
              <w:t>Перечень подпрограмм и задач</w:t>
            </w:r>
          </w:p>
        </w:tc>
        <w:tc>
          <w:tcPr>
            <w:tcW w:w="8616" w:type="dxa"/>
            <w:gridSpan w:val="5"/>
          </w:tcPr>
          <w:p w:rsidR="00362653" w:rsidRDefault="00362653">
            <w:pPr>
              <w:pStyle w:val="ConsPlusNormal"/>
            </w:pPr>
            <w:r>
              <w:t>1.1. Приведение в нормативное состояние автомобильных дорог и дорожных сооружений.</w:t>
            </w:r>
          </w:p>
          <w:p w:rsidR="00362653" w:rsidRDefault="00362653">
            <w:pPr>
              <w:pStyle w:val="ConsPlusNormal"/>
            </w:pPr>
            <w:r>
              <w:t>1.1.1.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p w:rsidR="00362653" w:rsidRDefault="00362653">
            <w:pPr>
              <w:pStyle w:val="ConsPlusNormal"/>
            </w:pPr>
            <w:r>
              <w:t>1.1.2.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p w:rsidR="00362653" w:rsidRDefault="00362653">
            <w:pPr>
              <w:pStyle w:val="ConsPlusNormal"/>
            </w:pPr>
            <w:r>
              <w:t>1.1.3. Обеспечение мер по восстановлению и поддержанию нормативного состояния автомобильных дорог и искусственных дорожных сооружений.</w:t>
            </w:r>
          </w:p>
          <w:p w:rsidR="00362653" w:rsidRDefault="00362653">
            <w:pPr>
              <w:pStyle w:val="ConsPlusNormal"/>
            </w:pPr>
            <w:r>
              <w:t>1.1.4. Обеспечение мер по поддержанию нормативного уровня освещенности автомобильных дорог.</w:t>
            </w:r>
          </w:p>
          <w:p w:rsidR="00362653" w:rsidRDefault="00362653">
            <w:pPr>
              <w:pStyle w:val="ConsPlusNormal"/>
            </w:pPr>
            <w:r>
              <w:t>1.1.5. Обеспечение мер по улучшению архитектурного облика города Перми.</w:t>
            </w:r>
          </w:p>
          <w:p w:rsidR="00362653" w:rsidRDefault="00362653">
            <w:pPr>
              <w:pStyle w:val="ConsPlusNormal"/>
            </w:pPr>
            <w:r>
              <w:t>1.2. Развитие автомобильных дорог и дорожных сооружений, в том числе обеспечение территории города ливневой канализацией и наружным освещением.</w:t>
            </w:r>
          </w:p>
          <w:p w:rsidR="00362653" w:rsidRDefault="00362653">
            <w:pPr>
              <w:pStyle w:val="ConsPlusNormal"/>
            </w:pPr>
            <w:r>
              <w:t>1.2.1. Строительство и реконструкция автомобильных дорог и элементов дорог, в том числе строительство новых сетей ливневой канализации.</w:t>
            </w:r>
          </w:p>
          <w:p w:rsidR="00362653" w:rsidRDefault="00362653">
            <w:pPr>
              <w:pStyle w:val="ConsPlusNormal"/>
            </w:pPr>
            <w:r>
              <w:t>1.2.2. Создание качественной и эффективной системы уличного освещения.</w:t>
            </w:r>
          </w:p>
          <w:p w:rsidR="00362653" w:rsidRDefault="00362653">
            <w:pPr>
              <w:pStyle w:val="ConsPlusNormal"/>
            </w:pPr>
            <w:r>
              <w:t>1.3. Обеспечение деятельности заказчиков работ.</w:t>
            </w:r>
          </w:p>
          <w:p w:rsidR="00362653" w:rsidRDefault="00362653">
            <w:pPr>
              <w:pStyle w:val="ConsPlusNormal"/>
            </w:pPr>
            <w:r>
              <w:t>1.3.1. Обеспечение деятельности заказчиков работ финансированием</w:t>
            </w:r>
          </w:p>
        </w:tc>
      </w:tr>
      <w:tr w:rsidR="00362653">
        <w:tc>
          <w:tcPr>
            <w:tcW w:w="568" w:type="dxa"/>
          </w:tcPr>
          <w:p w:rsidR="00362653" w:rsidRDefault="00362653">
            <w:pPr>
              <w:pStyle w:val="ConsPlusNormal"/>
              <w:jc w:val="center"/>
            </w:pPr>
            <w:r>
              <w:t>8</w:t>
            </w:r>
          </w:p>
        </w:tc>
        <w:tc>
          <w:tcPr>
            <w:tcW w:w="2665" w:type="dxa"/>
          </w:tcPr>
          <w:p w:rsidR="00362653" w:rsidRDefault="00362653">
            <w:pPr>
              <w:pStyle w:val="ConsPlusNormal"/>
            </w:pPr>
            <w:r>
              <w:t>Сроки реализации программы</w:t>
            </w:r>
          </w:p>
        </w:tc>
        <w:tc>
          <w:tcPr>
            <w:tcW w:w="8616" w:type="dxa"/>
            <w:gridSpan w:val="5"/>
          </w:tcPr>
          <w:p w:rsidR="00362653" w:rsidRDefault="00362653">
            <w:pPr>
              <w:pStyle w:val="ConsPlusNormal"/>
            </w:pPr>
            <w:r>
              <w:t>2019-2023 годы</w:t>
            </w:r>
          </w:p>
        </w:tc>
      </w:tr>
      <w:tr w:rsidR="00362653">
        <w:tc>
          <w:tcPr>
            <w:tcW w:w="568" w:type="dxa"/>
            <w:vMerge w:val="restart"/>
            <w:tcBorders>
              <w:bottom w:val="nil"/>
            </w:tcBorders>
          </w:tcPr>
          <w:p w:rsidR="00362653" w:rsidRDefault="00362653">
            <w:pPr>
              <w:pStyle w:val="ConsPlusNormal"/>
              <w:jc w:val="center"/>
            </w:pPr>
            <w:r>
              <w:lastRenderedPageBreak/>
              <w:t>9</w:t>
            </w:r>
          </w:p>
        </w:tc>
        <w:tc>
          <w:tcPr>
            <w:tcW w:w="2665" w:type="dxa"/>
          </w:tcPr>
          <w:p w:rsidR="00362653" w:rsidRDefault="00362653">
            <w:pPr>
              <w:pStyle w:val="ConsPlusNormal"/>
            </w:pPr>
            <w:r>
              <w:t>Объемы и источники финансирования программы (подпрограммы)</w:t>
            </w:r>
          </w:p>
        </w:tc>
        <w:tc>
          <w:tcPr>
            <w:tcW w:w="1814" w:type="dxa"/>
            <w:vAlign w:val="center"/>
          </w:tcPr>
          <w:p w:rsidR="00362653" w:rsidRDefault="00362653">
            <w:pPr>
              <w:pStyle w:val="ConsPlusNormal"/>
              <w:jc w:val="center"/>
            </w:pPr>
            <w:r>
              <w:t>2019 год</w:t>
            </w:r>
          </w:p>
        </w:tc>
        <w:tc>
          <w:tcPr>
            <w:tcW w:w="1871" w:type="dxa"/>
            <w:vAlign w:val="center"/>
          </w:tcPr>
          <w:p w:rsidR="00362653" w:rsidRDefault="00362653">
            <w:pPr>
              <w:pStyle w:val="ConsPlusNormal"/>
              <w:jc w:val="center"/>
            </w:pPr>
            <w:r>
              <w:t>2020 год</w:t>
            </w:r>
          </w:p>
        </w:tc>
        <w:tc>
          <w:tcPr>
            <w:tcW w:w="1757" w:type="dxa"/>
            <w:vAlign w:val="center"/>
          </w:tcPr>
          <w:p w:rsidR="00362653" w:rsidRDefault="00362653">
            <w:pPr>
              <w:pStyle w:val="ConsPlusNormal"/>
              <w:jc w:val="center"/>
            </w:pPr>
            <w:r>
              <w:t>2021 год</w:t>
            </w:r>
          </w:p>
        </w:tc>
        <w:tc>
          <w:tcPr>
            <w:tcW w:w="1587" w:type="dxa"/>
            <w:vAlign w:val="center"/>
          </w:tcPr>
          <w:p w:rsidR="00362653" w:rsidRDefault="00362653">
            <w:pPr>
              <w:pStyle w:val="ConsPlusNormal"/>
              <w:jc w:val="center"/>
            </w:pPr>
            <w:r>
              <w:t>2022 год</w:t>
            </w:r>
          </w:p>
        </w:tc>
        <w:tc>
          <w:tcPr>
            <w:tcW w:w="1587" w:type="dxa"/>
            <w:vAlign w:val="center"/>
          </w:tcPr>
          <w:p w:rsidR="00362653" w:rsidRDefault="00362653">
            <w:pPr>
              <w:pStyle w:val="ConsPlusNormal"/>
              <w:jc w:val="center"/>
            </w:pPr>
            <w:r>
              <w:t>2023 год</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программа, всего (тыс. руб.), в том числе</w:t>
            </w:r>
          </w:p>
        </w:tc>
        <w:tc>
          <w:tcPr>
            <w:tcW w:w="1814" w:type="dxa"/>
            <w:vAlign w:val="center"/>
          </w:tcPr>
          <w:p w:rsidR="00362653" w:rsidRDefault="00362653">
            <w:pPr>
              <w:pStyle w:val="ConsPlusNormal"/>
              <w:jc w:val="center"/>
            </w:pPr>
            <w:r>
              <w:t>5527044,63237</w:t>
            </w:r>
          </w:p>
        </w:tc>
        <w:tc>
          <w:tcPr>
            <w:tcW w:w="1871" w:type="dxa"/>
            <w:vAlign w:val="center"/>
          </w:tcPr>
          <w:p w:rsidR="00362653" w:rsidRDefault="00362653">
            <w:pPr>
              <w:pStyle w:val="ConsPlusNormal"/>
              <w:jc w:val="center"/>
            </w:pPr>
            <w:r>
              <w:t>5889090,75027</w:t>
            </w:r>
          </w:p>
        </w:tc>
        <w:tc>
          <w:tcPr>
            <w:tcW w:w="1757" w:type="dxa"/>
            <w:vAlign w:val="center"/>
          </w:tcPr>
          <w:p w:rsidR="00362653" w:rsidRDefault="00362653">
            <w:pPr>
              <w:pStyle w:val="ConsPlusNormal"/>
              <w:jc w:val="center"/>
            </w:pPr>
            <w:r>
              <w:t>6133553,49014</w:t>
            </w:r>
          </w:p>
        </w:tc>
        <w:tc>
          <w:tcPr>
            <w:tcW w:w="1587" w:type="dxa"/>
            <w:vAlign w:val="center"/>
          </w:tcPr>
          <w:p w:rsidR="00362653" w:rsidRDefault="00362653">
            <w:pPr>
              <w:pStyle w:val="ConsPlusNormal"/>
              <w:jc w:val="center"/>
            </w:pPr>
            <w:r>
              <w:t>4570245,624</w:t>
            </w:r>
          </w:p>
        </w:tc>
        <w:tc>
          <w:tcPr>
            <w:tcW w:w="1587" w:type="dxa"/>
            <w:vAlign w:val="center"/>
          </w:tcPr>
          <w:p w:rsidR="00362653" w:rsidRDefault="00362653">
            <w:pPr>
              <w:pStyle w:val="ConsPlusNormal"/>
              <w:jc w:val="center"/>
            </w:pPr>
            <w:r>
              <w:t>5123963,724</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w:t>
            </w:r>
          </w:p>
        </w:tc>
        <w:tc>
          <w:tcPr>
            <w:tcW w:w="1814" w:type="dxa"/>
            <w:vAlign w:val="center"/>
          </w:tcPr>
          <w:p w:rsidR="00362653" w:rsidRDefault="00362653">
            <w:pPr>
              <w:pStyle w:val="ConsPlusNormal"/>
              <w:jc w:val="center"/>
            </w:pPr>
            <w:r>
              <w:t>3317964,531</w:t>
            </w:r>
          </w:p>
        </w:tc>
        <w:tc>
          <w:tcPr>
            <w:tcW w:w="1871" w:type="dxa"/>
            <w:vAlign w:val="center"/>
          </w:tcPr>
          <w:p w:rsidR="00362653" w:rsidRDefault="00362653">
            <w:pPr>
              <w:pStyle w:val="ConsPlusNormal"/>
              <w:jc w:val="center"/>
            </w:pPr>
            <w:r>
              <w:t>3469500,322</w:t>
            </w:r>
          </w:p>
        </w:tc>
        <w:tc>
          <w:tcPr>
            <w:tcW w:w="1757" w:type="dxa"/>
            <w:vAlign w:val="center"/>
          </w:tcPr>
          <w:p w:rsidR="00362653" w:rsidRDefault="00362653">
            <w:pPr>
              <w:pStyle w:val="ConsPlusNormal"/>
              <w:jc w:val="center"/>
            </w:pPr>
            <w:r>
              <w:t>4075118,524</w:t>
            </w:r>
          </w:p>
        </w:tc>
        <w:tc>
          <w:tcPr>
            <w:tcW w:w="1587" w:type="dxa"/>
            <w:vAlign w:val="center"/>
          </w:tcPr>
          <w:p w:rsidR="00362653" w:rsidRDefault="00362653">
            <w:pPr>
              <w:pStyle w:val="ConsPlusNormal"/>
              <w:jc w:val="center"/>
            </w:pPr>
            <w:r>
              <w:t>4570245,624</w:t>
            </w:r>
          </w:p>
        </w:tc>
        <w:tc>
          <w:tcPr>
            <w:tcW w:w="1587" w:type="dxa"/>
            <w:vAlign w:val="center"/>
          </w:tcPr>
          <w:p w:rsidR="00362653" w:rsidRDefault="00362653">
            <w:pPr>
              <w:pStyle w:val="ConsPlusNormal"/>
              <w:jc w:val="center"/>
            </w:pPr>
            <w:r>
              <w:t>5123963,724</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 (неиспользованные ассигнования отчетного года)</w:t>
            </w:r>
          </w:p>
        </w:tc>
        <w:tc>
          <w:tcPr>
            <w:tcW w:w="1814" w:type="dxa"/>
            <w:vAlign w:val="center"/>
          </w:tcPr>
          <w:p w:rsidR="00362653" w:rsidRDefault="00362653">
            <w:pPr>
              <w:pStyle w:val="ConsPlusNormal"/>
              <w:jc w:val="center"/>
            </w:pPr>
            <w:r>
              <w:t>194341,92547</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Пермского края</w:t>
            </w:r>
          </w:p>
        </w:tc>
        <w:tc>
          <w:tcPr>
            <w:tcW w:w="1814" w:type="dxa"/>
            <w:vAlign w:val="center"/>
          </w:tcPr>
          <w:p w:rsidR="00362653" w:rsidRDefault="00362653">
            <w:pPr>
              <w:pStyle w:val="ConsPlusNormal"/>
              <w:jc w:val="center"/>
            </w:pPr>
            <w:r>
              <w:t>1314579,500</w:t>
            </w:r>
          </w:p>
        </w:tc>
        <w:tc>
          <w:tcPr>
            <w:tcW w:w="1871" w:type="dxa"/>
            <w:vAlign w:val="center"/>
          </w:tcPr>
          <w:p w:rsidR="00362653" w:rsidRDefault="00362653">
            <w:pPr>
              <w:pStyle w:val="ConsPlusNormal"/>
              <w:jc w:val="center"/>
            </w:pPr>
            <w:r>
              <w:t>1818626,200</w:t>
            </w:r>
          </w:p>
        </w:tc>
        <w:tc>
          <w:tcPr>
            <w:tcW w:w="1757" w:type="dxa"/>
            <w:vAlign w:val="center"/>
          </w:tcPr>
          <w:p w:rsidR="00362653" w:rsidRDefault="00362653">
            <w:pPr>
              <w:pStyle w:val="ConsPlusNormal"/>
              <w:jc w:val="center"/>
            </w:pPr>
            <w:r>
              <w:t>1453084,700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Пермского края (неиспользованные ассигнования отчетного года)</w:t>
            </w:r>
          </w:p>
        </w:tc>
        <w:tc>
          <w:tcPr>
            <w:tcW w:w="1814" w:type="dxa"/>
            <w:vAlign w:val="center"/>
          </w:tcPr>
          <w:p w:rsidR="00362653" w:rsidRDefault="00362653">
            <w:pPr>
              <w:pStyle w:val="ConsPlusNormal"/>
              <w:jc w:val="center"/>
            </w:pPr>
            <w:r>
              <w:t>42349,93490</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Российской Федерации</w:t>
            </w:r>
          </w:p>
        </w:tc>
        <w:tc>
          <w:tcPr>
            <w:tcW w:w="1814" w:type="dxa"/>
            <w:vAlign w:val="center"/>
          </w:tcPr>
          <w:p w:rsidR="00362653" w:rsidRDefault="00362653">
            <w:pPr>
              <w:pStyle w:val="ConsPlusNormal"/>
              <w:jc w:val="center"/>
            </w:pPr>
            <w:r>
              <w:t>615713,041</w:t>
            </w:r>
          </w:p>
        </w:tc>
        <w:tc>
          <w:tcPr>
            <w:tcW w:w="1871" w:type="dxa"/>
            <w:vAlign w:val="center"/>
          </w:tcPr>
          <w:p w:rsidR="00362653" w:rsidRDefault="00362653">
            <w:pPr>
              <w:pStyle w:val="ConsPlusNormal"/>
              <w:jc w:val="center"/>
            </w:pPr>
            <w:r>
              <w:t>600964,22827</w:t>
            </w:r>
          </w:p>
        </w:tc>
        <w:tc>
          <w:tcPr>
            <w:tcW w:w="1757" w:type="dxa"/>
            <w:vAlign w:val="center"/>
          </w:tcPr>
          <w:p w:rsidR="00362653" w:rsidRDefault="00362653">
            <w:pPr>
              <w:pStyle w:val="ConsPlusNormal"/>
              <w:jc w:val="center"/>
            </w:pPr>
            <w:r>
              <w:t>605350,26614</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внебюджетные источники</w:t>
            </w:r>
          </w:p>
        </w:tc>
        <w:tc>
          <w:tcPr>
            <w:tcW w:w="1814" w:type="dxa"/>
            <w:vAlign w:val="center"/>
          </w:tcPr>
          <w:p w:rsidR="00362653" w:rsidRDefault="00362653">
            <w:pPr>
              <w:pStyle w:val="ConsPlusNormal"/>
              <w:jc w:val="center"/>
            </w:pPr>
            <w:r>
              <w:t>42095,700</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подпрограмма 1.1, всего (тыс. руб.), в том числе</w:t>
            </w:r>
          </w:p>
        </w:tc>
        <w:tc>
          <w:tcPr>
            <w:tcW w:w="1814" w:type="dxa"/>
            <w:vAlign w:val="center"/>
          </w:tcPr>
          <w:p w:rsidR="00362653" w:rsidRDefault="00362653">
            <w:pPr>
              <w:pStyle w:val="ConsPlusNormal"/>
              <w:jc w:val="center"/>
            </w:pPr>
            <w:r>
              <w:t>3403184,98261</w:t>
            </w:r>
          </w:p>
        </w:tc>
        <w:tc>
          <w:tcPr>
            <w:tcW w:w="1871" w:type="dxa"/>
            <w:vAlign w:val="center"/>
          </w:tcPr>
          <w:p w:rsidR="00362653" w:rsidRDefault="00362653">
            <w:pPr>
              <w:pStyle w:val="ConsPlusNormal"/>
              <w:jc w:val="center"/>
            </w:pPr>
            <w:r>
              <w:t>3608529,75027</w:t>
            </w:r>
          </w:p>
        </w:tc>
        <w:tc>
          <w:tcPr>
            <w:tcW w:w="1757" w:type="dxa"/>
            <w:vAlign w:val="center"/>
          </w:tcPr>
          <w:p w:rsidR="00362653" w:rsidRDefault="00362653">
            <w:pPr>
              <w:pStyle w:val="ConsPlusNormal"/>
              <w:jc w:val="center"/>
            </w:pPr>
            <w:r>
              <w:t>4280859,89014</w:t>
            </w:r>
          </w:p>
        </w:tc>
        <w:tc>
          <w:tcPr>
            <w:tcW w:w="1587" w:type="dxa"/>
            <w:vAlign w:val="center"/>
          </w:tcPr>
          <w:p w:rsidR="00362653" w:rsidRDefault="00362653">
            <w:pPr>
              <w:pStyle w:val="ConsPlusNormal"/>
              <w:jc w:val="center"/>
            </w:pPr>
            <w:r>
              <w:t>3518341,124</w:t>
            </w:r>
          </w:p>
        </w:tc>
        <w:tc>
          <w:tcPr>
            <w:tcW w:w="1587" w:type="dxa"/>
            <w:vAlign w:val="center"/>
          </w:tcPr>
          <w:p w:rsidR="00362653" w:rsidRDefault="00362653">
            <w:pPr>
              <w:pStyle w:val="ConsPlusNormal"/>
              <w:jc w:val="center"/>
            </w:pPr>
            <w:r>
              <w:t>3812967,124</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w:t>
            </w:r>
          </w:p>
        </w:tc>
        <w:tc>
          <w:tcPr>
            <w:tcW w:w="1814" w:type="dxa"/>
            <w:vAlign w:val="center"/>
          </w:tcPr>
          <w:p w:rsidR="00362653" w:rsidRDefault="00362653">
            <w:pPr>
              <w:pStyle w:val="ConsPlusNormal"/>
              <w:jc w:val="center"/>
            </w:pPr>
            <w:r>
              <w:t>2459567,160</w:t>
            </w:r>
          </w:p>
        </w:tc>
        <w:tc>
          <w:tcPr>
            <w:tcW w:w="1871" w:type="dxa"/>
            <w:vAlign w:val="center"/>
          </w:tcPr>
          <w:p w:rsidR="00362653" w:rsidRDefault="00362653">
            <w:pPr>
              <w:pStyle w:val="ConsPlusNormal"/>
              <w:jc w:val="center"/>
            </w:pPr>
            <w:r>
              <w:t>2644344,122</w:t>
            </w:r>
          </w:p>
        </w:tc>
        <w:tc>
          <w:tcPr>
            <w:tcW w:w="1757" w:type="dxa"/>
            <w:vAlign w:val="center"/>
          </w:tcPr>
          <w:p w:rsidR="00362653" w:rsidRDefault="00362653">
            <w:pPr>
              <w:pStyle w:val="ConsPlusNormal"/>
              <w:jc w:val="center"/>
            </w:pPr>
            <w:r>
              <w:t>3328002,324</w:t>
            </w:r>
          </w:p>
        </w:tc>
        <w:tc>
          <w:tcPr>
            <w:tcW w:w="1587" w:type="dxa"/>
            <w:vAlign w:val="center"/>
          </w:tcPr>
          <w:p w:rsidR="00362653" w:rsidRDefault="00362653">
            <w:pPr>
              <w:pStyle w:val="ConsPlusNormal"/>
              <w:jc w:val="center"/>
            </w:pPr>
            <w:r>
              <w:t>3518341,124</w:t>
            </w:r>
          </w:p>
        </w:tc>
        <w:tc>
          <w:tcPr>
            <w:tcW w:w="1587" w:type="dxa"/>
            <w:vAlign w:val="center"/>
          </w:tcPr>
          <w:p w:rsidR="00362653" w:rsidRDefault="00362653">
            <w:pPr>
              <w:pStyle w:val="ConsPlusNormal"/>
              <w:jc w:val="center"/>
            </w:pPr>
            <w:r>
              <w:t>3812967,124</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 (неиспользованные ассигнования отчетного года)</w:t>
            </w:r>
          </w:p>
        </w:tc>
        <w:tc>
          <w:tcPr>
            <w:tcW w:w="1814" w:type="dxa"/>
            <w:vAlign w:val="center"/>
          </w:tcPr>
          <w:p w:rsidR="00362653" w:rsidRDefault="00362653">
            <w:pPr>
              <w:pStyle w:val="ConsPlusNormal"/>
              <w:jc w:val="center"/>
            </w:pPr>
            <w:r>
              <w:t>71744,78161</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Пермского края</w:t>
            </w:r>
          </w:p>
        </w:tc>
        <w:tc>
          <w:tcPr>
            <w:tcW w:w="1814" w:type="dxa"/>
            <w:vAlign w:val="center"/>
          </w:tcPr>
          <w:p w:rsidR="00362653" w:rsidRDefault="00362653">
            <w:pPr>
              <w:pStyle w:val="ConsPlusNormal"/>
              <w:jc w:val="center"/>
            </w:pPr>
            <w:r>
              <w:t>256160,000</w:t>
            </w:r>
          </w:p>
        </w:tc>
        <w:tc>
          <w:tcPr>
            <w:tcW w:w="1871" w:type="dxa"/>
            <w:vAlign w:val="center"/>
          </w:tcPr>
          <w:p w:rsidR="00362653" w:rsidRDefault="00362653">
            <w:pPr>
              <w:pStyle w:val="ConsPlusNormal"/>
              <w:jc w:val="center"/>
            </w:pPr>
            <w:r>
              <w:t>363221,400</w:t>
            </w:r>
          </w:p>
        </w:tc>
        <w:tc>
          <w:tcPr>
            <w:tcW w:w="1757" w:type="dxa"/>
            <w:vAlign w:val="center"/>
          </w:tcPr>
          <w:p w:rsidR="00362653" w:rsidRDefault="00362653">
            <w:pPr>
              <w:pStyle w:val="ConsPlusNormal"/>
              <w:jc w:val="center"/>
            </w:pPr>
            <w:r>
              <w:t>347507,300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Российской Федерации</w:t>
            </w:r>
          </w:p>
        </w:tc>
        <w:tc>
          <w:tcPr>
            <w:tcW w:w="1814" w:type="dxa"/>
            <w:vAlign w:val="center"/>
          </w:tcPr>
          <w:p w:rsidR="00362653" w:rsidRDefault="00362653">
            <w:pPr>
              <w:pStyle w:val="ConsPlusNormal"/>
              <w:jc w:val="center"/>
            </w:pPr>
            <w:r>
              <w:t>615713,041</w:t>
            </w:r>
          </w:p>
        </w:tc>
        <w:tc>
          <w:tcPr>
            <w:tcW w:w="1871" w:type="dxa"/>
            <w:vAlign w:val="center"/>
          </w:tcPr>
          <w:p w:rsidR="00362653" w:rsidRDefault="00362653">
            <w:pPr>
              <w:pStyle w:val="ConsPlusNormal"/>
              <w:jc w:val="center"/>
            </w:pPr>
            <w:r>
              <w:t>600964,22827</w:t>
            </w:r>
          </w:p>
        </w:tc>
        <w:tc>
          <w:tcPr>
            <w:tcW w:w="1757" w:type="dxa"/>
            <w:vAlign w:val="center"/>
          </w:tcPr>
          <w:p w:rsidR="00362653" w:rsidRDefault="00362653">
            <w:pPr>
              <w:pStyle w:val="ConsPlusNormal"/>
              <w:jc w:val="center"/>
            </w:pPr>
            <w:r>
              <w:t>605350,26614</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подпрограмма 1.2, всего (тыс. руб.), в том числе</w:t>
            </w:r>
          </w:p>
        </w:tc>
        <w:tc>
          <w:tcPr>
            <w:tcW w:w="1814" w:type="dxa"/>
            <w:vAlign w:val="center"/>
          </w:tcPr>
          <w:p w:rsidR="00362653" w:rsidRDefault="00362653">
            <w:pPr>
              <w:pStyle w:val="ConsPlusNormal"/>
              <w:jc w:val="center"/>
            </w:pPr>
            <w:r>
              <w:t>1837176,32601</w:t>
            </w:r>
          </w:p>
        </w:tc>
        <w:tc>
          <w:tcPr>
            <w:tcW w:w="1871" w:type="dxa"/>
            <w:vAlign w:val="center"/>
          </w:tcPr>
          <w:p w:rsidR="00362653" w:rsidRDefault="00362653">
            <w:pPr>
              <w:pStyle w:val="ConsPlusNormal"/>
              <w:jc w:val="center"/>
            </w:pPr>
            <w:r>
              <w:t>2001040,400</w:t>
            </w:r>
          </w:p>
        </w:tc>
        <w:tc>
          <w:tcPr>
            <w:tcW w:w="1757" w:type="dxa"/>
            <w:vAlign w:val="center"/>
          </w:tcPr>
          <w:p w:rsidR="00362653" w:rsidRDefault="00362653">
            <w:pPr>
              <w:pStyle w:val="ConsPlusNormal"/>
              <w:jc w:val="center"/>
            </w:pPr>
            <w:r>
              <w:t>1573160,000</w:t>
            </w:r>
          </w:p>
        </w:tc>
        <w:tc>
          <w:tcPr>
            <w:tcW w:w="1587" w:type="dxa"/>
            <w:vAlign w:val="center"/>
          </w:tcPr>
          <w:p w:rsidR="00362653" w:rsidRDefault="00362653">
            <w:pPr>
              <w:pStyle w:val="ConsPlusNormal"/>
              <w:jc w:val="center"/>
            </w:pPr>
            <w:r>
              <w:t>769700,500</w:t>
            </w:r>
          </w:p>
        </w:tc>
        <w:tc>
          <w:tcPr>
            <w:tcW w:w="1587" w:type="dxa"/>
            <w:vAlign w:val="center"/>
          </w:tcPr>
          <w:p w:rsidR="00362653" w:rsidRDefault="00362653">
            <w:pPr>
              <w:pStyle w:val="ConsPlusNormal"/>
              <w:jc w:val="center"/>
            </w:pPr>
            <w:r>
              <w:t>1028792,600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w:t>
            </w:r>
          </w:p>
        </w:tc>
        <w:tc>
          <w:tcPr>
            <w:tcW w:w="1814" w:type="dxa"/>
            <w:vAlign w:val="center"/>
          </w:tcPr>
          <w:p w:rsidR="00362653" w:rsidRDefault="00362653">
            <w:pPr>
              <w:pStyle w:val="ConsPlusNormal"/>
              <w:jc w:val="center"/>
            </w:pPr>
            <w:r>
              <w:t>572058,071</w:t>
            </w:r>
          </w:p>
        </w:tc>
        <w:tc>
          <w:tcPr>
            <w:tcW w:w="1871" w:type="dxa"/>
            <w:vAlign w:val="center"/>
          </w:tcPr>
          <w:p w:rsidR="00362653" w:rsidRDefault="00362653">
            <w:pPr>
              <w:pStyle w:val="ConsPlusNormal"/>
              <w:jc w:val="center"/>
            </w:pPr>
            <w:r>
              <w:t>545635,600</w:t>
            </w:r>
          </w:p>
        </w:tc>
        <w:tc>
          <w:tcPr>
            <w:tcW w:w="1757" w:type="dxa"/>
            <w:vAlign w:val="center"/>
          </w:tcPr>
          <w:p w:rsidR="00362653" w:rsidRDefault="00362653">
            <w:pPr>
              <w:pStyle w:val="ConsPlusNormal"/>
              <w:jc w:val="center"/>
            </w:pPr>
            <w:r>
              <w:t>467582,600</w:t>
            </w:r>
          </w:p>
        </w:tc>
        <w:tc>
          <w:tcPr>
            <w:tcW w:w="1587" w:type="dxa"/>
            <w:vAlign w:val="center"/>
          </w:tcPr>
          <w:p w:rsidR="00362653" w:rsidRDefault="00362653">
            <w:pPr>
              <w:pStyle w:val="ConsPlusNormal"/>
              <w:jc w:val="center"/>
            </w:pPr>
            <w:r>
              <w:t>769700,500</w:t>
            </w:r>
          </w:p>
        </w:tc>
        <w:tc>
          <w:tcPr>
            <w:tcW w:w="1587" w:type="dxa"/>
            <w:vAlign w:val="center"/>
          </w:tcPr>
          <w:p w:rsidR="00362653" w:rsidRDefault="00362653">
            <w:pPr>
              <w:pStyle w:val="ConsPlusNormal"/>
              <w:jc w:val="center"/>
            </w:pPr>
            <w:r>
              <w:t>1028792,600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 (неиспользованные ассигнования отчетного года)</w:t>
            </w:r>
          </w:p>
        </w:tc>
        <w:tc>
          <w:tcPr>
            <w:tcW w:w="1814" w:type="dxa"/>
            <w:vAlign w:val="center"/>
          </w:tcPr>
          <w:p w:rsidR="00362653" w:rsidRDefault="00362653">
            <w:pPr>
              <w:pStyle w:val="ConsPlusNormal"/>
              <w:jc w:val="center"/>
            </w:pPr>
            <w:r>
              <w:t>122253,12011</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Пермского края</w:t>
            </w:r>
          </w:p>
        </w:tc>
        <w:tc>
          <w:tcPr>
            <w:tcW w:w="1814" w:type="dxa"/>
            <w:vAlign w:val="center"/>
          </w:tcPr>
          <w:p w:rsidR="00362653" w:rsidRDefault="00362653">
            <w:pPr>
              <w:pStyle w:val="ConsPlusNormal"/>
              <w:jc w:val="center"/>
            </w:pPr>
            <w:r>
              <w:t>1058419,500</w:t>
            </w:r>
          </w:p>
        </w:tc>
        <w:tc>
          <w:tcPr>
            <w:tcW w:w="1871" w:type="dxa"/>
            <w:vAlign w:val="center"/>
          </w:tcPr>
          <w:p w:rsidR="00362653" w:rsidRDefault="00362653">
            <w:pPr>
              <w:pStyle w:val="ConsPlusNormal"/>
              <w:jc w:val="center"/>
            </w:pPr>
            <w:r>
              <w:t>1455404,800</w:t>
            </w:r>
          </w:p>
        </w:tc>
        <w:tc>
          <w:tcPr>
            <w:tcW w:w="1757" w:type="dxa"/>
            <w:vAlign w:val="center"/>
          </w:tcPr>
          <w:p w:rsidR="00362653" w:rsidRDefault="00362653">
            <w:pPr>
              <w:pStyle w:val="ConsPlusNormal"/>
              <w:jc w:val="center"/>
            </w:pPr>
            <w:r>
              <w:t>1105577,400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Пермского края (неиспользованные ассигнования отчетного года)</w:t>
            </w:r>
          </w:p>
        </w:tc>
        <w:tc>
          <w:tcPr>
            <w:tcW w:w="1814" w:type="dxa"/>
            <w:vAlign w:val="center"/>
          </w:tcPr>
          <w:p w:rsidR="00362653" w:rsidRDefault="00362653">
            <w:pPr>
              <w:pStyle w:val="ConsPlusNormal"/>
              <w:jc w:val="center"/>
            </w:pPr>
            <w:r>
              <w:t>42349,93490</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внебюджетные источники</w:t>
            </w:r>
          </w:p>
        </w:tc>
        <w:tc>
          <w:tcPr>
            <w:tcW w:w="1814" w:type="dxa"/>
            <w:vAlign w:val="center"/>
          </w:tcPr>
          <w:p w:rsidR="00362653" w:rsidRDefault="00362653">
            <w:pPr>
              <w:pStyle w:val="ConsPlusNormal"/>
              <w:jc w:val="center"/>
            </w:pPr>
            <w:r>
              <w:t>42095,700</w:t>
            </w:r>
          </w:p>
        </w:tc>
        <w:tc>
          <w:tcPr>
            <w:tcW w:w="1871" w:type="dxa"/>
            <w:vAlign w:val="center"/>
          </w:tcPr>
          <w:p w:rsidR="00362653" w:rsidRDefault="00362653">
            <w:pPr>
              <w:pStyle w:val="ConsPlusNormal"/>
              <w:jc w:val="center"/>
            </w:pPr>
            <w:r>
              <w:t>0,000</w:t>
            </w:r>
          </w:p>
        </w:tc>
        <w:tc>
          <w:tcPr>
            <w:tcW w:w="175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c>
          <w:tcPr>
            <w:tcW w:w="1587" w:type="dxa"/>
            <w:vAlign w:val="center"/>
          </w:tcPr>
          <w:p w:rsidR="00362653" w:rsidRDefault="00362653">
            <w:pPr>
              <w:pStyle w:val="ConsPlusNormal"/>
              <w:jc w:val="center"/>
            </w:pPr>
            <w:r>
              <w:t>0,000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подпрограмма 1.3, всего (тыс. руб.), в том числе</w:t>
            </w:r>
          </w:p>
        </w:tc>
        <w:tc>
          <w:tcPr>
            <w:tcW w:w="1814" w:type="dxa"/>
            <w:vAlign w:val="center"/>
          </w:tcPr>
          <w:p w:rsidR="00362653" w:rsidRDefault="00362653">
            <w:pPr>
              <w:pStyle w:val="ConsPlusNormal"/>
              <w:jc w:val="center"/>
            </w:pPr>
            <w:r>
              <w:t>286683,32375</w:t>
            </w:r>
          </w:p>
        </w:tc>
        <w:tc>
          <w:tcPr>
            <w:tcW w:w="1871" w:type="dxa"/>
            <w:vAlign w:val="center"/>
          </w:tcPr>
          <w:p w:rsidR="00362653" w:rsidRDefault="00362653">
            <w:pPr>
              <w:pStyle w:val="ConsPlusNormal"/>
              <w:jc w:val="center"/>
            </w:pPr>
            <w:r>
              <w:t>279520,600</w:t>
            </w:r>
          </w:p>
        </w:tc>
        <w:tc>
          <w:tcPr>
            <w:tcW w:w="1757" w:type="dxa"/>
            <w:vAlign w:val="center"/>
          </w:tcPr>
          <w:p w:rsidR="00362653" w:rsidRDefault="00362653">
            <w:pPr>
              <w:pStyle w:val="ConsPlusNormal"/>
              <w:jc w:val="center"/>
            </w:pPr>
            <w:r>
              <w:t>279533,600</w:t>
            </w:r>
          </w:p>
        </w:tc>
        <w:tc>
          <w:tcPr>
            <w:tcW w:w="1587" w:type="dxa"/>
            <w:vAlign w:val="center"/>
          </w:tcPr>
          <w:p w:rsidR="00362653" w:rsidRDefault="00362653">
            <w:pPr>
              <w:pStyle w:val="ConsPlusNormal"/>
              <w:jc w:val="center"/>
            </w:pPr>
            <w:r>
              <w:t>282204,000</w:t>
            </w:r>
          </w:p>
        </w:tc>
        <w:tc>
          <w:tcPr>
            <w:tcW w:w="1587" w:type="dxa"/>
            <w:vAlign w:val="center"/>
          </w:tcPr>
          <w:p w:rsidR="00362653" w:rsidRDefault="00362653">
            <w:pPr>
              <w:pStyle w:val="ConsPlusNormal"/>
              <w:jc w:val="center"/>
            </w:pPr>
            <w:r>
              <w:t>282204,00</w:t>
            </w:r>
          </w:p>
        </w:tc>
      </w:tr>
      <w:tr w:rsidR="00362653">
        <w:tc>
          <w:tcPr>
            <w:tcW w:w="568" w:type="dxa"/>
            <w:vMerge/>
            <w:tcBorders>
              <w:bottom w:val="nil"/>
            </w:tcBorders>
          </w:tcPr>
          <w:p w:rsidR="00362653" w:rsidRDefault="00362653"/>
        </w:tc>
        <w:tc>
          <w:tcPr>
            <w:tcW w:w="2665" w:type="dxa"/>
          </w:tcPr>
          <w:p w:rsidR="00362653" w:rsidRDefault="00362653">
            <w:pPr>
              <w:pStyle w:val="ConsPlusNormal"/>
            </w:pPr>
            <w:r>
              <w:t>бюджет города Перми</w:t>
            </w:r>
          </w:p>
        </w:tc>
        <w:tc>
          <w:tcPr>
            <w:tcW w:w="1814" w:type="dxa"/>
            <w:vAlign w:val="center"/>
          </w:tcPr>
          <w:p w:rsidR="00362653" w:rsidRDefault="00362653">
            <w:pPr>
              <w:pStyle w:val="ConsPlusNormal"/>
              <w:jc w:val="center"/>
            </w:pPr>
            <w:r>
              <w:t>286339,300</w:t>
            </w:r>
          </w:p>
        </w:tc>
        <w:tc>
          <w:tcPr>
            <w:tcW w:w="1871" w:type="dxa"/>
            <w:vAlign w:val="center"/>
          </w:tcPr>
          <w:p w:rsidR="00362653" w:rsidRDefault="00362653">
            <w:pPr>
              <w:pStyle w:val="ConsPlusNormal"/>
              <w:jc w:val="center"/>
            </w:pPr>
            <w:r>
              <w:t>279520,600</w:t>
            </w:r>
          </w:p>
        </w:tc>
        <w:tc>
          <w:tcPr>
            <w:tcW w:w="1757" w:type="dxa"/>
            <w:vAlign w:val="center"/>
          </w:tcPr>
          <w:p w:rsidR="00362653" w:rsidRDefault="00362653">
            <w:pPr>
              <w:pStyle w:val="ConsPlusNormal"/>
              <w:jc w:val="center"/>
            </w:pPr>
            <w:r>
              <w:t>279533,600</w:t>
            </w:r>
          </w:p>
        </w:tc>
        <w:tc>
          <w:tcPr>
            <w:tcW w:w="1587" w:type="dxa"/>
            <w:vAlign w:val="center"/>
          </w:tcPr>
          <w:p w:rsidR="00362653" w:rsidRDefault="00362653">
            <w:pPr>
              <w:pStyle w:val="ConsPlusNormal"/>
              <w:jc w:val="center"/>
            </w:pPr>
            <w:r>
              <w:t>282204,000</w:t>
            </w:r>
          </w:p>
        </w:tc>
        <w:tc>
          <w:tcPr>
            <w:tcW w:w="1587" w:type="dxa"/>
            <w:vAlign w:val="center"/>
          </w:tcPr>
          <w:p w:rsidR="00362653" w:rsidRDefault="00362653">
            <w:pPr>
              <w:pStyle w:val="ConsPlusNormal"/>
              <w:jc w:val="center"/>
            </w:pPr>
            <w:r>
              <w:t>282204,000</w:t>
            </w:r>
          </w:p>
        </w:tc>
      </w:tr>
      <w:tr w:rsidR="00362653">
        <w:tblPrEx>
          <w:tblBorders>
            <w:insideH w:val="nil"/>
          </w:tblBorders>
        </w:tblPrEx>
        <w:tc>
          <w:tcPr>
            <w:tcW w:w="568" w:type="dxa"/>
            <w:vMerge/>
            <w:tcBorders>
              <w:bottom w:val="nil"/>
            </w:tcBorders>
          </w:tcPr>
          <w:p w:rsidR="00362653" w:rsidRDefault="00362653"/>
        </w:tc>
        <w:tc>
          <w:tcPr>
            <w:tcW w:w="2665" w:type="dxa"/>
            <w:tcBorders>
              <w:bottom w:val="nil"/>
            </w:tcBorders>
          </w:tcPr>
          <w:p w:rsidR="00362653" w:rsidRDefault="00362653">
            <w:pPr>
              <w:pStyle w:val="ConsPlusNormal"/>
            </w:pPr>
            <w:r>
              <w:t>бюджет города Перми (неиспользованные ассигнования отчетного года)</w:t>
            </w:r>
          </w:p>
        </w:tc>
        <w:tc>
          <w:tcPr>
            <w:tcW w:w="1814" w:type="dxa"/>
            <w:tcBorders>
              <w:bottom w:val="nil"/>
            </w:tcBorders>
            <w:vAlign w:val="center"/>
          </w:tcPr>
          <w:p w:rsidR="00362653" w:rsidRDefault="00362653">
            <w:pPr>
              <w:pStyle w:val="ConsPlusNormal"/>
              <w:jc w:val="center"/>
            </w:pPr>
            <w:r>
              <w:t>344,02375</w:t>
            </w:r>
          </w:p>
        </w:tc>
        <w:tc>
          <w:tcPr>
            <w:tcW w:w="1871" w:type="dxa"/>
            <w:tcBorders>
              <w:bottom w:val="nil"/>
            </w:tcBorders>
            <w:vAlign w:val="center"/>
          </w:tcPr>
          <w:p w:rsidR="00362653" w:rsidRDefault="00362653">
            <w:pPr>
              <w:pStyle w:val="ConsPlusNormal"/>
              <w:jc w:val="center"/>
            </w:pPr>
            <w:r>
              <w:t>0,000</w:t>
            </w:r>
          </w:p>
        </w:tc>
        <w:tc>
          <w:tcPr>
            <w:tcW w:w="1757" w:type="dxa"/>
            <w:tcBorders>
              <w:bottom w:val="nil"/>
            </w:tcBorders>
            <w:vAlign w:val="center"/>
          </w:tcPr>
          <w:p w:rsidR="00362653" w:rsidRDefault="00362653">
            <w:pPr>
              <w:pStyle w:val="ConsPlusNormal"/>
              <w:jc w:val="center"/>
            </w:pPr>
            <w:r>
              <w:t>0,000</w:t>
            </w:r>
          </w:p>
        </w:tc>
        <w:tc>
          <w:tcPr>
            <w:tcW w:w="1587" w:type="dxa"/>
            <w:tcBorders>
              <w:bottom w:val="nil"/>
            </w:tcBorders>
            <w:vAlign w:val="center"/>
          </w:tcPr>
          <w:p w:rsidR="00362653" w:rsidRDefault="00362653">
            <w:pPr>
              <w:pStyle w:val="ConsPlusNormal"/>
              <w:jc w:val="center"/>
            </w:pPr>
            <w:r>
              <w:t>0,000</w:t>
            </w:r>
          </w:p>
        </w:tc>
        <w:tc>
          <w:tcPr>
            <w:tcW w:w="1587" w:type="dxa"/>
            <w:tcBorders>
              <w:bottom w:val="nil"/>
            </w:tcBorders>
            <w:vAlign w:val="center"/>
          </w:tcPr>
          <w:p w:rsidR="00362653" w:rsidRDefault="00362653">
            <w:pPr>
              <w:pStyle w:val="ConsPlusNormal"/>
              <w:jc w:val="center"/>
            </w:pPr>
            <w:r>
              <w:t>0,000</w:t>
            </w:r>
          </w:p>
        </w:tc>
      </w:tr>
      <w:tr w:rsidR="00362653">
        <w:tblPrEx>
          <w:tblBorders>
            <w:insideH w:val="nil"/>
          </w:tblBorders>
        </w:tblPrEx>
        <w:tc>
          <w:tcPr>
            <w:tcW w:w="11849" w:type="dxa"/>
            <w:gridSpan w:val="7"/>
            <w:tcBorders>
              <w:top w:val="nil"/>
            </w:tcBorders>
          </w:tcPr>
          <w:p w:rsidR="00362653" w:rsidRDefault="00362653">
            <w:pPr>
              <w:pStyle w:val="ConsPlusNormal"/>
              <w:jc w:val="both"/>
            </w:pPr>
            <w:r>
              <w:t xml:space="preserve">(п. 9 в ред. </w:t>
            </w:r>
            <w:hyperlink r:id="rId28" w:history="1">
              <w:r>
                <w:rPr>
                  <w:color w:val="0000FF"/>
                </w:rPr>
                <w:t>Постановления</w:t>
              </w:r>
            </w:hyperlink>
            <w:r>
              <w:t xml:space="preserve"> Администрации г. Перми от 28.05.2019 N 224)</w:t>
            </w:r>
          </w:p>
        </w:tc>
      </w:tr>
      <w:tr w:rsidR="00362653">
        <w:tc>
          <w:tcPr>
            <w:tcW w:w="568" w:type="dxa"/>
            <w:vMerge w:val="restart"/>
            <w:tcBorders>
              <w:bottom w:val="nil"/>
            </w:tcBorders>
          </w:tcPr>
          <w:p w:rsidR="00362653" w:rsidRDefault="00362653">
            <w:pPr>
              <w:pStyle w:val="ConsPlusNormal"/>
              <w:jc w:val="center"/>
            </w:pPr>
            <w:r>
              <w:lastRenderedPageBreak/>
              <w:t>10</w:t>
            </w:r>
          </w:p>
        </w:tc>
        <w:tc>
          <w:tcPr>
            <w:tcW w:w="2665" w:type="dxa"/>
          </w:tcPr>
          <w:p w:rsidR="00362653" w:rsidRDefault="00362653">
            <w:pPr>
              <w:pStyle w:val="ConsPlusNormal"/>
            </w:pPr>
            <w:r>
              <w:t>Показатели конечного результата целей программы</w:t>
            </w:r>
          </w:p>
        </w:tc>
        <w:tc>
          <w:tcPr>
            <w:tcW w:w="1814" w:type="dxa"/>
            <w:vAlign w:val="center"/>
          </w:tcPr>
          <w:p w:rsidR="00362653" w:rsidRDefault="00362653">
            <w:pPr>
              <w:pStyle w:val="ConsPlusNormal"/>
              <w:jc w:val="center"/>
            </w:pPr>
            <w:r>
              <w:t>2019 год</w:t>
            </w:r>
          </w:p>
        </w:tc>
        <w:tc>
          <w:tcPr>
            <w:tcW w:w="1871" w:type="dxa"/>
            <w:vAlign w:val="center"/>
          </w:tcPr>
          <w:p w:rsidR="00362653" w:rsidRDefault="00362653">
            <w:pPr>
              <w:pStyle w:val="ConsPlusNormal"/>
              <w:jc w:val="center"/>
            </w:pPr>
            <w:r>
              <w:t>2020 год</w:t>
            </w:r>
          </w:p>
        </w:tc>
        <w:tc>
          <w:tcPr>
            <w:tcW w:w="1757" w:type="dxa"/>
            <w:vAlign w:val="center"/>
          </w:tcPr>
          <w:p w:rsidR="00362653" w:rsidRDefault="00362653">
            <w:pPr>
              <w:pStyle w:val="ConsPlusNormal"/>
              <w:jc w:val="center"/>
            </w:pPr>
            <w:r>
              <w:t>2021 год</w:t>
            </w:r>
          </w:p>
        </w:tc>
        <w:tc>
          <w:tcPr>
            <w:tcW w:w="1587" w:type="dxa"/>
            <w:vAlign w:val="center"/>
          </w:tcPr>
          <w:p w:rsidR="00362653" w:rsidRDefault="00362653">
            <w:pPr>
              <w:pStyle w:val="ConsPlusNormal"/>
              <w:jc w:val="center"/>
            </w:pPr>
            <w:r>
              <w:t>2022 год</w:t>
            </w:r>
          </w:p>
        </w:tc>
        <w:tc>
          <w:tcPr>
            <w:tcW w:w="1587" w:type="dxa"/>
            <w:vAlign w:val="center"/>
          </w:tcPr>
          <w:p w:rsidR="00362653" w:rsidRDefault="00362653">
            <w:pPr>
              <w:pStyle w:val="ConsPlusNormal"/>
              <w:jc w:val="center"/>
            </w:pPr>
            <w:r>
              <w:t>2023 год</w:t>
            </w:r>
          </w:p>
        </w:tc>
      </w:tr>
      <w:tr w:rsidR="00362653">
        <w:tblPrEx>
          <w:tblBorders>
            <w:insideH w:val="nil"/>
          </w:tblBorders>
        </w:tblPrEx>
        <w:tc>
          <w:tcPr>
            <w:tcW w:w="568" w:type="dxa"/>
            <w:vMerge/>
            <w:tcBorders>
              <w:bottom w:val="nil"/>
            </w:tcBorders>
          </w:tcPr>
          <w:p w:rsidR="00362653" w:rsidRDefault="00362653"/>
        </w:tc>
        <w:tc>
          <w:tcPr>
            <w:tcW w:w="2665" w:type="dxa"/>
            <w:tcBorders>
              <w:bottom w:val="nil"/>
            </w:tcBorders>
          </w:tcPr>
          <w:p w:rsidR="00362653" w:rsidRDefault="00362653">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w:t>
            </w:r>
          </w:p>
        </w:tc>
        <w:tc>
          <w:tcPr>
            <w:tcW w:w="1814" w:type="dxa"/>
            <w:tcBorders>
              <w:bottom w:val="nil"/>
            </w:tcBorders>
            <w:vAlign w:val="center"/>
          </w:tcPr>
          <w:p w:rsidR="00362653" w:rsidRDefault="00362653">
            <w:pPr>
              <w:pStyle w:val="ConsPlusNormal"/>
              <w:jc w:val="center"/>
            </w:pPr>
            <w:r>
              <w:t>64,8</w:t>
            </w:r>
          </w:p>
        </w:tc>
        <w:tc>
          <w:tcPr>
            <w:tcW w:w="1871" w:type="dxa"/>
            <w:tcBorders>
              <w:bottom w:val="nil"/>
            </w:tcBorders>
            <w:vAlign w:val="center"/>
          </w:tcPr>
          <w:p w:rsidR="00362653" w:rsidRDefault="00362653">
            <w:pPr>
              <w:pStyle w:val="ConsPlusNormal"/>
              <w:jc w:val="center"/>
            </w:pPr>
            <w:r>
              <w:t>73,0</w:t>
            </w:r>
          </w:p>
        </w:tc>
        <w:tc>
          <w:tcPr>
            <w:tcW w:w="1757" w:type="dxa"/>
            <w:tcBorders>
              <w:bottom w:val="nil"/>
            </w:tcBorders>
            <w:vAlign w:val="center"/>
          </w:tcPr>
          <w:p w:rsidR="00362653" w:rsidRDefault="00362653">
            <w:pPr>
              <w:pStyle w:val="ConsPlusNormal"/>
              <w:jc w:val="center"/>
            </w:pPr>
            <w:r>
              <w:t>80,0</w:t>
            </w:r>
          </w:p>
        </w:tc>
        <w:tc>
          <w:tcPr>
            <w:tcW w:w="1587" w:type="dxa"/>
            <w:tcBorders>
              <w:bottom w:val="nil"/>
            </w:tcBorders>
            <w:vAlign w:val="center"/>
          </w:tcPr>
          <w:p w:rsidR="00362653" w:rsidRDefault="00362653">
            <w:pPr>
              <w:pStyle w:val="ConsPlusNormal"/>
              <w:jc w:val="center"/>
            </w:pPr>
            <w:r>
              <w:t>77,7</w:t>
            </w:r>
          </w:p>
        </w:tc>
        <w:tc>
          <w:tcPr>
            <w:tcW w:w="1587" w:type="dxa"/>
            <w:tcBorders>
              <w:bottom w:val="nil"/>
            </w:tcBorders>
            <w:vAlign w:val="center"/>
          </w:tcPr>
          <w:p w:rsidR="00362653" w:rsidRDefault="00362653">
            <w:pPr>
              <w:pStyle w:val="ConsPlusNormal"/>
              <w:jc w:val="center"/>
            </w:pPr>
            <w:r>
              <w:t>85,0</w:t>
            </w:r>
          </w:p>
        </w:tc>
      </w:tr>
      <w:tr w:rsidR="00362653">
        <w:tblPrEx>
          <w:tblBorders>
            <w:insideH w:val="nil"/>
          </w:tblBorders>
        </w:tblPrEx>
        <w:tc>
          <w:tcPr>
            <w:tcW w:w="11849" w:type="dxa"/>
            <w:gridSpan w:val="7"/>
            <w:tcBorders>
              <w:top w:val="nil"/>
            </w:tcBorders>
          </w:tcPr>
          <w:p w:rsidR="00362653" w:rsidRDefault="00362653">
            <w:pPr>
              <w:pStyle w:val="ConsPlusNormal"/>
              <w:jc w:val="both"/>
            </w:pPr>
            <w:r>
              <w:t xml:space="preserve">(п. 10 в ред. </w:t>
            </w:r>
            <w:hyperlink r:id="rId29" w:history="1">
              <w:r>
                <w:rPr>
                  <w:color w:val="0000FF"/>
                </w:rPr>
                <w:t>Постановления</w:t>
              </w:r>
            </w:hyperlink>
            <w:r>
              <w:t xml:space="preserve"> Администрации г. Перми от 28.05.2019 N 224)</w:t>
            </w:r>
          </w:p>
        </w:tc>
      </w:tr>
    </w:tbl>
    <w:p w:rsidR="00362653" w:rsidRDefault="00362653">
      <w:pPr>
        <w:pStyle w:val="ConsPlusNormal"/>
        <w:jc w:val="both"/>
      </w:pPr>
    </w:p>
    <w:p w:rsidR="00362653" w:rsidRDefault="00362653">
      <w:pPr>
        <w:pStyle w:val="ConsPlusTitle"/>
        <w:jc w:val="center"/>
        <w:outlineLvl w:val="1"/>
      </w:pPr>
      <w:r>
        <w:t>ФИНАНСИРОВАНИЕ</w:t>
      </w:r>
    </w:p>
    <w:p w:rsidR="00362653" w:rsidRDefault="00362653">
      <w:pPr>
        <w:pStyle w:val="ConsPlusTitle"/>
        <w:jc w:val="center"/>
      </w:pPr>
      <w:r>
        <w:t>муниципальной программы "Организация дорожной деятельности</w:t>
      </w:r>
    </w:p>
    <w:p w:rsidR="00362653" w:rsidRDefault="00362653">
      <w:pPr>
        <w:pStyle w:val="ConsPlusTitle"/>
        <w:jc w:val="center"/>
      </w:pPr>
      <w:r>
        <w:t>в городе Перми"</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3628"/>
        <w:gridCol w:w="1757"/>
        <w:gridCol w:w="1871"/>
        <w:gridCol w:w="1928"/>
        <w:gridCol w:w="1814"/>
        <w:gridCol w:w="1587"/>
        <w:gridCol w:w="1587"/>
      </w:tblGrid>
      <w:tr w:rsidR="00362653">
        <w:tc>
          <w:tcPr>
            <w:tcW w:w="771" w:type="dxa"/>
            <w:vMerge w:val="restart"/>
          </w:tcPr>
          <w:p w:rsidR="00362653" w:rsidRDefault="00362653">
            <w:pPr>
              <w:pStyle w:val="ConsPlusNormal"/>
              <w:jc w:val="center"/>
            </w:pPr>
            <w:r>
              <w:t>Код</w:t>
            </w:r>
          </w:p>
        </w:tc>
        <w:tc>
          <w:tcPr>
            <w:tcW w:w="3628" w:type="dxa"/>
            <w:vMerge w:val="restart"/>
          </w:tcPr>
          <w:p w:rsidR="00362653" w:rsidRDefault="00362653">
            <w:pPr>
              <w:pStyle w:val="ConsPlusNormal"/>
              <w:jc w:val="center"/>
            </w:pPr>
            <w:r>
              <w:t>Наименование цели программы, подпрограммы, задачи</w:t>
            </w:r>
          </w:p>
        </w:tc>
        <w:tc>
          <w:tcPr>
            <w:tcW w:w="1757" w:type="dxa"/>
            <w:vMerge w:val="restart"/>
          </w:tcPr>
          <w:p w:rsidR="00362653" w:rsidRDefault="00362653">
            <w:pPr>
              <w:pStyle w:val="ConsPlusNormal"/>
              <w:jc w:val="center"/>
            </w:pPr>
            <w:r>
              <w:t>Источник финансирования</w:t>
            </w:r>
          </w:p>
        </w:tc>
        <w:tc>
          <w:tcPr>
            <w:tcW w:w="8787" w:type="dxa"/>
            <w:gridSpan w:val="5"/>
          </w:tcPr>
          <w:p w:rsidR="00362653" w:rsidRDefault="00362653">
            <w:pPr>
              <w:pStyle w:val="ConsPlusNormal"/>
              <w:jc w:val="center"/>
            </w:pPr>
            <w:r>
              <w:t>Объем финансирования, тыс. руб.</w:t>
            </w:r>
          </w:p>
        </w:tc>
      </w:tr>
      <w:tr w:rsidR="00362653">
        <w:tc>
          <w:tcPr>
            <w:tcW w:w="771" w:type="dxa"/>
            <w:vMerge/>
          </w:tcPr>
          <w:p w:rsidR="00362653" w:rsidRDefault="00362653"/>
        </w:tc>
        <w:tc>
          <w:tcPr>
            <w:tcW w:w="3628" w:type="dxa"/>
            <w:vMerge/>
          </w:tcPr>
          <w:p w:rsidR="00362653" w:rsidRDefault="00362653"/>
        </w:tc>
        <w:tc>
          <w:tcPr>
            <w:tcW w:w="1757" w:type="dxa"/>
            <w:vMerge/>
          </w:tcPr>
          <w:p w:rsidR="00362653" w:rsidRDefault="00362653"/>
        </w:tc>
        <w:tc>
          <w:tcPr>
            <w:tcW w:w="1871" w:type="dxa"/>
          </w:tcPr>
          <w:p w:rsidR="00362653" w:rsidRDefault="00362653">
            <w:pPr>
              <w:pStyle w:val="ConsPlusNormal"/>
              <w:jc w:val="center"/>
            </w:pPr>
            <w:r>
              <w:t>2019 год</w:t>
            </w:r>
          </w:p>
        </w:tc>
        <w:tc>
          <w:tcPr>
            <w:tcW w:w="1928" w:type="dxa"/>
          </w:tcPr>
          <w:p w:rsidR="00362653" w:rsidRDefault="00362653">
            <w:pPr>
              <w:pStyle w:val="ConsPlusNormal"/>
              <w:jc w:val="center"/>
            </w:pPr>
            <w:r>
              <w:t>2020 год</w:t>
            </w:r>
          </w:p>
        </w:tc>
        <w:tc>
          <w:tcPr>
            <w:tcW w:w="1814" w:type="dxa"/>
          </w:tcPr>
          <w:p w:rsidR="00362653" w:rsidRDefault="00362653">
            <w:pPr>
              <w:pStyle w:val="ConsPlusNormal"/>
              <w:jc w:val="center"/>
            </w:pPr>
            <w:r>
              <w:t>2021 год</w:t>
            </w:r>
          </w:p>
        </w:tc>
        <w:tc>
          <w:tcPr>
            <w:tcW w:w="1587" w:type="dxa"/>
          </w:tcPr>
          <w:p w:rsidR="00362653" w:rsidRDefault="00362653">
            <w:pPr>
              <w:pStyle w:val="ConsPlusNormal"/>
              <w:jc w:val="center"/>
            </w:pPr>
            <w:r>
              <w:t>2022 год</w:t>
            </w:r>
          </w:p>
        </w:tc>
        <w:tc>
          <w:tcPr>
            <w:tcW w:w="1587" w:type="dxa"/>
          </w:tcPr>
          <w:p w:rsidR="00362653" w:rsidRDefault="00362653">
            <w:pPr>
              <w:pStyle w:val="ConsPlusNormal"/>
              <w:jc w:val="center"/>
            </w:pPr>
            <w:r>
              <w:t>2023 год</w:t>
            </w:r>
          </w:p>
        </w:tc>
      </w:tr>
      <w:tr w:rsidR="00362653">
        <w:tc>
          <w:tcPr>
            <w:tcW w:w="771" w:type="dxa"/>
          </w:tcPr>
          <w:p w:rsidR="00362653" w:rsidRDefault="00362653">
            <w:pPr>
              <w:pStyle w:val="ConsPlusNormal"/>
              <w:jc w:val="center"/>
            </w:pPr>
            <w:r>
              <w:t>1</w:t>
            </w:r>
          </w:p>
        </w:tc>
        <w:tc>
          <w:tcPr>
            <w:tcW w:w="3628" w:type="dxa"/>
          </w:tcPr>
          <w:p w:rsidR="00362653" w:rsidRDefault="00362653">
            <w:pPr>
              <w:pStyle w:val="ConsPlusNormal"/>
              <w:jc w:val="center"/>
            </w:pPr>
            <w:r>
              <w:t>2</w:t>
            </w:r>
          </w:p>
        </w:tc>
        <w:tc>
          <w:tcPr>
            <w:tcW w:w="1757" w:type="dxa"/>
          </w:tcPr>
          <w:p w:rsidR="00362653" w:rsidRDefault="00362653">
            <w:pPr>
              <w:pStyle w:val="ConsPlusNormal"/>
              <w:jc w:val="center"/>
            </w:pPr>
            <w:r>
              <w:t>3</w:t>
            </w:r>
          </w:p>
        </w:tc>
        <w:tc>
          <w:tcPr>
            <w:tcW w:w="1871" w:type="dxa"/>
          </w:tcPr>
          <w:p w:rsidR="00362653" w:rsidRDefault="00362653">
            <w:pPr>
              <w:pStyle w:val="ConsPlusNormal"/>
              <w:jc w:val="center"/>
            </w:pPr>
            <w:r>
              <w:t>4</w:t>
            </w:r>
          </w:p>
        </w:tc>
        <w:tc>
          <w:tcPr>
            <w:tcW w:w="1928" w:type="dxa"/>
          </w:tcPr>
          <w:p w:rsidR="00362653" w:rsidRDefault="00362653">
            <w:pPr>
              <w:pStyle w:val="ConsPlusNormal"/>
              <w:jc w:val="center"/>
            </w:pPr>
            <w:r>
              <w:t>5</w:t>
            </w:r>
          </w:p>
        </w:tc>
        <w:tc>
          <w:tcPr>
            <w:tcW w:w="1814" w:type="dxa"/>
          </w:tcPr>
          <w:p w:rsidR="00362653" w:rsidRDefault="00362653">
            <w:pPr>
              <w:pStyle w:val="ConsPlusNormal"/>
              <w:jc w:val="center"/>
            </w:pPr>
            <w:r>
              <w:t>6</w:t>
            </w:r>
          </w:p>
        </w:tc>
        <w:tc>
          <w:tcPr>
            <w:tcW w:w="1587" w:type="dxa"/>
          </w:tcPr>
          <w:p w:rsidR="00362653" w:rsidRDefault="00362653">
            <w:pPr>
              <w:pStyle w:val="ConsPlusNormal"/>
              <w:jc w:val="center"/>
            </w:pPr>
            <w:r>
              <w:t>7</w:t>
            </w:r>
          </w:p>
        </w:tc>
        <w:tc>
          <w:tcPr>
            <w:tcW w:w="1587" w:type="dxa"/>
          </w:tcPr>
          <w:p w:rsidR="00362653" w:rsidRDefault="00362653">
            <w:pPr>
              <w:pStyle w:val="ConsPlusNormal"/>
              <w:jc w:val="center"/>
            </w:pPr>
            <w:r>
              <w:t>8</w:t>
            </w:r>
          </w:p>
        </w:tc>
      </w:tr>
      <w:tr w:rsidR="00362653">
        <w:tc>
          <w:tcPr>
            <w:tcW w:w="771" w:type="dxa"/>
          </w:tcPr>
          <w:p w:rsidR="00362653" w:rsidRDefault="00362653">
            <w:pPr>
              <w:pStyle w:val="ConsPlusNormal"/>
              <w:jc w:val="center"/>
            </w:pPr>
            <w:r>
              <w:t>1</w:t>
            </w:r>
          </w:p>
        </w:tc>
        <w:tc>
          <w:tcPr>
            <w:tcW w:w="14172" w:type="dxa"/>
            <w:gridSpan w:val="7"/>
          </w:tcPr>
          <w:p w:rsidR="00362653" w:rsidRDefault="00362653">
            <w:pPr>
              <w:pStyle w:val="ConsPlusNormal"/>
            </w:pPr>
            <w:r>
              <w:t>Цель. Повышение уровня благоустройства территории города Перми</w:t>
            </w:r>
          </w:p>
        </w:tc>
      </w:tr>
      <w:tr w:rsidR="00362653">
        <w:tc>
          <w:tcPr>
            <w:tcW w:w="771" w:type="dxa"/>
            <w:vMerge w:val="restart"/>
            <w:tcBorders>
              <w:bottom w:val="nil"/>
            </w:tcBorders>
          </w:tcPr>
          <w:p w:rsidR="00362653" w:rsidRDefault="00362653">
            <w:pPr>
              <w:pStyle w:val="ConsPlusNormal"/>
              <w:jc w:val="center"/>
            </w:pPr>
            <w:r>
              <w:t>1.1</w:t>
            </w:r>
          </w:p>
        </w:tc>
        <w:tc>
          <w:tcPr>
            <w:tcW w:w="3628" w:type="dxa"/>
            <w:vMerge w:val="restart"/>
            <w:tcBorders>
              <w:bottom w:val="nil"/>
            </w:tcBorders>
          </w:tcPr>
          <w:p w:rsidR="00362653" w:rsidRDefault="00362653">
            <w:pPr>
              <w:pStyle w:val="ConsPlusNormal"/>
            </w:pPr>
            <w:r>
              <w:t>Подпрограмма. Приведение в нормативное состояние автомобильных дорог и дорожных сооружений</w:t>
            </w:r>
          </w:p>
        </w:tc>
        <w:tc>
          <w:tcPr>
            <w:tcW w:w="1757" w:type="dxa"/>
          </w:tcPr>
          <w:p w:rsidR="00362653" w:rsidRDefault="00362653">
            <w:pPr>
              <w:pStyle w:val="ConsPlusNormal"/>
              <w:jc w:val="center"/>
            </w:pPr>
            <w:r>
              <w:t>итого, в том числе</w:t>
            </w:r>
          </w:p>
        </w:tc>
        <w:tc>
          <w:tcPr>
            <w:tcW w:w="1871" w:type="dxa"/>
          </w:tcPr>
          <w:p w:rsidR="00362653" w:rsidRDefault="00362653">
            <w:pPr>
              <w:pStyle w:val="ConsPlusNormal"/>
              <w:jc w:val="center"/>
            </w:pPr>
            <w:r>
              <w:t>3403184,98261</w:t>
            </w:r>
          </w:p>
        </w:tc>
        <w:tc>
          <w:tcPr>
            <w:tcW w:w="1928" w:type="dxa"/>
          </w:tcPr>
          <w:p w:rsidR="00362653" w:rsidRDefault="00362653">
            <w:pPr>
              <w:pStyle w:val="ConsPlusNormal"/>
              <w:jc w:val="center"/>
            </w:pPr>
            <w:r>
              <w:t>3608529,75027</w:t>
            </w:r>
          </w:p>
        </w:tc>
        <w:tc>
          <w:tcPr>
            <w:tcW w:w="1814" w:type="dxa"/>
          </w:tcPr>
          <w:p w:rsidR="00362653" w:rsidRDefault="00362653">
            <w:pPr>
              <w:pStyle w:val="ConsPlusNormal"/>
              <w:jc w:val="center"/>
            </w:pPr>
            <w:r>
              <w:t>4280859,89014</w:t>
            </w:r>
          </w:p>
        </w:tc>
        <w:tc>
          <w:tcPr>
            <w:tcW w:w="1587" w:type="dxa"/>
          </w:tcPr>
          <w:p w:rsidR="00362653" w:rsidRDefault="00362653">
            <w:pPr>
              <w:pStyle w:val="ConsPlusNormal"/>
              <w:jc w:val="center"/>
            </w:pPr>
            <w:r>
              <w:t>3518341,124</w:t>
            </w:r>
          </w:p>
        </w:tc>
        <w:tc>
          <w:tcPr>
            <w:tcW w:w="1587" w:type="dxa"/>
          </w:tcPr>
          <w:p w:rsidR="00362653" w:rsidRDefault="00362653">
            <w:pPr>
              <w:pStyle w:val="ConsPlusNormal"/>
              <w:jc w:val="center"/>
            </w:pPr>
            <w:r>
              <w:t>3812967,124</w:t>
            </w:r>
          </w:p>
        </w:tc>
      </w:tr>
      <w:tr w:rsidR="00362653">
        <w:tc>
          <w:tcPr>
            <w:tcW w:w="771" w:type="dxa"/>
            <w:vMerge/>
            <w:tcBorders>
              <w:bottom w:val="nil"/>
            </w:tcBorders>
          </w:tcPr>
          <w:p w:rsidR="00362653" w:rsidRDefault="00362653"/>
        </w:tc>
        <w:tc>
          <w:tcPr>
            <w:tcW w:w="3628" w:type="dxa"/>
            <w:vMerge/>
            <w:tcBorders>
              <w:bottom w:val="nil"/>
            </w:tcBorders>
          </w:tcPr>
          <w:p w:rsidR="00362653" w:rsidRDefault="00362653"/>
        </w:tc>
        <w:tc>
          <w:tcPr>
            <w:tcW w:w="1757" w:type="dxa"/>
          </w:tcPr>
          <w:p w:rsidR="00362653" w:rsidRDefault="00362653">
            <w:pPr>
              <w:pStyle w:val="ConsPlusNormal"/>
              <w:jc w:val="center"/>
            </w:pPr>
            <w:r>
              <w:t>бюджет города Перми</w:t>
            </w:r>
          </w:p>
        </w:tc>
        <w:tc>
          <w:tcPr>
            <w:tcW w:w="1871" w:type="dxa"/>
          </w:tcPr>
          <w:p w:rsidR="00362653" w:rsidRDefault="00362653">
            <w:pPr>
              <w:pStyle w:val="ConsPlusNormal"/>
              <w:jc w:val="center"/>
            </w:pPr>
            <w:r>
              <w:t>2459567,160</w:t>
            </w:r>
          </w:p>
        </w:tc>
        <w:tc>
          <w:tcPr>
            <w:tcW w:w="1928" w:type="dxa"/>
          </w:tcPr>
          <w:p w:rsidR="00362653" w:rsidRDefault="00362653">
            <w:pPr>
              <w:pStyle w:val="ConsPlusNormal"/>
              <w:jc w:val="center"/>
            </w:pPr>
            <w:r>
              <w:t>2644344,122</w:t>
            </w:r>
          </w:p>
        </w:tc>
        <w:tc>
          <w:tcPr>
            <w:tcW w:w="1814" w:type="dxa"/>
          </w:tcPr>
          <w:p w:rsidR="00362653" w:rsidRDefault="00362653">
            <w:pPr>
              <w:pStyle w:val="ConsPlusNormal"/>
              <w:jc w:val="center"/>
            </w:pPr>
            <w:r>
              <w:t>3328002,324</w:t>
            </w:r>
          </w:p>
        </w:tc>
        <w:tc>
          <w:tcPr>
            <w:tcW w:w="1587" w:type="dxa"/>
          </w:tcPr>
          <w:p w:rsidR="00362653" w:rsidRDefault="00362653">
            <w:pPr>
              <w:pStyle w:val="ConsPlusNormal"/>
              <w:jc w:val="center"/>
            </w:pPr>
            <w:r>
              <w:t>3518341,124</w:t>
            </w:r>
          </w:p>
        </w:tc>
        <w:tc>
          <w:tcPr>
            <w:tcW w:w="1587" w:type="dxa"/>
          </w:tcPr>
          <w:p w:rsidR="00362653" w:rsidRDefault="00362653">
            <w:pPr>
              <w:pStyle w:val="ConsPlusNormal"/>
              <w:jc w:val="center"/>
            </w:pPr>
            <w:r>
              <w:t>3812967,124</w:t>
            </w:r>
          </w:p>
        </w:tc>
      </w:tr>
      <w:tr w:rsidR="00362653">
        <w:tc>
          <w:tcPr>
            <w:tcW w:w="771" w:type="dxa"/>
            <w:vMerge/>
            <w:tcBorders>
              <w:bottom w:val="nil"/>
            </w:tcBorders>
          </w:tcPr>
          <w:p w:rsidR="00362653" w:rsidRDefault="00362653"/>
        </w:tc>
        <w:tc>
          <w:tcPr>
            <w:tcW w:w="3628" w:type="dxa"/>
            <w:vMerge/>
            <w:tcBorders>
              <w:bottom w:val="nil"/>
            </w:tcBorders>
          </w:tcPr>
          <w:p w:rsidR="00362653" w:rsidRDefault="00362653"/>
        </w:tc>
        <w:tc>
          <w:tcPr>
            <w:tcW w:w="1757" w:type="dxa"/>
          </w:tcPr>
          <w:p w:rsidR="00362653" w:rsidRDefault="00362653">
            <w:pPr>
              <w:pStyle w:val="ConsPlusNormal"/>
              <w:jc w:val="center"/>
            </w:pPr>
            <w:r>
              <w:t>бюджет города Перми (неиспользованные ассигнования отчетного года)</w:t>
            </w:r>
          </w:p>
        </w:tc>
        <w:tc>
          <w:tcPr>
            <w:tcW w:w="1871" w:type="dxa"/>
          </w:tcPr>
          <w:p w:rsidR="00362653" w:rsidRDefault="00362653">
            <w:pPr>
              <w:pStyle w:val="ConsPlusNormal"/>
              <w:jc w:val="center"/>
            </w:pPr>
            <w:r>
              <w:t>71744,78161</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771" w:type="dxa"/>
            <w:vMerge/>
            <w:tcBorders>
              <w:bottom w:val="nil"/>
            </w:tcBorders>
          </w:tcPr>
          <w:p w:rsidR="00362653" w:rsidRDefault="00362653"/>
        </w:tc>
        <w:tc>
          <w:tcPr>
            <w:tcW w:w="3628" w:type="dxa"/>
            <w:vMerge/>
            <w:tcBorders>
              <w:bottom w:val="nil"/>
            </w:tcBorders>
          </w:tcPr>
          <w:p w:rsidR="00362653" w:rsidRDefault="00362653"/>
        </w:tc>
        <w:tc>
          <w:tcPr>
            <w:tcW w:w="1757" w:type="dxa"/>
          </w:tcPr>
          <w:p w:rsidR="00362653" w:rsidRDefault="00362653">
            <w:pPr>
              <w:pStyle w:val="ConsPlusNormal"/>
              <w:jc w:val="center"/>
            </w:pPr>
            <w:r>
              <w:t>бюджет Пермского края</w:t>
            </w:r>
          </w:p>
        </w:tc>
        <w:tc>
          <w:tcPr>
            <w:tcW w:w="1871" w:type="dxa"/>
          </w:tcPr>
          <w:p w:rsidR="00362653" w:rsidRDefault="00362653">
            <w:pPr>
              <w:pStyle w:val="ConsPlusNormal"/>
              <w:jc w:val="center"/>
            </w:pPr>
            <w:r>
              <w:t>256160,000</w:t>
            </w:r>
          </w:p>
        </w:tc>
        <w:tc>
          <w:tcPr>
            <w:tcW w:w="1928" w:type="dxa"/>
          </w:tcPr>
          <w:p w:rsidR="00362653" w:rsidRDefault="00362653">
            <w:pPr>
              <w:pStyle w:val="ConsPlusNormal"/>
              <w:jc w:val="center"/>
            </w:pPr>
            <w:r>
              <w:t>363221,400</w:t>
            </w:r>
          </w:p>
        </w:tc>
        <w:tc>
          <w:tcPr>
            <w:tcW w:w="1814" w:type="dxa"/>
          </w:tcPr>
          <w:p w:rsidR="00362653" w:rsidRDefault="00362653">
            <w:pPr>
              <w:pStyle w:val="ConsPlusNormal"/>
              <w:jc w:val="center"/>
            </w:pPr>
            <w:r>
              <w:t>347507,300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blPrEx>
          <w:tblBorders>
            <w:insideH w:val="nil"/>
          </w:tblBorders>
        </w:tblPrEx>
        <w:tc>
          <w:tcPr>
            <w:tcW w:w="771" w:type="dxa"/>
            <w:vMerge/>
            <w:tcBorders>
              <w:bottom w:val="nil"/>
            </w:tcBorders>
          </w:tcPr>
          <w:p w:rsidR="00362653" w:rsidRDefault="00362653"/>
        </w:tc>
        <w:tc>
          <w:tcPr>
            <w:tcW w:w="3628" w:type="dxa"/>
            <w:vMerge/>
            <w:tcBorders>
              <w:bottom w:val="nil"/>
            </w:tcBorders>
          </w:tcPr>
          <w:p w:rsidR="00362653" w:rsidRDefault="00362653"/>
        </w:tc>
        <w:tc>
          <w:tcPr>
            <w:tcW w:w="1757" w:type="dxa"/>
            <w:tcBorders>
              <w:bottom w:val="nil"/>
            </w:tcBorders>
          </w:tcPr>
          <w:p w:rsidR="00362653" w:rsidRDefault="00362653">
            <w:pPr>
              <w:pStyle w:val="ConsPlusNormal"/>
              <w:jc w:val="center"/>
            </w:pPr>
            <w:r>
              <w:t>бюджет Российской Федерации</w:t>
            </w:r>
          </w:p>
        </w:tc>
        <w:tc>
          <w:tcPr>
            <w:tcW w:w="1871" w:type="dxa"/>
            <w:tcBorders>
              <w:bottom w:val="nil"/>
            </w:tcBorders>
          </w:tcPr>
          <w:p w:rsidR="00362653" w:rsidRDefault="00362653">
            <w:pPr>
              <w:pStyle w:val="ConsPlusNormal"/>
              <w:jc w:val="center"/>
            </w:pPr>
            <w:r>
              <w:t>615713,041</w:t>
            </w:r>
          </w:p>
        </w:tc>
        <w:tc>
          <w:tcPr>
            <w:tcW w:w="1928" w:type="dxa"/>
            <w:tcBorders>
              <w:bottom w:val="nil"/>
            </w:tcBorders>
          </w:tcPr>
          <w:p w:rsidR="00362653" w:rsidRDefault="00362653">
            <w:pPr>
              <w:pStyle w:val="ConsPlusNormal"/>
              <w:jc w:val="center"/>
            </w:pPr>
            <w:r>
              <w:t>600964,22827</w:t>
            </w:r>
          </w:p>
        </w:tc>
        <w:tc>
          <w:tcPr>
            <w:tcW w:w="1814" w:type="dxa"/>
            <w:tcBorders>
              <w:bottom w:val="nil"/>
            </w:tcBorders>
          </w:tcPr>
          <w:p w:rsidR="00362653" w:rsidRDefault="00362653">
            <w:pPr>
              <w:pStyle w:val="ConsPlusNormal"/>
              <w:jc w:val="center"/>
            </w:pPr>
            <w:r>
              <w:t>605350,26614</w:t>
            </w:r>
          </w:p>
        </w:tc>
        <w:tc>
          <w:tcPr>
            <w:tcW w:w="1587" w:type="dxa"/>
            <w:tcBorders>
              <w:bottom w:val="nil"/>
            </w:tcBorders>
          </w:tcPr>
          <w:p w:rsidR="00362653" w:rsidRDefault="00362653">
            <w:pPr>
              <w:pStyle w:val="ConsPlusNormal"/>
              <w:jc w:val="center"/>
            </w:pPr>
            <w:r>
              <w:t>0,000</w:t>
            </w:r>
          </w:p>
        </w:tc>
        <w:tc>
          <w:tcPr>
            <w:tcW w:w="1587" w:type="dxa"/>
            <w:tcBorders>
              <w:bottom w:val="nil"/>
            </w:tcBorders>
          </w:tcPr>
          <w:p w:rsidR="00362653" w:rsidRDefault="00362653">
            <w:pPr>
              <w:pStyle w:val="ConsPlusNormal"/>
              <w:jc w:val="center"/>
            </w:pPr>
            <w:r>
              <w:t>0,000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1.1 в ред. </w:t>
            </w:r>
            <w:hyperlink r:id="rId30"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771" w:type="dxa"/>
            <w:tcBorders>
              <w:bottom w:val="nil"/>
            </w:tcBorders>
          </w:tcPr>
          <w:p w:rsidR="00362653" w:rsidRDefault="00362653">
            <w:pPr>
              <w:pStyle w:val="ConsPlusNormal"/>
              <w:jc w:val="center"/>
            </w:pPr>
            <w:r>
              <w:t>1.1.1</w:t>
            </w:r>
          </w:p>
        </w:tc>
        <w:tc>
          <w:tcPr>
            <w:tcW w:w="5385" w:type="dxa"/>
            <w:gridSpan w:val="2"/>
            <w:tcBorders>
              <w:bottom w:val="nil"/>
            </w:tcBorders>
          </w:tcPr>
          <w:p w:rsidR="00362653" w:rsidRDefault="00362653">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c>
          <w:tcPr>
            <w:tcW w:w="1871" w:type="dxa"/>
            <w:tcBorders>
              <w:bottom w:val="nil"/>
            </w:tcBorders>
          </w:tcPr>
          <w:p w:rsidR="00362653" w:rsidRDefault="00362653">
            <w:pPr>
              <w:pStyle w:val="ConsPlusNormal"/>
              <w:jc w:val="center"/>
            </w:pPr>
            <w:r>
              <w:t>2516135,86394</w:t>
            </w:r>
          </w:p>
        </w:tc>
        <w:tc>
          <w:tcPr>
            <w:tcW w:w="1928" w:type="dxa"/>
            <w:tcBorders>
              <w:bottom w:val="nil"/>
            </w:tcBorders>
          </w:tcPr>
          <w:p w:rsidR="00362653" w:rsidRDefault="00362653">
            <w:pPr>
              <w:pStyle w:val="ConsPlusNormal"/>
              <w:jc w:val="center"/>
            </w:pPr>
            <w:r>
              <w:t>2493681,05027</w:t>
            </w:r>
          </w:p>
        </w:tc>
        <w:tc>
          <w:tcPr>
            <w:tcW w:w="1814" w:type="dxa"/>
            <w:tcBorders>
              <w:bottom w:val="nil"/>
            </w:tcBorders>
          </w:tcPr>
          <w:p w:rsidR="00362653" w:rsidRDefault="00362653">
            <w:pPr>
              <w:pStyle w:val="ConsPlusNormal"/>
              <w:jc w:val="center"/>
            </w:pPr>
            <w:r>
              <w:t>2532467,49014</w:t>
            </w:r>
          </w:p>
        </w:tc>
        <w:tc>
          <w:tcPr>
            <w:tcW w:w="1587" w:type="dxa"/>
            <w:tcBorders>
              <w:bottom w:val="nil"/>
            </w:tcBorders>
          </w:tcPr>
          <w:p w:rsidR="00362653" w:rsidRDefault="00362653">
            <w:pPr>
              <w:pStyle w:val="ConsPlusNormal"/>
              <w:jc w:val="center"/>
            </w:pPr>
            <w:r>
              <w:t>1927117,224</w:t>
            </w:r>
          </w:p>
        </w:tc>
        <w:tc>
          <w:tcPr>
            <w:tcW w:w="1587" w:type="dxa"/>
            <w:tcBorders>
              <w:bottom w:val="nil"/>
            </w:tcBorders>
          </w:tcPr>
          <w:p w:rsidR="00362653" w:rsidRDefault="00362653">
            <w:pPr>
              <w:pStyle w:val="ConsPlusNormal"/>
              <w:jc w:val="center"/>
            </w:pPr>
            <w:r>
              <w:t>1927117,224</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1.1.1 в ред. </w:t>
            </w:r>
            <w:hyperlink r:id="rId31"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771" w:type="dxa"/>
            <w:tcBorders>
              <w:bottom w:val="nil"/>
            </w:tcBorders>
          </w:tcPr>
          <w:p w:rsidR="00362653" w:rsidRDefault="00362653">
            <w:pPr>
              <w:pStyle w:val="ConsPlusNormal"/>
              <w:jc w:val="center"/>
            </w:pPr>
            <w:r>
              <w:t>1.1.2</w:t>
            </w:r>
          </w:p>
        </w:tc>
        <w:tc>
          <w:tcPr>
            <w:tcW w:w="5385" w:type="dxa"/>
            <w:gridSpan w:val="2"/>
            <w:tcBorders>
              <w:bottom w:val="nil"/>
            </w:tcBorders>
          </w:tcPr>
          <w:p w:rsidR="00362653" w:rsidRDefault="00362653">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c>
          <w:tcPr>
            <w:tcW w:w="1871" w:type="dxa"/>
            <w:tcBorders>
              <w:bottom w:val="nil"/>
            </w:tcBorders>
          </w:tcPr>
          <w:p w:rsidR="00362653" w:rsidRDefault="00362653">
            <w:pPr>
              <w:pStyle w:val="ConsPlusNormal"/>
              <w:jc w:val="center"/>
            </w:pPr>
            <w:r>
              <w:t>375266,73695</w:t>
            </w:r>
          </w:p>
        </w:tc>
        <w:tc>
          <w:tcPr>
            <w:tcW w:w="1928" w:type="dxa"/>
            <w:tcBorders>
              <w:bottom w:val="nil"/>
            </w:tcBorders>
          </w:tcPr>
          <w:p w:rsidR="00362653" w:rsidRDefault="00362653">
            <w:pPr>
              <w:pStyle w:val="ConsPlusNormal"/>
              <w:jc w:val="center"/>
            </w:pPr>
            <w:r>
              <w:t>589583,300</w:t>
            </w:r>
          </w:p>
        </w:tc>
        <w:tc>
          <w:tcPr>
            <w:tcW w:w="1814" w:type="dxa"/>
            <w:tcBorders>
              <w:bottom w:val="nil"/>
            </w:tcBorders>
          </w:tcPr>
          <w:p w:rsidR="00362653" w:rsidRDefault="00362653">
            <w:pPr>
              <w:pStyle w:val="ConsPlusNormal"/>
              <w:jc w:val="center"/>
            </w:pPr>
            <w:r>
              <w:t>1068905,200</w:t>
            </w:r>
          </w:p>
        </w:tc>
        <w:tc>
          <w:tcPr>
            <w:tcW w:w="1587" w:type="dxa"/>
            <w:tcBorders>
              <w:bottom w:val="nil"/>
            </w:tcBorders>
          </w:tcPr>
          <w:p w:rsidR="00362653" w:rsidRDefault="00362653">
            <w:pPr>
              <w:pStyle w:val="ConsPlusNormal"/>
              <w:jc w:val="center"/>
            </w:pPr>
            <w:r>
              <w:t>1241719,800</w:t>
            </w:r>
          </w:p>
        </w:tc>
        <w:tc>
          <w:tcPr>
            <w:tcW w:w="1587" w:type="dxa"/>
            <w:tcBorders>
              <w:bottom w:val="nil"/>
            </w:tcBorders>
          </w:tcPr>
          <w:p w:rsidR="00362653" w:rsidRDefault="00362653">
            <w:pPr>
              <w:pStyle w:val="ConsPlusNormal"/>
              <w:jc w:val="center"/>
            </w:pPr>
            <w:r>
              <w:t>939295,800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1.1.2 в ред. </w:t>
            </w:r>
            <w:hyperlink r:id="rId32"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771" w:type="dxa"/>
            <w:tcBorders>
              <w:bottom w:val="nil"/>
            </w:tcBorders>
          </w:tcPr>
          <w:p w:rsidR="00362653" w:rsidRDefault="00362653">
            <w:pPr>
              <w:pStyle w:val="ConsPlusNormal"/>
              <w:jc w:val="center"/>
            </w:pPr>
            <w:r>
              <w:t>1.1.3</w:t>
            </w:r>
          </w:p>
        </w:tc>
        <w:tc>
          <w:tcPr>
            <w:tcW w:w="5385" w:type="dxa"/>
            <w:gridSpan w:val="2"/>
            <w:tcBorders>
              <w:bottom w:val="nil"/>
            </w:tcBorders>
          </w:tcPr>
          <w:p w:rsidR="00362653" w:rsidRDefault="00362653">
            <w:pPr>
              <w:pStyle w:val="ConsPlusNormal"/>
            </w:pPr>
            <w:r>
              <w:t>Задача. Обеспечение мер по восстановлению и поддержанию нормативного состояния автомобильных дорог и искусственных дорожных сооружений</w:t>
            </w:r>
          </w:p>
        </w:tc>
        <w:tc>
          <w:tcPr>
            <w:tcW w:w="1871" w:type="dxa"/>
            <w:tcBorders>
              <w:bottom w:val="nil"/>
            </w:tcBorders>
          </w:tcPr>
          <w:p w:rsidR="00362653" w:rsidRDefault="00362653">
            <w:pPr>
              <w:pStyle w:val="ConsPlusNormal"/>
              <w:jc w:val="center"/>
            </w:pPr>
            <w:r>
              <w:t>324880,000</w:t>
            </w:r>
          </w:p>
        </w:tc>
        <w:tc>
          <w:tcPr>
            <w:tcW w:w="1928" w:type="dxa"/>
            <w:tcBorders>
              <w:bottom w:val="nil"/>
            </w:tcBorders>
          </w:tcPr>
          <w:p w:rsidR="00362653" w:rsidRDefault="00362653">
            <w:pPr>
              <w:pStyle w:val="ConsPlusNormal"/>
              <w:jc w:val="center"/>
            </w:pPr>
            <w:r>
              <w:t>320568,200</w:t>
            </w:r>
          </w:p>
        </w:tc>
        <w:tc>
          <w:tcPr>
            <w:tcW w:w="1814" w:type="dxa"/>
            <w:tcBorders>
              <w:bottom w:val="nil"/>
            </w:tcBorders>
          </w:tcPr>
          <w:p w:rsidR="00362653" w:rsidRDefault="00362653">
            <w:pPr>
              <w:pStyle w:val="ConsPlusNormal"/>
              <w:jc w:val="center"/>
            </w:pPr>
            <w:r>
              <w:t>348331,500</w:t>
            </w:r>
          </w:p>
        </w:tc>
        <w:tc>
          <w:tcPr>
            <w:tcW w:w="1587" w:type="dxa"/>
            <w:tcBorders>
              <w:bottom w:val="nil"/>
            </w:tcBorders>
          </w:tcPr>
          <w:p w:rsidR="00362653" w:rsidRDefault="00362653">
            <w:pPr>
              <w:pStyle w:val="ConsPlusNormal"/>
              <w:jc w:val="center"/>
            </w:pPr>
            <w:r>
              <w:t>40000,000</w:t>
            </w:r>
          </w:p>
        </w:tc>
        <w:tc>
          <w:tcPr>
            <w:tcW w:w="1587" w:type="dxa"/>
            <w:tcBorders>
              <w:bottom w:val="nil"/>
            </w:tcBorders>
          </w:tcPr>
          <w:p w:rsidR="00362653" w:rsidRDefault="00362653">
            <w:pPr>
              <w:pStyle w:val="ConsPlusNormal"/>
              <w:jc w:val="center"/>
            </w:pPr>
            <w:r>
              <w:t>562765,200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1.1.3 в ред. </w:t>
            </w:r>
            <w:hyperlink r:id="rId33" w:history="1">
              <w:r>
                <w:rPr>
                  <w:color w:val="0000FF"/>
                </w:rPr>
                <w:t>Постановления</w:t>
              </w:r>
            </w:hyperlink>
            <w:r>
              <w:t xml:space="preserve"> Администрации г. Перми от 27.02.2019 N 129)</w:t>
            </w:r>
          </w:p>
        </w:tc>
      </w:tr>
      <w:tr w:rsidR="00362653">
        <w:tblPrEx>
          <w:tblBorders>
            <w:insideH w:val="nil"/>
          </w:tblBorders>
        </w:tblPrEx>
        <w:tc>
          <w:tcPr>
            <w:tcW w:w="771" w:type="dxa"/>
            <w:tcBorders>
              <w:bottom w:val="nil"/>
            </w:tcBorders>
          </w:tcPr>
          <w:p w:rsidR="00362653" w:rsidRDefault="00362653">
            <w:pPr>
              <w:pStyle w:val="ConsPlusNormal"/>
              <w:jc w:val="center"/>
            </w:pPr>
            <w:r>
              <w:lastRenderedPageBreak/>
              <w:t>1.1.4</w:t>
            </w:r>
          </w:p>
        </w:tc>
        <w:tc>
          <w:tcPr>
            <w:tcW w:w="5385" w:type="dxa"/>
            <w:gridSpan w:val="2"/>
            <w:tcBorders>
              <w:bottom w:val="nil"/>
            </w:tcBorders>
          </w:tcPr>
          <w:p w:rsidR="00362653" w:rsidRDefault="00362653">
            <w:pPr>
              <w:pStyle w:val="ConsPlusNormal"/>
            </w:pPr>
            <w:r>
              <w:t>Задача. Обеспечение мер по поддержанию нормативного уровня освещенности автомобильных дорог</w:t>
            </w:r>
          </w:p>
        </w:tc>
        <w:tc>
          <w:tcPr>
            <w:tcW w:w="1871" w:type="dxa"/>
            <w:tcBorders>
              <w:bottom w:val="nil"/>
            </w:tcBorders>
          </w:tcPr>
          <w:p w:rsidR="00362653" w:rsidRDefault="00362653">
            <w:pPr>
              <w:pStyle w:val="ConsPlusNormal"/>
              <w:jc w:val="center"/>
            </w:pPr>
            <w:r>
              <w:t>186902,38172</w:t>
            </w:r>
          </w:p>
        </w:tc>
        <w:tc>
          <w:tcPr>
            <w:tcW w:w="1928" w:type="dxa"/>
            <w:tcBorders>
              <w:bottom w:val="nil"/>
            </w:tcBorders>
          </w:tcPr>
          <w:p w:rsidR="00362653" w:rsidRDefault="00362653">
            <w:pPr>
              <w:pStyle w:val="ConsPlusNormal"/>
              <w:jc w:val="center"/>
            </w:pPr>
            <w:r>
              <w:t>204697,200</w:t>
            </w:r>
          </w:p>
        </w:tc>
        <w:tc>
          <w:tcPr>
            <w:tcW w:w="1814" w:type="dxa"/>
            <w:tcBorders>
              <w:bottom w:val="nil"/>
            </w:tcBorders>
          </w:tcPr>
          <w:p w:rsidR="00362653" w:rsidRDefault="00362653">
            <w:pPr>
              <w:pStyle w:val="ConsPlusNormal"/>
              <w:jc w:val="center"/>
            </w:pPr>
            <w:r>
              <w:t>250355,700</w:t>
            </w:r>
          </w:p>
        </w:tc>
        <w:tc>
          <w:tcPr>
            <w:tcW w:w="1587" w:type="dxa"/>
            <w:tcBorders>
              <w:bottom w:val="nil"/>
            </w:tcBorders>
          </w:tcPr>
          <w:p w:rsidR="00362653" w:rsidRDefault="00362653">
            <w:pPr>
              <w:pStyle w:val="ConsPlusNormal"/>
              <w:jc w:val="center"/>
            </w:pPr>
            <w:r>
              <w:t>238824,100</w:t>
            </w:r>
          </w:p>
        </w:tc>
        <w:tc>
          <w:tcPr>
            <w:tcW w:w="1587" w:type="dxa"/>
            <w:tcBorders>
              <w:bottom w:val="nil"/>
            </w:tcBorders>
          </w:tcPr>
          <w:p w:rsidR="00362653" w:rsidRDefault="00362653">
            <w:pPr>
              <w:pStyle w:val="ConsPlusNormal"/>
              <w:jc w:val="center"/>
            </w:pPr>
            <w:r>
              <w:t>174388,900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1.1.4 в ред. </w:t>
            </w:r>
            <w:hyperlink r:id="rId34" w:history="1">
              <w:r>
                <w:rPr>
                  <w:color w:val="0000FF"/>
                </w:rPr>
                <w:t>Постановления</w:t>
              </w:r>
            </w:hyperlink>
            <w:r>
              <w:t xml:space="preserve"> Администрации г. Перми от 28.05.2019 N 224)</w:t>
            </w:r>
          </w:p>
        </w:tc>
      </w:tr>
      <w:tr w:rsidR="00362653">
        <w:tc>
          <w:tcPr>
            <w:tcW w:w="771" w:type="dxa"/>
          </w:tcPr>
          <w:p w:rsidR="00362653" w:rsidRDefault="00362653">
            <w:pPr>
              <w:pStyle w:val="ConsPlusNormal"/>
              <w:jc w:val="center"/>
            </w:pPr>
            <w:r>
              <w:t>1.1.5</w:t>
            </w:r>
          </w:p>
        </w:tc>
        <w:tc>
          <w:tcPr>
            <w:tcW w:w="5385" w:type="dxa"/>
            <w:gridSpan w:val="2"/>
          </w:tcPr>
          <w:p w:rsidR="00362653" w:rsidRDefault="00362653">
            <w:pPr>
              <w:pStyle w:val="ConsPlusNormal"/>
            </w:pPr>
            <w:r>
              <w:t>Задача. Обеспечение мер по улучшению архитектурного облика города Перми</w:t>
            </w:r>
          </w:p>
        </w:tc>
        <w:tc>
          <w:tcPr>
            <w:tcW w:w="1871" w:type="dxa"/>
          </w:tcPr>
          <w:p w:rsidR="00362653" w:rsidRDefault="00362653">
            <w:pPr>
              <w:pStyle w:val="ConsPlusNormal"/>
              <w:jc w:val="center"/>
            </w:pPr>
            <w:r>
              <w:t>0,000</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80800,000</w:t>
            </w:r>
          </w:p>
        </w:tc>
        <w:tc>
          <w:tcPr>
            <w:tcW w:w="1587" w:type="dxa"/>
          </w:tcPr>
          <w:p w:rsidR="00362653" w:rsidRDefault="00362653">
            <w:pPr>
              <w:pStyle w:val="ConsPlusNormal"/>
              <w:jc w:val="center"/>
            </w:pPr>
            <w:r>
              <w:t>70680,000</w:t>
            </w:r>
          </w:p>
        </w:tc>
        <w:tc>
          <w:tcPr>
            <w:tcW w:w="1587" w:type="dxa"/>
          </w:tcPr>
          <w:p w:rsidR="00362653" w:rsidRDefault="00362653">
            <w:pPr>
              <w:pStyle w:val="ConsPlusNormal"/>
              <w:jc w:val="center"/>
            </w:pPr>
            <w:r>
              <w:t>209400,000</w:t>
            </w:r>
          </w:p>
        </w:tc>
      </w:tr>
      <w:tr w:rsidR="00362653">
        <w:tc>
          <w:tcPr>
            <w:tcW w:w="771" w:type="dxa"/>
            <w:vMerge w:val="restart"/>
          </w:tcPr>
          <w:p w:rsidR="00362653" w:rsidRDefault="00362653">
            <w:pPr>
              <w:pStyle w:val="ConsPlusNormal"/>
              <w:jc w:val="center"/>
            </w:pPr>
            <w:r>
              <w:t>1.2</w:t>
            </w:r>
          </w:p>
        </w:tc>
        <w:tc>
          <w:tcPr>
            <w:tcW w:w="3628" w:type="dxa"/>
            <w:vMerge w:val="restart"/>
          </w:tcPr>
          <w:p w:rsidR="00362653" w:rsidRDefault="00362653">
            <w:pPr>
              <w:pStyle w:val="ConsPlusNormal"/>
            </w:pPr>
            <w:r>
              <w:t>Подпрограмма. Развитие автомобильных дорог и дорожных сооружений, в том числе обеспечение территории города ливневой канализацией и наружным освещением</w:t>
            </w:r>
          </w:p>
        </w:tc>
        <w:tc>
          <w:tcPr>
            <w:tcW w:w="1757" w:type="dxa"/>
          </w:tcPr>
          <w:p w:rsidR="00362653" w:rsidRDefault="00362653">
            <w:pPr>
              <w:pStyle w:val="ConsPlusNormal"/>
              <w:jc w:val="center"/>
            </w:pPr>
            <w:r>
              <w:t>итого, в том числе</w:t>
            </w:r>
          </w:p>
        </w:tc>
        <w:tc>
          <w:tcPr>
            <w:tcW w:w="1871" w:type="dxa"/>
          </w:tcPr>
          <w:p w:rsidR="00362653" w:rsidRDefault="00362653">
            <w:pPr>
              <w:pStyle w:val="ConsPlusNormal"/>
              <w:jc w:val="center"/>
            </w:pPr>
            <w:r>
              <w:t>1837176,32601</w:t>
            </w:r>
          </w:p>
        </w:tc>
        <w:tc>
          <w:tcPr>
            <w:tcW w:w="1928" w:type="dxa"/>
          </w:tcPr>
          <w:p w:rsidR="00362653" w:rsidRDefault="00362653">
            <w:pPr>
              <w:pStyle w:val="ConsPlusNormal"/>
              <w:jc w:val="center"/>
            </w:pPr>
            <w:r>
              <w:t>2001040,400</w:t>
            </w:r>
          </w:p>
        </w:tc>
        <w:tc>
          <w:tcPr>
            <w:tcW w:w="1814" w:type="dxa"/>
          </w:tcPr>
          <w:p w:rsidR="00362653" w:rsidRDefault="00362653">
            <w:pPr>
              <w:pStyle w:val="ConsPlusNormal"/>
              <w:jc w:val="center"/>
            </w:pPr>
            <w:r>
              <w:t>1573160,000</w:t>
            </w:r>
          </w:p>
        </w:tc>
        <w:tc>
          <w:tcPr>
            <w:tcW w:w="1587" w:type="dxa"/>
          </w:tcPr>
          <w:p w:rsidR="00362653" w:rsidRDefault="00362653">
            <w:pPr>
              <w:pStyle w:val="ConsPlusNormal"/>
              <w:jc w:val="center"/>
            </w:pPr>
            <w:r>
              <w:t>769700,500</w:t>
            </w:r>
          </w:p>
        </w:tc>
        <w:tc>
          <w:tcPr>
            <w:tcW w:w="1587" w:type="dxa"/>
          </w:tcPr>
          <w:p w:rsidR="00362653" w:rsidRDefault="00362653">
            <w:pPr>
              <w:pStyle w:val="ConsPlusNormal"/>
              <w:jc w:val="center"/>
            </w:pPr>
            <w:r>
              <w:t>1028792,600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бюджет города Перми</w:t>
            </w:r>
          </w:p>
        </w:tc>
        <w:tc>
          <w:tcPr>
            <w:tcW w:w="1871" w:type="dxa"/>
          </w:tcPr>
          <w:p w:rsidR="00362653" w:rsidRDefault="00362653">
            <w:pPr>
              <w:pStyle w:val="ConsPlusNormal"/>
              <w:jc w:val="center"/>
            </w:pPr>
            <w:r>
              <w:t>572058,071</w:t>
            </w:r>
          </w:p>
        </w:tc>
        <w:tc>
          <w:tcPr>
            <w:tcW w:w="1928" w:type="dxa"/>
          </w:tcPr>
          <w:p w:rsidR="00362653" w:rsidRDefault="00362653">
            <w:pPr>
              <w:pStyle w:val="ConsPlusNormal"/>
              <w:jc w:val="center"/>
            </w:pPr>
            <w:r>
              <w:t>545635,600</w:t>
            </w:r>
          </w:p>
        </w:tc>
        <w:tc>
          <w:tcPr>
            <w:tcW w:w="1814" w:type="dxa"/>
          </w:tcPr>
          <w:p w:rsidR="00362653" w:rsidRDefault="00362653">
            <w:pPr>
              <w:pStyle w:val="ConsPlusNormal"/>
              <w:jc w:val="center"/>
            </w:pPr>
            <w:r>
              <w:t>467582,600</w:t>
            </w:r>
          </w:p>
        </w:tc>
        <w:tc>
          <w:tcPr>
            <w:tcW w:w="1587" w:type="dxa"/>
          </w:tcPr>
          <w:p w:rsidR="00362653" w:rsidRDefault="00362653">
            <w:pPr>
              <w:pStyle w:val="ConsPlusNormal"/>
              <w:jc w:val="center"/>
            </w:pPr>
            <w:r>
              <w:t>769700,500</w:t>
            </w:r>
          </w:p>
        </w:tc>
        <w:tc>
          <w:tcPr>
            <w:tcW w:w="1587" w:type="dxa"/>
          </w:tcPr>
          <w:p w:rsidR="00362653" w:rsidRDefault="00362653">
            <w:pPr>
              <w:pStyle w:val="ConsPlusNormal"/>
              <w:jc w:val="center"/>
            </w:pPr>
            <w:r>
              <w:t>1028792,600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бюджет города Перми (неиспользованные ассигнования отчетного года)</w:t>
            </w:r>
          </w:p>
        </w:tc>
        <w:tc>
          <w:tcPr>
            <w:tcW w:w="1871" w:type="dxa"/>
          </w:tcPr>
          <w:p w:rsidR="00362653" w:rsidRDefault="00362653">
            <w:pPr>
              <w:pStyle w:val="ConsPlusNormal"/>
              <w:jc w:val="center"/>
            </w:pPr>
            <w:r>
              <w:t>122253,12011</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бюджет Пермского края</w:t>
            </w:r>
          </w:p>
        </w:tc>
        <w:tc>
          <w:tcPr>
            <w:tcW w:w="1871" w:type="dxa"/>
          </w:tcPr>
          <w:p w:rsidR="00362653" w:rsidRDefault="00362653">
            <w:pPr>
              <w:pStyle w:val="ConsPlusNormal"/>
              <w:jc w:val="center"/>
            </w:pPr>
            <w:r>
              <w:t>1058419,500</w:t>
            </w:r>
          </w:p>
        </w:tc>
        <w:tc>
          <w:tcPr>
            <w:tcW w:w="1928" w:type="dxa"/>
          </w:tcPr>
          <w:p w:rsidR="00362653" w:rsidRDefault="00362653">
            <w:pPr>
              <w:pStyle w:val="ConsPlusNormal"/>
              <w:jc w:val="center"/>
            </w:pPr>
            <w:r>
              <w:t>1455404,800</w:t>
            </w:r>
          </w:p>
        </w:tc>
        <w:tc>
          <w:tcPr>
            <w:tcW w:w="1814" w:type="dxa"/>
          </w:tcPr>
          <w:p w:rsidR="00362653" w:rsidRDefault="00362653">
            <w:pPr>
              <w:pStyle w:val="ConsPlusNormal"/>
              <w:jc w:val="center"/>
            </w:pPr>
            <w:r>
              <w:t>1105577,400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бюджет Пермского края (неиспользованные ассигнования отчетного года)</w:t>
            </w:r>
          </w:p>
        </w:tc>
        <w:tc>
          <w:tcPr>
            <w:tcW w:w="1871" w:type="dxa"/>
          </w:tcPr>
          <w:p w:rsidR="00362653" w:rsidRDefault="00362653">
            <w:pPr>
              <w:pStyle w:val="ConsPlusNormal"/>
              <w:jc w:val="center"/>
            </w:pPr>
            <w:r>
              <w:t>42349,93490</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внебюджетные источники</w:t>
            </w:r>
          </w:p>
        </w:tc>
        <w:tc>
          <w:tcPr>
            <w:tcW w:w="1871" w:type="dxa"/>
          </w:tcPr>
          <w:p w:rsidR="00362653" w:rsidRDefault="00362653">
            <w:pPr>
              <w:pStyle w:val="ConsPlusNormal"/>
              <w:jc w:val="center"/>
            </w:pPr>
            <w:r>
              <w:t>42095,700</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771" w:type="dxa"/>
          </w:tcPr>
          <w:p w:rsidR="00362653" w:rsidRDefault="00362653">
            <w:pPr>
              <w:pStyle w:val="ConsPlusNormal"/>
              <w:jc w:val="center"/>
            </w:pPr>
            <w:r>
              <w:t>1.2.1</w:t>
            </w:r>
          </w:p>
        </w:tc>
        <w:tc>
          <w:tcPr>
            <w:tcW w:w="5385" w:type="dxa"/>
            <w:gridSpan w:val="2"/>
          </w:tcPr>
          <w:p w:rsidR="00362653" w:rsidRDefault="00362653">
            <w:pPr>
              <w:pStyle w:val="ConsPlusNormal"/>
            </w:pPr>
            <w:r>
              <w:t xml:space="preserve">Задача. Строительство и реконструкция автомобильных дорог и элементов дорог, в том числе </w:t>
            </w:r>
            <w:r>
              <w:lastRenderedPageBreak/>
              <w:t>строительство новых сетей ливневой канализации</w:t>
            </w:r>
          </w:p>
        </w:tc>
        <w:tc>
          <w:tcPr>
            <w:tcW w:w="1871" w:type="dxa"/>
          </w:tcPr>
          <w:p w:rsidR="00362653" w:rsidRDefault="00362653">
            <w:pPr>
              <w:pStyle w:val="ConsPlusNormal"/>
              <w:jc w:val="center"/>
            </w:pPr>
            <w:r>
              <w:lastRenderedPageBreak/>
              <w:t>1788514,95792</w:t>
            </w:r>
          </w:p>
        </w:tc>
        <w:tc>
          <w:tcPr>
            <w:tcW w:w="1928" w:type="dxa"/>
          </w:tcPr>
          <w:p w:rsidR="00362653" w:rsidRDefault="00362653">
            <w:pPr>
              <w:pStyle w:val="ConsPlusNormal"/>
              <w:jc w:val="center"/>
            </w:pPr>
            <w:r>
              <w:t>1940540,400</w:t>
            </w:r>
          </w:p>
        </w:tc>
        <w:tc>
          <w:tcPr>
            <w:tcW w:w="1814" w:type="dxa"/>
          </w:tcPr>
          <w:p w:rsidR="00362653" w:rsidRDefault="00362653">
            <w:pPr>
              <w:pStyle w:val="ConsPlusNormal"/>
              <w:jc w:val="center"/>
            </w:pPr>
            <w:r>
              <w:t>1512660,000</w:t>
            </w:r>
          </w:p>
        </w:tc>
        <w:tc>
          <w:tcPr>
            <w:tcW w:w="1587" w:type="dxa"/>
          </w:tcPr>
          <w:p w:rsidR="00362653" w:rsidRDefault="00362653">
            <w:pPr>
              <w:pStyle w:val="ConsPlusNormal"/>
              <w:jc w:val="center"/>
            </w:pPr>
            <w:r>
              <w:t>709200,500</w:t>
            </w:r>
          </w:p>
        </w:tc>
        <w:tc>
          <w:tcPr>
            <w:tcW w:w="1587" w:type="dxa"/>
          </w:tcPr>
          <w:p w:rsidR="00362653" w:rsidRDefault="00362653">
            <w:pPr>
              <w:pStyle w:val="ConsPlusNormal"/>
              <w:jc w:val="center"/>
            </w:pPr>
            <w:r>
              <w:t>968292,600</w:t>
            </w:r>
          </w:p>
        </w:tc>
      </w:tr>
      <w:tr w:rsidR="00362653">
        <w:tblPrEx>
          <w:tblBorders>
            <w:insideH w:val="nil"/>
          </w:tblBorders>
        </w:tblPrEx>
        <w:tc>
          <w:tcPr>
            <w:tcW w:w="771" w:type="dxa"/>
            <w:tcBorders>
              <w:bottom w:val="nil"/>
            </w:tcBorders>
          </w:tcPr>
          <w:p w:rsidR="00362653" w:rsidRDefault="00362653">
            <w:pPr>
              <w:pStyle w:val="ConsPlusNormal"/>
              <w:jc w:val="center"/>
            </w:pPr>
            <w:r>
              <w:lastRenderedPageBreak/>
              <w:t>1.2.2</w:t>
            </w:r>
          </w:p>
        </w:tc>
        <w:tc>
          <w:tcPr>
            <w:tcW w:w="5385" w:type="dxa"/>
            <w:gridSpan w:val="2"/>
            <w:tcBorders>
              <w:bottom w:val="nil"/>
            </w:tcBorders>
          </w:tcPr>
          <w:p w:rsidR="00362653" w:rsidRDefault="00362653">
            <w:pPr>
              <w:pStyle w:val="ConsPlusNormal"/>
            </w:pPr>
            <w:r>
              <w:t>Задача. Создание качественной и эффективной системы уличного освещения</w:t>
            </w:r>
          </w:p>
        </w:tc>
        <w:tc>
          <w:tcPr>
            <w:tcW w:w="1871" w:type="dxa"/>
            <w:tcBorders>
              <w:bottom w:val="nil"/>
            </w:tcBorders>
          </w:tcPr>
          <w:p w:rsidR="00362653" w:rsidRDefault="00362653">
            <w:pPr>
              <w:pStyle w:val="ConsPlusNormal"/>
              <w:jc w:val="center"/>
            </w:pPr>
            <w:r>
              <w:t>48661,36809</w:t>
            </w:r>
          </w:p>
        </w:tc>
        <w:tc>
          <w:tcPr>
            <w:tcW w:w="1928" w:type="dxa"/>
            <w:tcBorders>
              <w:bottom w:val="nil"/>
            </w:tcBorders>
          </w:tcPr>
          <w:p w:rsidR="00362653" w:rsidRDefault="00362653">
            <w:pPr>
              <w:pStyle w:val="ConsPlusNormal"/>
              <w:jc w:val="center"/>
            </w:pPr>
            <w:r>
              <w:t>60500,000</w:t>
            </w:r>
          </w:p>
        </w:tc>
        <w:tc>
          <w:tcPr>
            <w:tcW w:w="1814" w:type="dxa"/>
            <w:tcBorders>
              <w:bottom w:val="nil"/>
            </w:tcBorders>
          </w:tcPr>
          <w:p w:rsidR="00362653" w:rsidRDefault="00362653">
            <w:pPr>
              <w:pStyle w:val="ConsPlusNormal"/>
              <w:jc w:val="center"/>
            </w:pPr>
            <w:r>
              <w:t>60500,000</w:t>
            </w:r>
          </w:p>
        </w:tc>
        <w:tc>
          <w:tcPr>
            <w:tcW w:w="1587" w:type="dxa"/>
            <w:tcBorders>
              <w:bottom w:val="nil"/>
            </w:tcBorders>
          </w:tcPr>
          <w:p w:rsidR="00362653" w:rsidRDefault="00362653">
            <w:pPr>
              <w:pStyle w:val="ConsPlusNormal"/>
              <w:jc w:val="center"/>
            </w:pPr>
            <w:r>
              <w:t>60500,000</w:t>
            </w:r>
          </w:p>
        </w:tc>
        <w:tc>
          <w:tcPr>
            <w:tcW w:w="1587" w:type="dxa"/>
            <w:tcBorders>
              <w:bottom w:val="nil"/>
            </w:tcBorders>
          </w:tcPr>
          <w:p w:rsidR="00362653" w:rsidRDefault="00362653">
            <w:pPr>
              <w:pStyle w:val="ConsPlusNormal"/>
              <w:jc w:val="center"/>
            </w:pPr>
            <w:r>
              <w:t>60500,000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1.2 в ред. </w:t>
            </w:r>
            <w:hyperlink r:id="rId35" w:history="1">
              <w:r>
                <w:rPr>
                  <w:color w:val="0000FF"/>
                </w:rPr>
                <w:t>Постановления</w:t>
              </w:r>
            </w:hyperlink>
            <w:r>
              <w:t xml:space="preserve"> Администрации г. Перми от 28.05.2019 N 224)</w:t>
            </w:r>
          </w:p>
        </w:tc>
      </w:tr>
      <w:tr w:rsidR="00362653">
        <w:tc>
          <w:tcPr>
            <w:tcW w:w="771" w:type="dxa"/>
            <w:vMerge w:val="restart"/>
          </w:tcPr>
          <w:p w:rsidR="00362653" w:rsidRDefault="00362653">
            <w:pPr>
              <w:pStyle w:val="ConsPlusNormal"/>
              <w:jc w:val="center"/>
            </w:pPr>
            <w:r>
              <w:t>1.3</w:t>
            </w:r>
          </w:p>
        </w:tc>
        <w:tc>
          <w:tcPr>
            <w:tcW w:w="3628" w:type="dxa"/>
            <w:vMerge w:val="restart"/>
          </w:tcPr>
          <w:p w:rsidR="00362653" w:rsidRDefault="00362653">
            <w:pPr>
              <w:pStyle w:val="ConsPlusNormal"/>
            </w:pPr>
            <w:r>
              <w:t>Подпрограмма. Обеспечение деятельности заказчиков работ</w:t>
            </w:r>
          </w:p>
        </w:tc>
        <w:tc>
          <w:tcPr>
            <w:tcW w:w="1757" w:type="dxa"/>
          </w:tcPr>
          <w:p w:rsidR="00362653" w:rsidRDefault="00362653">
            <w:pPr>
              <w:pStyle w:val="ConsPlusNormal"/>
              <w:jc w:val="center"/>
            </w:pPr>
            <w:r>
              <w:t>итого, в том числе</w:t>
            </w:r>
          </w:p>
        </w:tc>
        <w:tc>
          <w:tcPr>
            <w:tcW w:w="1871" w:type="dxa"/>
          </w:tcPr>
          <w:p w:rsidR="00362653" w:rsidRDefault="00362653">
            <w:pPr>
              <w:pStyle w:val="ConsPlusNormal"/>
              <w:jc w:val="center"/>
            </w:pPr>
            <w:r>
              <w:t>286683,32375</w:t>
            </w:r>
          </w:p>
        </w:tc>
        <w:tc>
          <w:tcPr>
            <w:tcW w:w="1928" w:type="dxa"/>
          </w:tcPr>
          <w:p w:rsidR="00362653" w:rsidRDefault="00362653">
            <w:pPr>
              <w:pStyle w:val="ConsPlusNormal"/>
              <w:jc w:val="center"/>
            </w:pPr>
            <w:r>
              <w:t>279520,600</w:t>
            </w:r>
          </w:p>
        </w:tc>
        <w:tc>
          <w:tcPr>
            <w:tcW w:w="1814" w:type="dxa"/>
          </w:tcPr>
          <w:p w:rsidR="00362653" w:rsidRDefault="00362653">
            <w:pPr>
              <w:pStyle w:val="ConsPlusNormal"/>
              <w:jc w:val="center"/>
            </w:pPr>
            <w:r>
              <w:t>279533,600</w:t>
            </w:r>
          </w:p>
        </w:tc>
        <w:tc>
          <w:tcPr>
            <w:tcW w:w="1587" w:type="dxa"/>
          </w:tcPr>
          <w:p w:rsidR="00362653" w:rsidRDefault="00362653">
            <w:pPr>
              <w:pStyle w:val="ConsPlusNormal"/>
              <w:jc w:val="center"/>
            </w:pPr>
            <w:r>
              <w:t>282204,000</w:t>
            </w:r>
          </w:p>
        </w:tc>
        <w:tc>
          <w:tcPr>
            <w:tcW w:w="1587" w:type="dxa"/>
          </w:tcPr>
          <w:p w:rsidR="00362653" w:rsidRDefault="00362653">
            <w:pPr>
              <w:pStyle w:val="ConsPlusNormal"/>
              <w:jc w:val="center"/>
            </w:pPr>
            <w:r>
              <w:t>282204,00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бюджет города Перми</w:t>
            </w:r>
          </w:p>
        </w:tc>
        <w:tc>
          <w:tcPr>
            <w:tcW w:w="1871" w:type="dxa"/>
          </w:tcPr>
          <w:p w:rsidR="00362653" w:rsidRDefault="00362653">
            <w:pPr>
              <w:pStyle w:val="ConsPlusNormal"/>
              <w:jc w:val="center"/>
            </w:pPr>
            <w:r>
              <w:t>286339,300</w:t>
            </w:r>
          </w:p>
        </w:tc>
        <w:tc>
          <w:tcPr>
            <w:tcW w:w="1928" w:type="dxa"/>
          </w:tcPr>
          <w:p w:rsidR="00362653" w:rsidRDefault="00362653">
            <w:pPr>
              <w:pStyle w:val="ConsPlusNormal"/>
              <w:jc w:val="center"/>
            </w:pPr>
            <w:r>
              <w:t>279520,600</w:t>
            </w:r>
          </w:p>
        </w:tc>
        <w:tc>
          <w:tcPr>
            <w:tcW w:w="1814" w:type="dxa"/>
          </w:tcPr>
          <w:p w:rsidR="00362653" w:rsidRDefault="00362653">
            <w:pPr>
              <w:pStyle w:val="ConsPlusNormal"/>
              <w:jc w:val="center"/>
            </w:pPr>
            <w:r>
              <w:t>279533,600</w:t>
            </w:r>
          </w:p>
        </w:tc>
        <w:tc>
          <w:tcPr>
            <w:tcW w:w="1587" w:type="dxa"/>
          </w:tcPr>
          <w:p w:rsidR="00362653" w:rsidRDefault="00362653">
            <w:pPr>
              <w:pStyle w:val="ConsPlusNormal"/>
              <w:jc w:val="center"/>
            </w:pPr>
            <w:r>
              <w:t>282204,000</w:t>
            </w:r>
          </w:p>
        </w:tc>
        <w:tc>
          <w:tcPr>
            <w:tcW w:w="1587" w:type="dxa"/>
          </w:tcPr>
          <w:p w:rsidR="00362653" w:rsidRDefault="00362653">
            <w:pPr>
              <w:pStyle w:val="ConsPlusNormal"/>
              <w:jc w:val="center"/>
            </w:pPr>
            <w:r>
              <w:t>282204,000</w:t>
            </w:r>
          </w:p>
        </w:tc>
      </w:tr>
      <w:tr w:rsidR="00362653">
        <w:tc>
          <w:tcPr>
            <w:tcW w:w="771" w:type="dxa"/>
            <w:vMerge/>
          </w:tcPr>
          <w:p w:rsidR="00362653" w:rsidRDefault="00362653"/>
        </w:tc>
        <w:tc>
          <w:tcPr>
            <w:tcW w:w="3628" w:type="dxa"/>
            <w:vMerge/>
          </w:tcPr>
          <w:p w:rsidR="00362653" w:rsidRDefault="00362653"/>
        </w:tc>
        <w:tc>
          <w:tcPr>
            <w:tcW w:w="1757" w:type="dxa"/>
          </w:tcPr>
          <w:p w:rsidR="00362653" w:rsidRDefault="00362653">
            <w:pPr>
              <w:pStyle w:val="ConsPlusNormal"/>
              <w:jc w:val="center"/>
            </w:pPr>
            <w:r>
              <w:t>бюджет города Перми (неиспользованные ассигнования отчетного года)</w:t>
            </w:r>
          </w:p>
        </w:tc>
        <w:tc>
          <w:tcPr>
            <w:tcW w:w="1871" w:type="dxa"/>
          </w:tcPr>
          <w:p w:rsidR="00362653" w:rsidRDefault="00362653">
            <w:pPr>
              <w:pStyle w:val="ConsPlusNormal"/>
              <w:jc w:val="center"/>
            </w:pPr>
            <w:r>
              <w:t>344,02375</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blPrEx>
          <w:tblBorders>
            <w:insideH w:val="nil"/>
          </w:tblBorders>
        </w:tblPrEx>
        <w:tc>
          <w:tcPr>
            <w:tcW w:w="771" w:type="dxa"/>
            <w:tcBorders>
              <w:bottom w:val="nil"/>
            </w:tcBorders>
          </w:tcPr>
          <w:p w:rsidR="00362653" w:rsidRDefault="00362653">
            <w:pPr>
              <w:pStyle w:val="ConsPlusNormal"/>
              <w:jc w:val="center"/>
            </w:pPr>
            <w:r>
              <w:t>1.3.1</w:t>
            </w:r>
          </w:p>
        </w:tc>
        <w:tc>
          <w:tcPr>
            <w:tcW w:w="5385" w:type="dxa"/>
            <w:gridSpan w:val="2"/>
            <w:tcBorders>
              <w:bottom w:val="nil"/>
            </w:tcBorders>
          </w:tcPr>
          <w:p w:rsidR="00362653" w:rsidRDefault="00362653">
            <w:pPr>
              <w:pStyle w:val="ConsPlusNormal"/>
            </w:pPr>
            <w:r>
              <w:t>Задача. Обеспечение деятельности заказчиков работ финансированием</w:t>
            </w:r>
          </w:p>
        </w:tc>
        <w:tc>
          <w:tcPr>
            <w:tcW w:w="1871" w:type="dxa"/>
            <w:tcBorders>
              <w:bottom w:val="nil"/>
            </w:tcBorders>
          </w:tcPr>
          <w:p w:rsidR="00362653" w:rsidRDefault="00362653">
            <w:pPr>
              <w:pStyle w:val="ConsPlusNormal"/>
              <w:jc w:val="center"/>
            </w:pPr>
            <w:r>
              <w:t>286683,32375</w:t>
            </w:r>
          </w:p>
        </w:tc>
        <w:tc>
          <w:tcPr>
            <w:tcW w:w="1928" w:type="dxa"/>
            <w:tcBorders>
              <w:bottom w:val="nil"/>
            </w:tcBorders>
          </w:tcPr>
          <w:p w:rsidR="00362653" w:rsidRDefault="00362653">
            <w:pPr>
              <w:pStyle w:val="ConsPlusNormal"/>
              <w:jc w:val="center"/>
            </w:pPr>
            <w:r>
              <w:t>279520,600</w:t>
            </w:r>
          </w:p>
        </w:tc>
        <w:tc>
          <w:tcPr>
            <w:tcW w:w="1814" w:type="dxa"/>
            <w:tcBorders>
              <w:bottom w:val="nil"/>
            </w:tcBorders>
          </w:tcPr>
          <w:p w:rsidR="00362653" w:rsidRDefault="00362653">
            <w:pPr>
              <w:pStyle w:val="ConsPlusNormal"/>
              <w:jc w:val="center"/>
            </w:pPr>
            <w:r>
              <w:t>279533,600</w:t>
            </w:r>
          </w:p>
        </w:tc>
        <w:tc>
          <w:tcPr>
            <w:tcW w:w="1587" w:type="dxa"/>
            <w:tcBorders>
              <w:bottom w:val="nil"/>
            </w:tcBorders>
          </w:tcPr>
          <w:p w:rsidR="00362653" w:rsidRDefault="00362653">
            <w:pPr>
              <w:pStyle w:val="ConsPlusNormal"/>
              <w:jc w:val="center"/>
            </w:pPr>
            <w:r>
              <w:t>282204,000</w:t>
            </w:r>
          </w:p>
        </w:tc>
        <w:tc>
          <w:tcPr>
            <w:tcW w:w="1587" w:type="dxa"/>
            <w:tcBorders>
              <w:bottom w:val="nil"/>
            </w:tcBorders>
          </w:tcPr>
          <w:p w:rsidR="00362653" w:rsidRDefault="00362653">
            <w:pPr>
              <w:pStyle w:val="ConsPlusNormal"/>
              <w:jc w:val="center"/>
            </w:pPr>
            <w:r>
              <w:t>282204,00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(п. 1.3 в ред. </w:t>
            </w:r>
            <w:hyperlink r:id="rId36" w:history="1">
              <w:r>
                <w:rPr>
                  <w:color w:val="0000FF"/>
                </w:rPr>
                <w:t>Постановления</w:t>
              </w:r>
            </w:hyperlink>
            <w:r>
              <w:t xml:space="preserve"> Администрации г. Перми от 28.05.2019 N 224)</w:t>
            </w:r>
          </w:p>
        </w:tc>
      </w:tr>
      <w:tr w:rsidR="00362653">
        <w:tc>
          <w:tcPr>
            <w:tcW w:w="4399" w:type="dxa"/>
            <w:gridSpan w:val="2"/>
            <w:vMerge w:val="restart"/>
            <w:tcBorders>
              <w:bottom w:val="nil"/>
            </w:tcBorders>
          </w:tcPr>
          <w:p w:rsidR="00362653" w:rsidRDefault="00362653">
            <w:pPr>
              <w:pStyle w:val="ConsPlusNormal"/>
            </w:pPr>
            <w:r>
              <w:t>Итого по цели 1, в том числе по источникам финансирования</w:t>
            </w:r>
          </w:p>
        </w:tc>
        <w:tc>
          <w:tcPr>
            <w:tcW w:w="1757" w:type="dxa"/>
          </w:tcPr>
          <w:p w:rsidR="00362653" w:rsidRDefault="00362653">
            <w:pPr>
              <w:pStyle w:val="ConsPlusNormal"/>
              <w:jc w:val="center"/>
            </w:pPr>
            <w:r>
              <w:t>итого, в том числе</w:t>
            </w:r>
          </w:p>
        </w:tc>
        <w:tc>
          <w:tcPr>
            <w:tcW w:w="1871" w:type="dxa"/>
          </w:tcPr>
          <w:p w:rsidR="00362653" w:rsidRDefault="00362653">
            <w:pPr>
              <w:pStyle w:val="ConsPlusNormal"/>
              <w:jc w:val="center"/>
            </w:pPr>
            <w:r>
              <w:t>5527044,63237</w:t>
            </w:r>
          </w:p>
        </w:tc>
        <w:tc>
          <w:tcPr>
            <w:tcW w:w="1928" w:type="dxa"/>
          </w:tcPr>
          <w:p w:rsidR="00362653" w:rsidRDefault="00362653">
            <w:pPr>
              <w:pStyle w:val="ConsPlusNormal"/>
              <w:jc w:val="center"/>
            </w:pPr>
            <w:r>
              <w:t>5889090,75027</w:t>
            </w:r>
          </w:p>
        </w:tc>
        <w:tc>
          <w:tcPr>
            <w:tcW w:w="1814" w:type="dxa"/>
          </w:tcPr>
          <w:p w:rsidR="00362653" w:rsidRDefault="00362653">
            <w:pPr>
              <w:pStyle w:val="ConsPlusNormal"/>
              <w:jc w:val="center"/>
            </w:pPr>
            <w:r>
              <w:t>6133553,49014</w:t>
            </w:r>
          </w:p>
        </w:tc>
        <w:tc>
          <w:tcPr>
            <w:tcW w:w="1587" w:type="dxa"/>
          </w:tcPr>
          <w:p w:rsidR="00362653" w:rsidRDefault="00362653">
            <w:pPr>
              <w:pStyle w:val="ConsPlusNormal"/>
              <w:jc w:val="center"/>
            </w:pPr>
            <w:r>
              <w:t>4570245,624</w:t>
            </w:r>
          </w:p>
        </w:tc>
        <w:tc>
          <w:tcPr>
            <w:tcW w:w="1587" w:type="dxa"/>
          </w:tcPr>
          <w:p w:rsidR="00362653" w:rsidRDefault="00362653">
            <w:pPr>
              <w:pStyle w:val="ConsPlusNormal"/>
              <w:jc w:val="center"/>
            </w:pPr>
            <w:r>
              <w:t>5123963,724</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города Перми</w:t>
            </w:r>
          </w:p>
        </w:tc>
        <w:tc>
          <w:tcPr>
            <w:tcW w:w="1871" w:type="dxa"/>
          </w:tcPr>
          <w:p w:rsidR="00362653" w:rsidRDefault="00362653">
            <w:pPr>
              <w:pStyle w:val="ConsPlusNormal"/>
              <w:jc w:val="center"/>
            </w:pPr>
            <w:r>
              <w:t>3317964,531</w:t>
            </w:r>
          </w:p>
        </w:tc>
        <w:tc>
          <w:tcPr>
            <w:tcW w:w="1928" w:type="dxa"/>
          </w:tcPr>
          <w:p w:rsidR="00362653" w:rsidRDefault="00362653">
            <w:pPr>
              <w:pStyle w:val="ConsPlusNormal"/>
              <w:jc w:val="center"/>
            </w:pPr>
            <w:r>
              <w:t>3469500,322</w:t>
            </w:r>
          </w:p>
        </w:tc>
        <w:tc>
          <w:tcPr>
            <w:tcW w:w="1814" w:type="dxa"/>
          </w:tcPr>
          <w:p w:rsidR="00362653" w:rsidRDefault="00362653">
            <w:pPr>
              <w:pStyle w:val="ConsPlusNormal"/>
              <w:jc w:val="center"/>
            </w:pPr>
            <w:r>
              <w:t>4075118,524</w:t>
            </w:r>
          </w:p>
        </w:tc>
        <w:tc>
          <w:tcPr>
            <w:tcW w:w="1587" w:type="dxa"/>
          </w:tcPr>
          <w:p w:rsidR="00362653" w:rsidRDefault="00362653">
            <w:pPr>
              <w:pStyle w:val="ConsPlusNormal"/>
              <w:jc w:val="center"/>
            </w:pPr>
            <w:r>
              <w:t>4570245,624</w:t>
            </w:r>
          </w:p>
        </w:tc>
        <w:tc>
          <w:tcPr>
            <w:tcW w:w="1587" w:type="dxa"/>
          </w:tcPr>
          <w:p w:rsidR="00362653" w:rsidRDefault="00362653">
            <w:pPr>
              <w:pStyle w:val="ConsPlusNormal"/>
              <w:jc w:val="center"/>
            </w:pPr>
            <w:r>
              <w:t>5123963,724</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города Перми (неиспользованные ассигнования отчетного года)</w:t>
            </w:r>
          </w:p>
        </w:tc>
        <w:tc>
          <w:tcPr>
            <w:tcW w:w="1871" w:type="dxa"/>
          </w:tcPr>
          <w:p w:rsidR="00362653" w:rsidRDefault="00362653">
            <w:pPr>
              <w:pStyle w:val="ConsPlusNormal"/>
              <w:jc w:val="center"/>
            </w:pPr>
            <w:r>
              <w:t>194341,92547</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Пермского края</w:t>
            </w:r>
          </w:p>
        </w:tc>
        <w:tc>
          <w:tcPr>
            <w:tcW w:w="1871" w:type="dxa"/>
          </w:tcPr>
          <w:p w:rsidR="00362653" w:rsidRDefault="00362653">
            <w:pPr>
              <w:pStyle w:val="ConsPlusNormal"/>
              <w:jc w:val="center"/>
            </w:pPr>
            <w:r>
              <w:t>1314579,500</w:t>
            </w:r>
          </w:p>
        </w:tc>
        <w:tc>
          <w:tcPr>
            <w:tcW w:w="1928" w:type="dxa"/>
          </w:tcPr>
          <w:p w:rsidR="00362653" w:rsidRDefault="00362653">
            <w:pPr>
              <w:pStyle w:val="ConsPlusNormal"/>
              <w:jc w:val="center"/>
            </w:pPr>
            <w:r>
              <w:t>1818626,200</w:t>
            </w:r>
          </w:p>
        </w:tc>
        <w:tc>
          <w:tcPr>
            <w:tcW w:w="1814" w:type="dxa"/>
          </w:tcPr>
          <w:p w:rsidR="00362653" w:rsidRDefault="00362653">
            <w:pPr>
              <w:pStyle w:val="ConsPlusNormal"/>
              <w:jc w:val="center"/>
            </w:pPr>
            <w:r>
              <w:t>1453084,700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Пермского края (неиспользованные ассигнования отчетного года)</w:t>
            </w:r>
          </w:p>
        </w:tc>
        <w:tc>
          <w:tcPr>
            <w:tcW w:w="1871" w:type="dxa"/>
          </w:tcPr>
          <w:p w:rsidR="00362653" w:rsidRDefault="00362653">
            <w:pPr>
              <w:pStyle w:val="ConsPlusNormal"/>
              <w:jc w:val="center"/>
            </w:pPr>
            <w:r>
              <w:t>42349,93490</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4399" w:type="dxa"/>
            <w:gridSpan w:val="2"/>
            <w:vMerge/>
            <w:tcBorders>
              <w:bottom w:val="nil"/>
            </w:tcBorders>
          </w:tcPr>
          <w:p w:rsidR="00362653" w:rsidRDefault="00362653"/>
        </w:tc>
        <w:tc>
          <w:tcPr>
            <w:tcW w:w="1757" w:type="dxa"/>
            <w:vAlign w:val="center"/>
          </w:tcPr>
          <w:p w:rsidR="00362653" w:rsidRDefault="00362653">
            <w:pPr>
              <w:pStyle w:val="ConsPlusNormal"/>
              <w:jc w:val="center"/>
            </w:pPr>
            <w:r>
              <w:t>бюджет Российской Федерации</w:t>
            </w:r>
          </w:p>
        </w:tc>
        <w:tc>
          <w:tcPr>
            <w:tcW w:w="1871" w:type="dxa"/>
          </w:tcPr>
          <w:p w:rsidR="00362653" w:rsidRDefault="00362653">
            <w:pPr>
              <w:pStyle w:val="ConsPlusNormal"/>
              <w:jc w:val="center"/>
            </w:pPr>
            <w:r>
              <w:t>615713,041</w:t>
            </w:r>
          </w:p>
        </w:tc>
        <w:tc>
          <w:tcPr>
            <w:tcW w:w="1928" w:type="dxa"/>
          </w:tcPr>
          <w:p w:rsidR="00362653" w:rsidRDefault="00362653">
            <w:pPr>
              <w:pStyle w:val="ConsPlusNormal"/>
              <w:jc w:val="center"/>
            </w:pPr>
            <w:r>
              <w:t>600964,22827</w:t>
            </w:r>
          </w:p>
        </w:tc>
        <w:tc>
          <w:tcPr>
            <w:tcW w:w="1814" w:type="dxa"/>
          </w:tcPr>
          <w:p w:rsidR="00362653" w:rsidRDefault="00362653">
            <w:pPr>
              <w:pStyle w:val="ConsPlusNormal"/>
              <w:jc w:val="center"/>
            </w:pPr>
            <w:r>
              <w:t>605350,26614</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blPrEx>
          <w:tblBorders>
            <w:insideH w:val="nil"/>
          </w:tblBorders>
        </w:tblPrEx>
        <w:tc>
          <w:tcPr>
            <w:tcW w:w="4399" w:type="dxa"/>
            <w:gridSpan w:val="2"/>
            <w:vMerge/>
            <w:tcBorders>
              <w:bottom w:val="nil"/>
            </w:tcBorders>
          </w:tcPr>
          <w:p w:rsidR="00362653" w:rsidRDefault="00362653"/>
        </w:tc>
        <w:tc>
          <w:tcPr>
            <w:tcW w:w="1757" w:type="dxa"/>
            <w:tcBorders>
              <w:bottom w:val="nil"/>
            </w:tcBorders>
          </w:tcPr>
          <w:p w:rsidR="00362653" w:rsidRDefault="00362653">
            <w:pPr>
              <w:pStyle w:val="ConsPlusNormal"/>
              <w:jc w:val="center"/>
            </w:pPr>
            <w:r>
              <w:t>внебюджетные источники</w:t>
            </w:r>
          </w:p>
        </w:tc>
        <w:tc>
          <w:tcPr>
            <w:tcW w:w="1871" w:type="dxa"/>
            <w:tcBorders>
              <w:bottom w:val="nil"/>
            </w:tcBorders>
          </w:tcPr>
          <w:p w:rsidR="00362653" w:rsidRDefault="00362653">
            <w:pPr>
              <w:pStyle w:val="ConsPlusNormal"/>
              <w:jc w:val="center"/>
            </w:pPr>
            <w:r>
              <w:t>42095,700</w:t>
            </w:r>
          </w:p>
        </w:tc>
        <w:tc>
          <w:tcPr>
            <w:tcW w:w="1928" w:type="dxa"/>
            <w:tcBorders>
              <w:bottom w:val="nil"/>
            </w:tcBorders>
          </w:tcPr>
          <w:p w:rsidR="00362653" w:rsidRDefault="00362653">
            <w:pPr>
              <w:pStyle w:val="ConsPlusNormal"/>
              <w:jc w:val="center"/>
            </w:pPr>
            <w:r>
              <w:t>0,000</w:t>
            </w:r>
          </w:p>
        </w:tc>
        <w:tc>
          <w:tcPr>
            <w:tcW w:w="1814" w:type="dxa"/>
            <w:tcBorders>
              <w:bottom w:val="nil"/>
            </w:tcBorders>
          </w:tcPr>
          <w:p w:rsidR="00362653" w:rsidRDefault="00362653">
            <w:pPr>
              <w:pStyle w:val="ConsPlusNormal"/>
              <w:jc w:val="center"/>
            </w:pPr>
            <w:r>
              <w:t>0,000</w:t>
            </w:r>
          </w:p>
        </w:tc>
        <w:tc>
          <w:tcPr>
            <w:tcW w:w="1587" w:type="dxa"/>
            <w:tcBorders>
              <w:bottom w:val="nil"/>
            </w:tcBorders>
          </w:tcPr>
          <w:p w:rsidR="00362653" w:rsidRDefault="00362653">
            <w:pPr>
              <w:pStyle w:val="ConsPlusNormal"/>
              <w:jc w:val="center"/>
            </w:pPr>
            <w:r>
              <w:t>0,000</w:t>
            </w:r>
          </w:p>
        </w:tc>
        <w:tc>
          <w:tcPr>
            <w:tcW w:w="1587" w:type="dxa"/>
            <w:tcBorders>
              <w:bottom w:val="nil"/>
            </w:tcBorders>
          </w:tcPr>
          <w:p w:rsidR="00362653" w:rsidRDefault="00362653">
            <w:pPr>
              <w:pStyle w:val="ConsPlusNormal"/>
              <w:jc w:val="center"/>
            </w:pPr>
            <w:r>
              <w:t>0,000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(в ред. </w:t>
            </w:r>
            <w:hyperlink r:id="rId37" w:history="1">
              <w:r>
                <w:rPr>
                  <w:color w:val="0000FF"/>
                </w:rPr>
                <w:t>Постановления</w:t>
              </w:r>
            </w:hyperlink>
            <w:r>
              <w:t xml:space="preserve"> Администрации г. Перми от 28.05.2019 N 224)</w:t>
            </w:r>
          </w:p>
        </w:tc>
      </w:tr>
      <w:tr w:rsidR="00362653">
        <w:tc>
          <w:tcPr>
            <w:tcW w:w="4399" w:type="dxa"/>
            <w:gridSpan w:val="2"/>
            <w:vMerge w:val="restart"/>
            <w:tcBorders>
              <w:bottom w:val="nil"/>
            </w:tcBorders>
          </w:tcPr>
          <w:p w:rsidR="00362653" w:rsidRDefault="00362653">
            <w:pPr>
              <w:pStyle w:val="ConsPlusNormal"/>
            </w:pPr>
            <w:r>
              <w:t>Всего по программе, в том числе по источникам финансирования</w:t>
            </w:r>
          </w:p>
        </w:tc>
        <w:tc>
          <w:tcPr>
            <w:tcW w:w="1757" w:type="dxa"/>
          </w:tcPr>
          <w:p w:rsidR="00362653" w:rsidRDefault="00362653">
            <w:pPr>
              <w:pStyle w:val="ConsPlusNormal"/>
              <w:jc w:val="center"/>
            </w:pPr>
            <w:r>
              <w:t>всего, в том числе</w:t>
            </w:r>
          </w:p>
        </w:tc>
        <w:tc>
          <w:tcPr>
            <w:tcW w:w="1871" w:type="dxa"/>
          </w:tcPr>
          <w:p w:rsidR="00362653" w:rsidRDefault="00362653">
            <w:pPr>
              <w:pStyle w:val="ConsPlusNormal"/>
              <w:jc w:val="center"/>
            </w:pPr>
            <w:r>
              <w:t>5527044,63237</w:t>
            </w:r>
          </w:p>
        </w:tc>
        <w:tc>
          <w:tcPr>
            <w:tcW w:w="1928" w:type="dxa"/>
          </w:tcPr>
          <w:p w:rsidR="00362653" w:rsidRDefault="00362653">
            <w:pPr>
              <w:pStyle w:val="ConsPlusNormal"/>
              <w:jc w:val="center"/>
            </w:pPr>
            <w:r>
              <w:t>5889090,75027</w:t>
            </w:r>
          </w:p>
        </w:tc>
        <w:tc>
          <w:tcPr>
            <w:tcW w:w="1814" w:type="dxa"/>
          </w:tcPr>
          <w:p w:rsidR="00362653" w:rsidRDefault="00362653">
            <w:pPr>
              <w:pStyle w:val="ConsPlusNormal"/>
              <w:jc w:val="center"/>
            </w:pPr>
            <w:r>
              <w:t>6133553,49014</w:t>
            </w:r>
          </w:p>
        </w:tc>
        <w:tc>
          <w:tcPr>
            <w:tcW w:w="1587" w:type="dxa"/>
          </w:tcPr>
          <w:p w:rsidR="00362653" w:rsidRDefault="00362653">
            <w:pPr>
              <w:pStyle w:val="ConsPlusNormal"/>
              <w:jc w:val="center"/>
            </w:pPr>
            <w:r>
              <w:t>4570245,624</w:t>
            </w:r>
          </w:p>
        </w:tc>
        <w:tc>
          <w:tcPr>
            <w:tcW w:w="1587" w:type="dxa"/>
          </w:tcPr>
          <w:p w:rsidR="00362653" w:rsidRDefault="00362653">
            <w:pPr>
              <w:pStyle w:val="ConsPlusNormal"/>
              <w:jc w:val="center"/>
            </w:pPr>
            <w:r>
              <w:t>5123963,724</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города Перми</w:t>
            </w:r>
          </w:p>
        </w:tc>
        <w:tc>
          <w:tcPr>
            <w:tcW w:w="1871" w:type="dxa"/>
          </w:tcPr>
          <w:p w:rsidR="00362653" w:rsidRDefault="00362653">
            <w:pPr>
              <w:pStyle w:val="ConsPlusNormal"/>
              <w:jc w:val="center"/>
            </w:pPr>
            <w:r>
              <w:t>3317964,531</w:t>
            </w:r>
          </w:p>
        </w:tc>
        <w:tc>
          <w:tcPr>
            <w:tcW w:w="1928" w:type="dxa"/>
          </w:tcPr>
          <w:p w:rsidR="00362653" w:rsidRDefault="00362653">
            <w:pPr>
              <w:pStyle w:val="ConsPlusNormal"/>
              <w:jc w:val="center"/>
            </w:pPr>
            <w:r>
              <w:t>3469500,322</w:t>
            </w:r>
          </w:p>
        </w:tc>
        <w:tc>
          <w:tcPr>
            <w:tcW w:w="1814" w:type="dxa"/>
          </w:tcPr>
          <w:p w:rsidR="00362653" w:rsidRDefault="00362653">
            <w:pPr>
              <w:pStyle w:val="ConsPlusNormal"/>
              <w:jc w:val="center"/>
            </w:pPr>
            <w:r>
              <w:t>4075118,524</w:t>
            </w:r>
          </w:p>
        </w:tc>
        <w:tc>
          <w:tcPr>
            <w:tcW w:w="1587" w:type="dxa"/>
          </w:tcPr>
          <w:p w:rsidR="00362653" w:rsidRDefault="00362653">
            <w:pPr>
              <w:pStyle w:val="ConsPlusNormal"/>
              <w:jc w:val="center"/>
            </w:pPr>
            <w:r>
              <w:t>4570245,624</w:t>
            </w:r>
          </w:p>
        </w:tc>
        <w:tc>
          <w:tcPr>
            <w:tcW w:w="1587" w:type="dxa"/>
          </w:tcPr>
          <w:p w:rsidR="00362653" w:rsidRDefault="00362653">
            <w:pPr>
              <w:pStyle w:val="ConsPlusNormal"/>
              <w:jc w:val="center"/>
            </w:pPr>
            <w:r>
              <w:t>5123963,724</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города Перми (неиспользованные ассигнования отчетного года)</w:t>
            </w:r>
          </w:p>
        </w:tc>
        <w:tc>
          <w:tcPr>
            <w:tcW w:w="1871" w:type="dxa"/>
          </w:tcPr>
          <w:p w:rsidR="00362653" w:rsidRDefault="00362653">
            <w:pPr>
              <w:pStyle w:val="ConsPlusNormal"/>
              <w:jc w:val="center"/>
            </w:pPr>
            <w:r>
              <w:t>194341,92547</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бюджет Пермского края</w:t>
            </w:r>
          </w:p>
        </w:tc>
        <w:tc>
          <w:tcPr>
            <w:tcW w:w="1871" w:type="dxa"/>
          </w:tcPr>
          <w:p w:rsidR="00362653" w:rsidRDefault="00362653">
            <w:pPr>
              <w:pStyle w:val="ConsPlusNormal"/>
              <w:jc w:val="center"/>
            </w:pPr>
            <w:r>
              <w:t>1314579,500</w:t>
            </w:r>
          </w:p>
        </w:tc>
        <w:tc>
          <w:tcPr>
            <w:tcW w:w="1928" w:type="dxa"/>
          </w:tcPr>
          <w:p w:rsidR="00362653" w:rsidRDefault="00362653">
            <w:pPr>
              <w:pStyle w:val="ConsPlusNormal"/>
              <w:jc w:val="center"/>
            </w:pPr>
            <w:r>
              <w:t>1818626,200</w:t>
            </w:r>
          </w:p>
        </w:tc>
        <w:tc>
          <w:tcPr>
            <w:tcW w:w="1814" w:type="dxa"/>
          </w:tcPr>
          <w:p w:rsidR="00362653" w:rsidRDefault="00362653">
            <w:pPr>
              <w:pStyle w:val="ConsPlusNormal"/>
              <w:jc w:val="center"/>
            </w:pPr>
            <w:r>
              <w:t>1453084,700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4399" w:type="dxa"/>
            <w:gridSpan w:val="2"/>
            <w:vMerge/>
            <w:tcBorders>
              <w:bottom w:val="nil"/>
            </w:tcBorders>
          </w:tcPr>
          <w:p w:rsidR="00362653" w:rsidRDefault="00362653"/>
        </w:tc>
        <w:tc>
          <w:tcPr>
            <w:tcW w:w="1757" w:type="dxa"/>
          </w:tcPr>
          <w:p w:rsidR="00362653" w:rsidRDefault="00362653">
            <w:pPr>
              <w:pStyle w:val="ConsPlusNormal"/>
              <w:jc w:val="center"/>
            </w:pPr>
            <w:r>
              <w:t xml:space="preserve">бюджет Пермского края </w:t>
            </w:r>
            <w:r>
              <w:lastRenderedPageBreak/>
              <w:t>(неиспользованные ассигнования отчетного года)</w:t>
            </w:r>
          </w:p>
        </w:tc>
        <w:tc>
          <w:tcPr>
            <w:tcW w:w="1871" w:type="dxa"/>
          </w:tcPr>
          <w:p w:rsidR="00362653" w:rsidRDefault="00362653">
            <w:pPr>
              <w:pStyle w:val="ConsPlusNormal"/>
              <w:jc w:val="center"/>
            </w:pPr>
            <w:r>
              <w:lastRenderedPageBreak/>
              <w:t>42349,93490</w:t>
            </w:r>
          </w:p>
        </w:tc>
        <w:tc>
          <w:tcPr>
            <w:tcW w:w="1928" w:type="dxa"/>
          </w:tcPr>
          <w:p w:rsidR="00362653" w:rsidRDefault="00362653">
            <w:pPr>
              <w:pStyle w:val="ConsPlusNormal"/>
              <w:jc w:val="center"/>
            </w:pPr>
            <w:r>
              <w:t>0,000</w:t>
            </w:r>
          </w:p>
        </w:tc>
        <w:tc>
          <w:tcPr>
            <w:tcW w:w="1814"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c>
          <w:tcPr>
            <w:tcW w:w="4399" w:type="dxa"/>
            <w:gridSpan w:val="2"/>
            <w:vMerge/>
            <w:tcBorders>
              <w:bottom w:val="nil"/>
            </w:tcBorders>
          </w:tcPr>
          <w:p w:rsidR="00362653" w:rsidRDefault="00362653"/>
        </w:tc>
        <w:tc>
          <w:tcPr>
            <w:tcW w:w="1757" w:type="dxa"/>
            <w:vAlign w:val="center"/>
          </w:tcPr>
          <w:p w:rsidR="00362653" w:rsidRDefault="00362653">
            <w:pPr>
              <w:pStyle w:val="ConsPlusNormal"/>
              <w:jc w:val="center"/>
            </w:pPr>
            <w:r>
              <w:t>бюджет Российской Федерации</w:t>
            </w:r>
          </w:p>
        </w:tc>
        <w:tc>
          <w:tcPr>
            <w:tcW w:w="1871" w:type="dxa"/>
          </w:tcPr>
          <w:p w:rsidR="00362653" w:rsidRDefault="00362653">
            <w:pPr>
              <w:pStyle w:val="ConsPlusNormal"/>
              <w:jc w:val="center"/>
            </w:pPr>
            <w:r>
              <w:t>615713,041</w:t>
            </w:r>
          </w:p>
        </w:tc>
        <w:tc>
          <w:tcPr>
            <w:tcW w:w="1928" w:type="dxa"/>
          </w:tcPr>
          <w:p w:rsidR="00362653" w:rsidRDefault="00362653">
            <w:pPr>
              <w:pStyle w:val="ConsPlusNormal"/>
              <w:jc w:val="center"/>
            </w:pPr>
            <w:r>
              <w:t>600964,22827</w:t>
            </w:r>
          </w:p>
        </w:tc>
        <w:tc>
          <w:tcPr>
            <w:tcW w:w="1814" w:type="dxa"/>
          </w:tcPr>
          <w:p w:rsidR="00362653" w:rsidRDefault="00362653">
            <w:pPr>
              <w:pStyle w:val="ConsPlusNormal"/>
              <w:jc w:val="center"/>
            </w:pPr>
            <w:r>
              <w:t>605350,26614</w:t>
            </w:r>
          </w:p>
        </w:tc>
        <w:tc>
          <w:tcPr>
            <w:tcW w:w="1587" w:type="dxa"/>
          </w:tcPr>
          <w:p w:rsidR="00362653" w:rsidRDefault="00362653">
            <w:pPr>
              <w:pStyle w:val="ConsPlusNormal"/>
              <w:jc w:val="center"/>
            </w:pPr>
            <w:r>
              <w:t>0,000</w:t>
            </w:r>
          </w:p>
        </w:tc>
        <w:tc>
          <w:tcPr>
            <w:tcW w:w="1587" w:type="dxa"/>
          </w:tcPr>
          <w:p w:rsidR="00362653" w:rsidRDefault="00362653">
            <w:pPr>
              <w:pStyle w:val="ConsPlusNormal"/>
              <w:jc w:val="center"/>
            </w:pPr>
            <w:r>
              <w:t>0,000</w:t>
            </w:r>
          </w:p>
        </w:tc>
      </w:tr>
      <w:tr w:rsidR="00362653">
        <w:tblPrEx>
          <w:tblBorders>
            <w:insideH w:val="nil"/>
          </w:tblBorders>
        </w:tblPrEx>
        <w:tc>
          <w:tcPr>
            <w:tcW w:w="4399" w:type="dxa"/>
            <w:gridSpan w:val="2"/>
            <w:vMerge/>
            <w:tcBorders>
              <w:bottom w:val="nil"/>
            </w:tcBorders>
          </w:tcPr>
          <w:p w:rsidR="00362653" w:rsidRDefault="00362653"/>
        </w:tc>
        <w:tc>
          <w:tcPr>
            <w:tcW w:w="1757" w:type="dxa"/>
            <w:tcBorders>
              <w:bottom w:val="nil"/>
            </w:tcBorders>
          </w:tcPr>
          <w:p w:rsidR="00362653" w:rsidRDefault="00362653">
            <w:pPr>
              <w:pStyle w:val="ConsPlusNormal"/>
              <w:jc w:val="center"/>
            </w:pPr>
            <w:r>
              <w:t>внебюджетные источники</w:t>
            </w:r>
          </w:p>
        </w:tc>
        <w:tc>
          <w:tcPr>
            <w:tcW w:w="1871" w:type="dxa"/>
            <w:tcBorders>
              <w:bottom w:val="nil"/>
            </w:tcBorders>
          </w:tcPr>
          <w:p w:rsidR="00362653" w:rsidRDefault="00362653">
            <w:pPr>
              <w:pStyle w:val="ConsPlusNormal"/>
              <w:jc w:val="center"/>
            </w:pPr>
            <w:r>
              <w:t>42095,700</w:t>
            </w:r>
          </w:p>
        </w:tc>
        <w:tc>
          <w:tcPr>
            <w:tcW w:w="1928" w:type="dxa"/>
            <w:tcBorders>
              <w:bottom w:val="nil"/>
            </w:tcBorders>
          </w:tcPr>
          <w:p w:rsidR="00362653" w:rsidRDefault="00362653">
            <w:pPr>
              <w:pStyle w:val="ConsPlusNormal"/>
              <w:jc w:val="center"/>
            </w:pPr>
            <w:r>
              <w:t>0,000</w:t>
            </w:r>
          </w:p>
        </w:tc>
        <w:tc>
          <w:tcPr>
            <w:tcW w:w="1814" w:type="dxa"/>
            <w:tcBorders>
              <w:bottom w:val="nil"/>
            </w:tcBorders>
          </w:tcPr>
          <w:p w:rsidR="00362653" w:rsidRDefault="00362653">
            <w:pPr>
              <w:pStyle w:val="ConsPlusNormal"/>
              <w:jc w:val="center"/>
            </w:pPr>
            <w:r>
              <w:t>0,000</w:t>
            </w:r>
          </w:p>
        </w:tc>
        <w:tc>
          <w:tcPr>
            <w:tcW w:w="1587" w:type="dxa"/>
            <w:tcBorders>
              <w:bottom w:val="nil"/>
            </w:tcBorders>
          </w:tcPr>
          <w:p w:rsidR="00362653" w:rsidRDefault="00362653">
            <w:pPr>
              <w:pStyle w:val="ConsPlusNormal"/>
              <w:jc w:val="center"/>
            </w:pPr>
            <w:r>
              <w:t>0,000</w:t>
            </w:r>
          </w:p>
        </w:tc>
        <w:tc>
          <w:tcPr>
            <w:tcW w:w="1587" w:type="dxa"/>
            <w:tcBorders>
              <w:bottom w:val="nil"/>
            </w:tcBorders>
          </w:tcPr>
          <w:p w:rsidR="00362653" w:rsidRDefault="00362653">
            <w:pPr>
              <w:pStyle w:val="ConsPlusNormal"/>
              <w:jc w:val="center"/>
            </w:pPr>
            <w:r>
              <w:t>0,000</w:t>
            </w:r>
          </w:p>
        </w:tc>
      </w:tr>
      <w:tr w:rsidR="00362653">
        <w:tblPrEx>
          <w:tblBorders>
            <w:insideH w:val="nil"/>
          </w:tblBorders>
        </w:tblPrEx>
        <w:tc>
          <w:tcPr>
            <w:tcW w:w="14943" w:type="dxa"/>
            <w:gridSpan w:val="8"/>
            <w:tcBorders>
              <w:top w:val="nil"/>
            </w:tcBorders>
          </w:tcPr>
          <w:p w:rsidR="00362653" w:rsidRDefault="00362653">
            <w:pPr>
              <w:pStyle w:val="ConsPlusNormal"/>
              <w:jc w:val="both"/>
            </w:pPr>
            <w:r>
              <w:t xml:space="preserve">(в ред. </w:t>
            </w:r>
            <w:hyperlink r:id="rId38" w:history="1">
              <w:r>
                <w:rPr>
                  <w:color w:val="0000FF"/>
                </w:rPr>
                <w:t>Постановления</w:t>
              </w:r>
            </w:hyperlink>
            <w:r>
              <w:t xml:space="preserve"> Администрации г. Перми от 28.05.2019 N 224)</w:t>
            </w:r>
          </w:p>
        </w:tc>
      </w:tr>
    </w:tbl>
    <w:p w:rsidR="00362653" w:rsidRDefault="00362653">
      <w:pPr>
        <w:sectPr w:rsidR="00362653">
          <w:pgSz w:w="16838" w:h="11905" w:orient="landscape"/>
          <w:pgMar w:top="1701" w:right="1134" w:bottom="850" w:left="1134" w:header="0" w:footer="0" w:gutter="0"/>
          <w:cols w:space="720"/>
        </w:sectPr>
      </w:pPr>
    </w:p>
    <w:p w:rsidR="00362653" w:rsidRDefault="00362653">
      <w:pPr>
        <w:pStyle w:val="ConsPlusNormal"/>
        <w:jc w:val="both"/>
      </w:pPr>
    </w:p>
    <w:p w:rsidR="00362653" w:rsidRDefault="00362653">
      <w:pPr>
        <w:pStyle w:val="ConsPlusTitle"/>
        <w:jc w:val="center"/>
        <w:outlineLvl w:val="1"/>
      </w:pPr>
      <w:r>
        <w:t>СИСТЕМА ПРОГРАММНЫХ МЕРОПРИЯТИЙ</w:t>
      </w:r>
    </w:p>
    <w:p w:rsidR="00362653" w:rsidRDefault="00362653">
      <w:pPr>
        <w:pStyle w:val="ConsPlusTitle"/>
        <w:jc w:val="center"/>
      </w:pPr>
      <w:r>
        <w:t>подпрограммы 1.1 "Приведение в нормативное состояние</w:t>
      </w:r>
    </w:p>
    <w:p w:rsidR="00362653" w:rsidRDefault="00362653">
      <w:pPr>
        <w:pStyle w:val="ConsPlusTitle"/>
        <w:jc w:val="center"/>
      </w:pPr>
      <w:r>
        <w:t>автомобильных дорог и дорожных сооружений" муниципальной</w:t>
      </w:r>
    </w:p>
    <w:p w:rsidR="00362653" w:rsidRDefault="00362653">
      <w:pPr>
        <w:pStyle w:val="ConsPlusTitle"/>
        <w:jc w:val="center"/>
      </w:pPr>
      <w:r>
        <w:t>программы "Организация дорожной деятельности в городе Перми"</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98"/>
        <w:gridCol w:w="680"/>
        <w:gridCol w:w="1264"/>
        <w:gridCol w:w="1264"/>
        <w:gridCol w:w="1264"/>
        <w:gridCol w:w="1264"/>
        <w:gridCol w:w="1264"/>
        <w:gridCol w:w="1077"/>
        <w:gridCol w:w="1247"/>
        <w:gridCol w:w="1701"/>
        <w:gridCol w:w="1757"/>
        <w:gridCol w:w="1701"/>
        <w:gridCol w:w="1531"/>
        <w:gridCol w:w="1531"/>
      </w:tblGrid>
      <w:tr w:rsidR="00362653">
        <w:tc>
          <w:tcPr>
            <w:tcW w:w="1984" w:type="dxa"/>
            <w:vMerge w:val="restart"/>
          </w:tcPr>
          <w:p w:rsidR="00362653" w:rsidRDefault="00362653">
            <w:pPr>
              <w:pStyle w:val="ConsPlusNormal"/>
              <w:jc w:val="center"/>
            </w:pPr>
            <w:r>
              <w:t>Код</w:t>
            </w:r>
          </w:p>
        </w:tc>
        <w:tc>
          <w:tcPr>
            <w:tcW w:w="2098" w:type="dxa"/>
            <w:vMerge w:val="restart"/>
          </w:tcPr>
          <w:p w:rsidR="00362653" w:rsidRDefault="00362653">
            <w:pPr>
              <w:pStyle w:val="ConsPlusNormal"/>
              <w:jc w:val="center"/>
            </w:pPr>
            <w:r>
              <w:t>Наименование задачи, основного мероприятия, мероприятия, показателя непосредственного результата</w:t>
            </w:r>
          </w:p>
        </w:tc>
        <w:tc>
          <w:tcPr>
            <w:tcW w:w="7000" w:type="dxa"/>
            <w:gridSpan w:val="6"/>
          </w:tcPr>
          <w:p w:rsidR="00362653" w:rsidRDefault="00362653">
            <w:pPr>
              <w:pStyle w:val="ConsPlusNormal"/>
              <w:jc w:val="center"/>
            </w:pPr>
            <w:r>
              <w:t>Показатели непосредственного результата</w:t>
            </w:r>
          </w:p>
        </w:tc>
        <w:tc>
          <w:tcPr>
            <w:tcW w:w="1077" w:type="dxa"/>
            <w:vMerge w:val="restart"/>
          </w:tcPr>
          <w:p w:rsidR="00362653" w:rsidRDefault="00362653">
            <w:pPr>
              <w:pStyle w:val="ConsPlusNormal"/>
              <w:jc w:val="center"/>
            </w:pPr>
            <w:r>
              <w:t>Участник программы</w:t>
            </w:r>
          </w:p>
        </w:tc>
        <w:tc>
          <w:tcPr>
            <w:tcW w:w="1247" w:type="dxa"/>
            <w:vMerge w:val="restart"/>
          </w:tcPr>
          <w:p w:rsidR="00362653" w:rsidRDefault="00362653">
            <w:pPr>
              <w:pStyle w:val="ConsPlusNormal"/>
              <w:jc w:val="center"/>
            </w:pPr>
            <w:r>
              <w:t>Источник финансирования</w:t>
            </w:r>
          </w:p>
        </w:tc>
        <w:tc>
          <w:tcPr>
            <w:tcW w:w="8221" w:type="dxa"/>
            <w:gridSpan w:val="5"/>
          </w:tcPr>
          <w:p w:rsidR="00362653" w:rsidRDefault="00362653">
            <w:pPr>
              <w:pStyle w:val="ConsPlusNormal"/>
              <w:jc w:val="center"/>
            </w:pPr>
            <w:r>
              <w:t>Объем финансирования, тыс. руб.</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ед. изм.</w:t>
            </w:r>
          </w:p>
        </w:tc>
        <w:tc>
          <w:tcPr>
            <w:tcW w:w="1264" w:type="dxa"/>
          </w:tcPr>
          <w:p w:rsidR="00362653" w:rsidRDefault="00362653">
            <w:pPr>
              <w:pStyle w:val="ConsPlusNormal"/>
              <w:jc w:val="center"/>
            </w:pPr>
            <w:r>
              <w:t>2019 год</w:t>
            </w:r>
          </w:p>
        </w:tc>
        <w:tc>
          <w:tcPr>
            <w:tcW w:w="1264" w:type="dxa"/>
          </w:tcPr>
          <w:p w:rsidR="00362653" w:rsidRDefault="00362653">
            <w:pPr>
              <w:pStyle w:val="ConsPlusNormal"/>
              <w:jc w:val="center"/>
            </w:pPr>
            <w:r>
              <w:t>2020 год</w:t>
            </w:r>
          </w:p>
        </w:tc>
        <w:tc>
          <w:tcPr>
            <w:tcW w:w="1264" w:type="dxa"/>
          </w:tcPr>
          <w:p w:rsidR="00362653" w:rsidRDefault="00362653">
            <w:pPr>
              <w:pStyle w:val="ConsPlusNormal"/>
              <w:jc w:val="center"/>
            </w:pPr>
            <w:r>
              <w:t>2021 год</w:t>
            </w:r>
          </w:p>
        </w:tc>
        <w:tc>
          <w:tcPr>
            <w:tcW w:w="1264" w:type="dxa"/>
          </w:tcPr>
          <w:p w:rsidR="00362653" w:rsidRDefault="00362653">
            <w:pPr>
              <w:pStyle w:val="ConsPlusNormal"/>
              <w:jc w:val="center"/>
            </w:pPr>
            <w:r>
              <w:t>2022 год</w:t>
            </w:r>
          </w:p>
        </w:tc>
        <w:tc>
          <w:tcPr>
            <w:tcW w:w="1264" w:type="dxa"/>
          </w:tcPr>
          <w:p w:rsidR="00362653" w:rsidRDefault="00362653">
            <w:pPr>
              <w:pStyle w:val="ConsPlusNormal"/>
              <w:jc w:val="center"/>
            </w:pPr>
            <w:r>
              <w:t>2023 год</w:t>
            </w:r>
          </w:p>
        </w:tc>
        <w:tc>
          <w:tcPr>
            <w:tcW w:w="1077" w:type="dxa"/>
            <w:vMerge/>
          </w:tcPr>
          <w:p w:rsidR="00362653" w:rsidRDefault="00362653"/>
        </w:tc>
        <w:tc>
          <w:tcPr>
            <w:tcW w:w="1247" w:type="dxa"/>
            <w:vMerge/>
          </w:tcPr>
          <w:p w:rsidR="00362653" w:rsidRDefault="00362653"/>
        </w:tc>
        <w:tc>
          <w:tcPr>
            <w:tcW w:w="1701" w:type="dxa"/>
          </w:tcPr>
          <w:p w:rsidR="00362653" w:rsidRDefault="00362653">
            <w:pPr>
              <w:pStyle w:val="ConsPlusNormal"/>
              <w:jc w:val="center"/>
            </w:pPr>
            <w:r>
              <w:t>2019 год</w:t>
            </w:r>
          </w:p>
        </w:tc>
        <w:tc>
          <w:tcPr>
            <w:tcW w:w="1757" w:type="dxa"/>
          </w:tcPr>
          <w:p w:rsidR="00362653" w:rsidRDefault="00362653">
            <w:pPr>
              <w:pStyle w:val="ConsPlusNormal"/>
              <w:jc w:val="center"/>
            </w:pPr>
            <w:r>
              <w:t>2020 год</w:t>
            </w:r>
          </w:p>
        </w:tc>
        <w:tc>
          <w:tcPr>
            <w:tcW w:w="1701" w:type="dxa"/>
          </w:tcPr>
          <w:p w:rsidR="00362653" w:rsidRDefault="00362653">
            <w:pPr>
              <w:pStyle w:val="ConsPlusNormal"/>
              <w:jc w:val="center"/>
            </w:pPr>
            <w:r>
              <w:t>2021 год</w:t>
            </w:r>
          </w:p>
        </w:tc>
        <w:tc>
          <w:tcPr>
            <w:tcW w:w="1531" w:type="dxa"/>
          </w:tcPr>
          <w:p w:rsidR="00362653" w:rsidRDefault="00362653">
            <w:pPr>
              <w:pStyle w:val="ConsPlusNormal"/>
              <w:jc w:val="center"/>
            </w:pPr>
            <w:r>
              <w:t>2022 год</w:t>
            </w:r>
          </w:p>
        </w:tc>
        <w:tc>
          <w:tcPr>
            <w:tcW w:w="1531" w:type="dxa"/>
          </w:tcPr>
          <w:p w:rsidR="00362653" w:rsidRDefault="00362653">
            <w:pPr>
              <w:pStyle w:val="ConsPlusNormal"/>
              <w:jc w:val="center"/>
            </w:pPr>
            <w:r>
              <w:t>2023 год</w:t>
            </w:r>
          </w:p>
        </w:tc>
      </w:tr>
      <w:tr w:rsidR="00362653">
        <w:tc>
          <w:tcPr>
            <w:tcW w:w="1984" w:type="dxa"/>
          </w:tcPr>
          <w:p w:rsidR="00362653" w:rsidRDefault="00362653">
            <w:pPr>
              <w:pStyle w:val="ConsPlusNormal"/>
              <w:jc w:val="center"/>
            </w:pPr>
            <w:r>
              <w:t>1</w:t>
            </w:r>
          </w:p>
        </w:tc>
        <w:tc>
          <w:tcPr>
            <w:tcW w:w="2098" w:type="dxa"/>
          </w:tcPr>
          <w:p w:rsidR="00362653" w:rsidRDefault="00362653">
            <w:pPr>
              <w:pStyle w:val="ConsPlusNormal"/>
              <w:jc w:val="center"/>
            </w:pPr>
            <w:r>
              <w:t>2</w:t>
            </w:r>
          </w:p>
        </w:tc>
        <w:tc>
          <w:tcPr>
            <w:tcW w:w="680" w:type="dxa"/>
          </w:tcPr>
          <w:p w:rsidR="00362653" w:rsidRDefault="00362653">
            <w:pPr>
              <w:pStyle w:val="ConsPlusNormal"/>
              <w:jc w:val="center"/>
            </w:pPr>
            <w:r>
              <w:t>3</w:t>
            </w:r>
          </w:p>
        </w:tc>
        <w:tc>
          <w:tcPr>
            <w:tcW w:w="1264" w:type="dxa"/>
          </w:tcPr>
          <w:p w:rsidR="00362653" w:rsidRDefault="00362653">
            <w:pPr>
              <w:pStyle w:val="ConsPlusNormal"/>
              <w:jc w:val="center"/>
            </w:pPr>
            <w:r>
              <w:t>4</w:t>
            </w:r>
          </w:p>
        </w:tc>
        <w:tc>
          <w:tcPr>
            <w:tcW w:w="1264" w:type="dxa"/>
          </w:tcPr>
          <w:p w:rsidR="00362653" w:rsidRDefault="00362653">
            <w:pPr>
              <w:pStyle w:val="ConsPlusNormal"/>
              <w:jc w:val="center"/>
            </w:pPr>
            <w:r>
              <w:t>5</w:t>
            </w:r>
          </w:p>
        </w:tc>
        <w:tc>
          <w:tcPr>
            <w:tcW w:w="1264" w:type="dxa"/>
          </w:tcPr>
          <w:p w:rsidR="00362653" w:rsidRDefault="00362653">
            <w:pPr>
              <w:pStyle w:val="ConsPlusNormal"/>
              <w:jc w:val="center"/>
            </w:pPr>
            <w:r>
              <w:t>6</w:t>
            </w:r>
          </w:p>
        </w:tc>
        <w:tc>
          <w:tcPr>
            <w:tcW w:w="1264" w:type="dxa"/>
          </w:tcPr>
          <w:p w:rsidR="00362653" w:rsidRDefault="00362653">
            <w:pPr>
              <w:pStyle w:val="ConsPlusNormal"/>
              <w:jc w:val="center"/>
            </w:pPr>
            <w:r>
              <w:t>7</w:t>
            </w:r>
          </w:p>
        </w:tc>
        <w:tc>
          <w:tcPr>
            <w:tcW w:w="1264" w:type="dxa"/>
          </w:tcPr>
          <w:p w:rsidR="00362653" w:rsidRDefault="00362653">
            <w:pPr>
              <w:pStyle w:val="ConsPlusNormal"/>
              <w:jc w:val="center"/>
            </w:pPr>
            <w:r>
              <w:t>8</w:t>
            </w:r>
          </w:p>
        </w:tc>
        <w:tc>
          <w:tcPr>
            <w:tcW w:w="1077" w:type="dxa"/>
          </w:tcPr>
          <w:p w:rsidR="00362653" w:rsidRDefault="00362653">
            <w:pPr>
              <w:pStyle w:val="ConsPlusNormal"/>
              <w:jc w:val="center"/>
            </w:pPr>
            <w:r>
              <w:t>9</w:t>
            </w:r>
          </w:p>
        </w:tc>
        <w:tc>
          <w:tcPr>
            <w:tcW w:w="1247" w:type="dxa"/>
          </w:tcPr>
          <w:p w:rsidR="00362653" w:rsidRDefault="00362653">
            <w:pPr>
              <w:pStyle w:val="ConsPlusNormal"/>
              <w:jc w:val="center"/>
            </w:pPr>
            <w:r>
              <w:t>10</w:t>
            </w:r>
          </w:p>
        </w:tc>
        <w:tc>
          <w:tcPr>
            <w:tcW w:w="1701" w:type="dxa"/>
          </w:tcPr>
          <w:p w:rsidR="00362653" w:rsidRDefault="00362653">
            <w:pPr>
              <w:pStyle w:val="ConsPlusNormal"/>
              <w:jc w:val="center"/>
            </w:pPr>
            <w:r>
              <w:t>11</w:t>
            </w:r>
          </w:p>
        </w:tc>
        <w:tc>
          <w:tcPr>
            <w:tcW w:w="1757" w:type="dxa"/>
          </w:tcPr>
          <w:p w:rsidR="00362653" w:rsidRDefault="00362653">
            <w:pPr>
              <w:pStyle w:val="ConsPlusNormal"/>
              <w:jc w:val="center"/>
            </w:pPr>
            <w:r>
              <w:t>12</w:t>
            </w:r>
          </w:p>
        </w:tc>
        <w:tc>
          <w:tcPr>
            <w:tcW w:w="1701" w:type="dxa"/>
          </w:tcPr>
          <w:p w:rsidR="00362653" w:rsidRDefault="00362653">
            <w:pPr>
              <w:pStyle w:val="ConsPlusNormal"/>
              <w:jc w:val="center"/>
            </w:pPr>
            <w:r>
              <w:t>13</w:t>
            </w:r>
          </w:p>
        </w:tc>
        <w:tc>
          <w:tcPr>
            <w:tcW w:w="1531" w:type="dxa"/>
          </w:tcPr>
          <w:p w:rsidR="00362653" w:rsidRDefault="00362653">
            <w:pPr>
              <w:pStyle w:val="ConsPlusNormal"/>
              <w:jc w:val="center"/>
            </w:pPr>
            <w:r>
              <w:t>14</w:t>
            </w:r>
          </w:p>
        </w:tc>
        <w:tc>
          <w:tcPr>
            <w:tcW w:w="1531" w:type="dxa"/>
          </w:tcPr>
          <w:p w:rsidR="00362653" w:rsidRDefault="00362653">
            <w:pPr>
              <w:pStyle w:val="ConsPlusNormal"/>
              <w:jc w:val="center"/>
            </w:pPr>
            <w:r>
              <w:t>15</w:t>
            </w:r>
          </w:p>
        </w:tc>
      </w:tr>
      <w:tr w:rsidR="00362653">
        <w:tc>
          <w:tcPr>
            <w:tcW w:w="1984" w:type="dxa"/>
          </w:tcPr>
          <w:p w:rsidR="00362653" w:rsidRDefault="00362653">
            <w:pPr>
              <w:pStyle w:val="ConsPlusNormal"/>
              <w:jc w:val="center"/>
              <w:outlineLvl w:val="2"/>
            </w:pPr>
            <w:r>
              <w:t>1.1.1</w:t>
            </w:r>
          </w:p>
        </w:tc>
        <w:tc>
          <w:tcPr>
            <w:tcW w:w="19643" w:type="dxa"/>
            <w:gridSpan w:val="14"/>
          </w:tcPr>
          <w:p w:rsidR="00362653" w:rsidRDefault="00362653">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362653">
        <w:tc>
          <w:tcPr>
            <w:tcW w:w="1984" w:type="dxa"/>
          </w:tcPr>
          <w:p w:rsidR="00362653" w:rsidRDefault="00362653">
            <w:pPr>
              <w:pStyle w:val="ConsPlusNormal"/>
              <w:jc w:val="center"/>
              <w:outlineLvl w:val="3"/>
            </w:pPr>
            <w:r>
              <w:t>1.1.1.1</w:t>
            </w:r>
          </w:p>
        </w:tc>
        <w:tc>
          <w:tcPr>
            <w:tcW w:w="19643" w:type="dxa"/>
            <w:gridSpan w:val="14"/>
          </w:tcPr>
          <w:p w:rsidR="00362653" w:rsidRDefault="00362653">
            <w:pPr>
              <w:pStyle w:val="ConsPlusNormal"/>
            </w:pPr>
            <w:r>
              <w:t>Выполнение комплекса мероприятий по содержанию и ремонту автомобильных дорог и элементов дорог</w:t>
            </w:r>
          </w:p>
        </w:tc>
      </w:tr>
      <w:tr w:rsidR="00362653">
        <w:tc>
          <w:tcPr>
            <w:tcW w:w="1984" w:type="dxa"/>
          </w:tcPr>
          <w:p w:rsidR="00362653" w:rsidRDefault="00362653">
            <w:pPr>
              <w:pStyle w:val="ConsPlusNormal"/>
              <w:jc w:val="center"/>
              <w:outlineLvl w:val="4"/>
            </w:pPr>
            <w:r>
              <w:t>1.1.1.1.1</w:t>
            </w:r>
          </w:p>
        </w:tc>
        <w:tc>
          <w:tcPr>
            <w:tcW w:w="19643" w:type="dxa"/>
            <w:gridSpan w:val="14"/>
          </w:tcPr>
          <w:p w:rsidR="00362653" w:rsidRDefault="00362653">
            <w:pPr>
              <w:pStyle w:val="ConsPlusNormal"/>
            </w:pPr>
            <w:r>
              <w:t>Содержание и ремонт автомобильных дорог</w:t>
            </w:r>
          </w:p>
        </w:tc>
      </w:tr>
      <w:tr w:rsidR="00362653">
        <w:tc>
          <w:tcPr>
            <w:tcW w:w="1984" w:type="dxa"/>
            <w:vMerge w:val="restart"/>
            <w:tcBorders>
              <w:bottom w:val="nil"/>
            </w:tcBorders>
          </w:tcPr>
          <w:p w:rsidR="00362653" w:rsidRDefault="00362653">
            <w:pPr>
              <w:pStyle w:val="ConsPlusNormal"/>
              <w:jc w:val="center"/>
            </w:pPr>
            <w:r>
              <w:t>1.1.1.1.1.1</w:t>
            </w:r>
          </w:p>
        </w:tc>
        <w:tc>
          <w:tcPr>
            <w:tcW w:w="2098" w:type="dxa"/>
            <w:vMerge w:val="restart"/>
          </w:tcPr>
          <w:p w:rsidR="00362653" w:rsidRDefault="00362653">
            <w:pPr>
              <w:pStyle w:val="ConsPlusNormal"/>
            </w:pPr>
            <w:r>
              <w:t>площадь автомобильных дорог, находящихся на содержании</w:t>
            </w:r>
          </w:p>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1956669,0</w:t>
            </w:r>
          </w:p>
        </w:tc>
        <w:tc>
          <w:tcPr>
            <w:tcW w:w="1264" w:type="dxa"/>
          </w:tcPr>
          <w:p w:rsidR="00362653" w:rsidRDefault="00362653">
            <w:pPr>
              <w:pStyle w:val="ConsPlusNormal"/>
              <w:jc w:val="center"/>
            </w:pPr>
            <w:r>
              <w:t>1956669,0</w:t>
            </w:r>
          </w:p>
        </w:tc>
        <w:tc>
          <w:tcPr>
            <w:tcW w:w="1264" w:type="dxa"/>
          </w:tcPr>
          <w:p w:rsidR="00362653" w:rsidRDefault="00362653">
            <w:pPr>
              <w:pStyle w:val="ConsPlusNormal"/>
              <w:jc w:val="center"/>
            </w:pPr>
            <w:r>
              <w:t>1956669,0</w:t>
            </w:r>
          </w:p>
        </w:tc>
        <w:tc>
          <w:tcPr>
            <w:tcW w:w="1264" w:type="dxa"/>
          </w:tcPr>
          <w:p w:rsidR="00362653" w:rsidRDefault="00362653">
            <w:pPr>
              <w:pStyle w:val="ConsPlusNormal"/>
              <w:jc w:val="center"/>
            </w:pPr>
            <w:r>
              <w:t>1956669,0</w:t>
            </w:r>
          </w:p>
        </w:tc>
        <w:tc>
          <w:tcPr>
            <w:tcW w:w="1264" w:type="dxa"/>
          </w:tcPr>
          <w:p w:rsidR="00362653" w:rsidRDefault="00362653">
            <w:pPr>
              <w:pStyle w:val="ConsPlusNormal"/>
              <w:jc w:val="center"/>
            </w:pPr>
            <w:r>
              <w:t>1956669,0</w:t>
            </w:r>
          </w:p>
        </w:tc>
        <w:tc>
          <w:tcPr>
            <w:tcW w:w="1077" w:type="dxa"/>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162341,902</w:t>
            </w:r>
          </w:p>
        </w:tc>
        <w:tc>
          <w:tcPr>
            <w:tcW w:w="1757" w:type="dxa"/>
          </w:tcPr>
          <w:p w:rsidR="00362653" w:rsidRDefault="00362653">
            <w:pPr>
              <w:pStyle w:val="ConsPlusNormal"/>
              <w:jc w:val="center"/>
            </w:pPr>
            <w:r>
              <w:t>177028,038</w:t>
            </w:r>
          </w:p>
        </w:tc>
        <w:tc>
          <w:tcPr>
            <w:tcW w:w="1701" w:type="dxa"/>
          </w:tcPr>
          <w:p w:rsidR="00362653" w:rsidRDefault="00362653">
            <w:pPr>
              <w:pStyle w:val="ConsPlusNormal"/>
              <w:jc w:val="center"/>
            </w:pPr>
            <w:r>
              <w:t>180582,610</w:t>
            </w:r>
          </w:p>
        </w:tc>
        <w:tc>
          <w:tcPr>
            <w:tcW w:w="1531" w:type="dxa"/>
          </w:tcPr>
          <w:p w:rsidR="00362653" w:rsidRDefault="00362653">
            <w:pPr>
              <w:pStyle w:val="ConsPlusNormal"/>
              <w:jc w:val="center"/>
            </w:pPr>
            <w:r>
              <w:t>180582,610</w:t>
            </w:r>
          </w:p>
        </w:tc>
        <w:tc>
          <w:tcPr>
            <w:tcW w:w="1531" w:type="dxa"/>
          </w:tcPr>
          <w:p w:rsidR="00362653" w:rsidRDefault="00362653">
            <w:pPr>
              <w:pStyle w:val="ConsPlusNormal"/>
              <w:jc w:val="center"/>
            </w:pPr>
            <w:r>
              <w:t>180582,610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2509490,7</w:t>
            </w:r>
          </w:p>
        </w:tc>
        <w:tc>
          <w:tcPr>
            <w:tcW w:w="1264" w:type="dxa"/>
          </w:tcPr>
          <w:p w:rsidR="00362653" w:rsidRDefault="00362653">
            <w:pPr>
              <w:pStyle w:val="ConsPlusNormal"/>
              <w:jc w:val="center"/>
            </w:pPr>
            <w:r>
              <w:t>2509490,7</w:t>
            </w:r>
          </w:p>
        </w:tc>
        <w:tc>
          <w:tcPr>
            <w:tcW w:w="1264" w:type="dxa"/>
          </w:tcPr>
          <w:p w:rsidR="00362653" w:rsidRDefault="00362653">
            <w:pPr>
              <w:pStyle w:val="ConsPlusNormal"/>
              <w:jc w:val="center"/>
            </w:pPr>
            <w:r>
              <w:t>2509490,7</w:t>
            </w:r>
          </w:p>
        </w:tc>
        <w:tc>
          <w:tcPr>
            <w:tcW w:w="1264" w:type="dxa"/>
          </w:tcPr>
          <w:p w:rsidR="00362653" w:rsidRDefault="00362653">
            <w:pPr>
              <w:pStyle w:val="ConsPlusNormal"/>
              <w:jc w:val="center"/>
            </w:pPr>
            <w:r>
              <w:t>2509490,7</w:t>
            </w:r>
          </w:p>
        </w:tc>
        <w:tc>
          <w:tcPr>
            <w:tcW w:w="1264" w:type="dxa"/>
          </w:tcPr>
          <w:p w:rsidR="00362653" w:rsidRDefault="00362653">
            <w:pPr>
              <w:pStyle w:val="ConsPlusNormal"/>
              <w:jc w:val="center"/>
            </w:pPr>
            <w:r>
              <w:t>2509490,7</w:t>
            </w:r>
          </w:p>
        </w:tc>
        <w:tc>
          <w:tcPr>
            <w:tcW w:w="1077" w:type="dxa"/>
          </w:tcPr>
          <w:p w:rsidR="00362653" w:rsidRDefault="00362653">
            <w:pPr>
              <w:pStyle w:val="ConsPlusNormal"/>
              <w:jc w:val="center"/>
            </w:pPr>
            <w:r>
              <w:t>МКУ "БИР"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124960,176</w:t>
            </w:r>
          </w:p>
        </w:tc>
        <w:tc>
          <w:tcPr>
            <w:tcW w:w="1757" w:type="dxa"/>
          </w:tcPr>
          <w:p w:rsidR="00362653" w:rsidRDefault="00362653">
            <w:pPr>
              <w:pStyle w:val="ConsPlusNormal"/>
              <w:jc w:val="center"/>
            </w:pPr>
            <w:r>
              <w:t>146805,234</w:t>
            </w:r>
          </w:p>
        </w:tc>
        <w:tc>
          <w:tcPr>
            <w:tcW w:w="1701" w:type="dxa"/>
          </w:tcPr>
          <w:p w:rsidR="00362653" w:rsidRDefault="00362653">
            <w:pPr>
              <w:pStyle w:val="ConsPlusNormal"/>
              <w:jc w:val="center"/>
            </w:pPr>
            <w:r>
              <w:t>149757,167</w:t>
            </w:r>
          </w:p>
        </w:tc>
        <w:tc>
          <w:tcPr>
            <w:tcW w:w="1531" w:type="dxa"/>
          </w:tcPr>
          <w:p w:rsidR="00362653" w:rsidRDefault="00362653">
            <w:pPr>
              <w:pStyle w:val="ConsPlusNormal"/>
              <w:jc w:val="center"/>
            </w:pPr>
            <w:r>
              <w:t>149757,167</w:t>
            </w:r>
          </w:p>
        </w:tc>
        <w:tc>
          <w:tcPr>
            <w:tcW w:w="1531" w:type="dxa"/>
          </w:tcPr>
          <w:p w:rsidR="00362653" w:rsidRDefault="00362653">
            <w:pPr>
              <w:pStyle w:val="ConsPlusNormal"/>
              <w:jc w:val="center"/>
            </w:pPr>
            <w:r>
              <w:t>149757,167</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2739631,3</w:t>
            </w:r>
          </w:p>
        </w:tc>
        <w:tc>
          <w:tcPr>
            <w:tcW w:w="1264" w:type="dxa"/>
          </w:tcPr>
          <w:p w:rsidR="00362653" w:rsidRDefault="00362653">
            <w:pPr>
              <w:pStyle w:val="ConsPlusNormal"/>
              <w:jc w:val="center"/>
            </w:pPr>
            <w:r>
              <w:t>2739631,3</w:t>
            </w:r>
          </w:p>
        </w:tc>
        <w:tc>
          <w:tcPr>
            <w:tcW w:w="1264" w:type="dxa"/>
          </w:tcPr>
          <w:p w:rsidR="00362653" w:rsidRDefault="00362653">
            <w:pPr>
              <w:pStyle w:val="ConsPlusNormal"/>
              <w:jc w:val="center"/>
            </w:pPr>
            <w:r>
              <w:t>2739631,3</w:t>
            </w:r>
          </w:p>
        </w:tc>
        <w:tc>
          <w:tcPr>
            <w:tcW w:w="1264" w:type="dxa"/>
          </w:tcPr>
          <w:p w:rsidR="00362653" w:rsidRDefault="00362653">
            <w:pPr>
              <w:pStyle w:val="ConsPlusNormal"/>
              <w:jc w:val="center"/>
            </w:pPr>
            <w:r>
              <w:t>2739631,3</w:t>
            </w:r>
          </w:p>
        </w:tc>
        <w:tc>
          <w:tcPr>
            <w:tcW w:w="1264" w:type="dxa"/>
          </w:tcPr>
          <w:p w:rsidR="00362653" w:rsidRDefault="00362653">
            <w:pPr>
              <w:pStyle w:val="ConsPlusNormal"/>
              <w:jc w:val="center"/>
            </w:pPr>
            <w:r>
              <w:t>2739631,3</w:t>
            </w:r>
          </w:p>
        </w:tc>
        <w:tc>
          <w:tcPr>
            <w:tcW w:w="1077" w:type="dxa"/>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124688,211</w:t>
            </w:r>
          </w:p>
        </w:tc>
        <w:tc>
          <w:tcPr>
            <w:tcW w:w="1757" w:type="dxa"/>
          </w:tcPr>
          <w:p w:rsidR="00362653" w:rsidRDefault="00362653">
            <w:pPr>
              <w:pStyle w:val="ConsPlusNormal"/>
              <w:jc w:val="center"/>
            </w:pPr>
            <w:r>
              <w:t>134095,116</w:t>
            </w:r>
          </w:p>
        </w:tc>
        <w:tc>
          <w:tcPr>
            <w:tcW w:w="1701" w:type="dxa"/>
          </w:tcPr>
          <w:p w:rsidR="00362653" w:rsidRDefault="00362653">
            <w:pPr>
              <w:pStyle w:val="ConsPlusNormal"/>
              <w:jc w:val="center"/>
            </w:pPr>
            <w:r>
              <w:t>136793,996</w:t>
            </w:r>
          </w:p>
        </w:tc>
        <w:tc>
          <w:tcPr>
            <w:tcW w:w="1531" w:type="dxa"/>
          </w:tcPr>
          <w:p w:rsidR="00362653" w:rsidRDefault="00362653">
            <w:pPr>
              <w:pStyle w:val="ConsPlusNormal"/>
              <w:jc w:val="center"/>
            </w:pPr>
            <w:r>
              <w:t>136793,996</w:t>
            </w:r>
          </w:p>
        </w:tc>
        <w:tc>
          <w:tcPr>
            <w:tcW w:w="1531" w:type="dxa"/>
          </w:tcPr>
          <w:p w:rsidR="00362653" w:rsidRDefault="00362653">
            <w:pPr>
              <w:pStyle w:val="ConsPlusNormal"/>
              <w:jc w:val="center"/>
            </w:pPr>
            <w:r>
              <w:t>136793,996</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1542179,6</w:t>
            </w:r>
          </w:p>
        </w:tc>
        <w:tc>
          <w:tcPr>
            <w:tcW w:w="1264" w:type="dxa"/>
          </w:tcPr>
          <w:p w:rsidR="00362653" w:rsidRDefault="00362653">
            <w:pPr>
              <w:pStyle w:val="ConsPlusNormal"/>
              <w:jc w:val="center"/>
            </w:pPr>
            <w:r>
              <w:t>1542179,6</w:t>
            </w:r>
          </w:p>
        </w:tc>
        <w:tc>
          <w:tcPr>
            <w:tcW w:w="1264" w:type="dxa"/>
          </w:tcPr>
          <w:p w:rsidR="00362653" w:rsidRDefault="00362653">
            <w:pPr>
              <w:pStyle w:val="ConsPlusNormal"/>
              <w:jc w:val="center"/>
            </w:pPr>
            <w:r>
              <w:t>1542179,6</w:t>
            </w:r>
          </w:p>
        </w:tc>
        <w:tc>
          <w:tcPr>
            <w:tcW w:w="1264" w:type="dxa"/>
          </w:tcPr>
          <w:p w:rsidR="00362653" w:rsidRDefault="00362653">
            <w:pPr>
              <w:pStyle w:val="ConsPlusNormal"/>
              <w:jc w:val="center"/>
            </w:pPr>
            <w:r>
              <w:t>1542179,6</w:t>
            </w:r>
          </w:p>
        </w:tc>
        <w:tc>
          <w:tcPr>
            <w:tcW w:w="1264" w:type="dxa"/>
          </w:tcPr>
          <w:p w:rsidR="00362653" w:rsidRDefault="00362653">
            <w:pPr>
              <w:pStyle w:val="ConsPlusNormal"/>
              <w:jc w:val="center"/>
            </w:pPr>
            <w:r>
              <w:t>1542179,6</w:t>
            </w:r>
          </w:p>
        </w:tc>
        <w:tc>
          <w:tcPr>
            <w:tcW w:w="1077" w:type="dxa"/>
          </w:tcPr>
          <w:p w:rsidR="00362653" w:rsidRDefault="00362653">
            <w:pPr>
              <w:pStyle w:val="ConsPlusNormal"/>
              <w:jc w:val="center"/>
            </w:pPr>
            <w:r>
              <w:t xml:space="preserve">МКУ </w:t>
            </w:r>
            <w:r>
              <w:lastRenderedPageBreak/>
              <w:t>"БЛР"</w:t>
            </w:r>
          </w:p>
        </w:tc>
        <w:tc>
          <w:tcPr>
            <w:tcW w:w="1247" w:type="dxa"/>
          </w:tcPr>
          <w:p w:rsidR="00362653" w:rsidRDefault="00362653">
            <w:pPr>
              <w:pStyle w:val="ConsPlusNormal"/>
              <w:jc w:val="center"/>
            </w:pPr>
            <w:r>
              <w:lastRenderedPageBreak/>
              <w:t xml:space="preserve">бюджет </w:t>
            </w:r>
            <w:r>
              <w:lastRenderedPageBreak/>
              <w:t>города Перми</w:t>
            </w:r>
          </w:p>
        </w:tc>
        <w:tc>
          <w:tcPr>
            <w:tcW w:w="1701" w:type="dxa"/>
          </w:tcPr>
          <w:p w:rsidR="00362653" w:rsidRDefault="00362653">
            <w:pPr>
              <w:pStyle w:val="ConsPlusNormal"/>
              <w:jc w:val="center"/>
            </w:pPr>
            <w:r>
              <w:lastRenderedPageBreak/>
              <w:t>267964,861</w:t>
            </w:r>
          </w:p>
        </w:tc>
        <w:tc>
          <w:tcPr>
            <w:tcW w:w="1757" w:type="dxa"/>
          </w:tcPr>
          <w:p w:rsidR="00362653" w:rsidRDefault="00362653">
            <w:pPr>
              <w:pStyle w:val="ConsPlusNormal"/>
              <w:jc w:val="center"/>
            </w:pPr>
            <w:r>
              <w:t>301224,462</w:t>
            </w:r>
          </w:p>
        </w:tc>
        <w:tc>
          <w:tcPr>
            <w:tcW w:w="1701" w:type="dxa"/>
          </w:tcPr>
          <w:p w:rsidR="00362653" w:rsidRDefault="00362653">
            <w:pPr>
              <w:pStyle w:val="ConsPlusNormal"/>
              <w:jc w:val="center"/>
            </w:pPr>
            <w:r>
              <w:t>307255,132</w:t>
            </w:r>
          </w:p>
        </w:tc>
        <w:tc>
          <w:tcPr>
            <w:tcW w:w="1531" w:type="dxa"/>
          </w:tcPr>
          <w:p w:rsidR="00362653" w:rsidRDefault="00362653">
            <w:pPr>
              <w:pStyle w:val="ConsPlusNormal"/>
              <w:jc w:val="center"/>
            </w:pPr>
            <w:r>
              <w:t>307255,132</w:t>
            </w:r>
          </w:p>
        </w:tc>
        <w:tc>
          <w:tcPr>
            <w:tcW w:w="1531" w:type="dxa"/>
          </w:tcPr>
          <w:p w:rsidR="00362653" w:rsidRDefault="00362653">
            <w:pPr>
              <w:pStyle w:val="ConsPlusNormal"/>
              <w:jc w:val="center"/>
            </w:pPr>
            <w:r>
              <w:t>307255,132</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3306354,2</w:t>
            </w:r>
          </w:p>
        </w:tc>
        <w:tc>
          <w:tcPr>
            <w:tcW w:w="1264" w:type="dxa"/>
          </w:tcPr>
          <w:p w:rsidR="00362653" w:rsidRDefault="00362653">
            <w:pPr>
              <w:pStyle w:val="ConsPlusNormal"/>
              <w:jc w:val="center"/>
            </w:pPr>
            <w:r>
              <w:t>3306354,2</w:t>
            </w:r>
          </w:p>
        </w:tc>
        <w:tc>
          <w:tcPr>
            <w:tcW w:w="1264" w:type="dxa"/>
          </w:tcPr>
          <w:p w:rsidR="00362653" w:rsidRDefault="00362653">
            <w:pPr>
              <w:pStyle w:val="ConsPlusNormal"/>
              <w:jc w:val="center"/>
            </w:pPr>
            <w:r>
              <w:t>3306354,2</w:t>
            </w:r>
          </w:p>
        </w:tc>
        <w:tc>
          <w:tcPr>
            <w:tcW w:w="1264" w:type="dxa"/>
          </w:tcPr>
          <w:p w:rsidR="00362653" w:rsidRDefault="00362653">
            <w:pPr>
              <w:pStyle w:val="ConsPlusNormal"/>
              <w:jc w:val="center"/>
            </w:pPr>
            <w:r>
              <w:t>3306354,2</w:t>
            </w:r>
          </w:p>
        </w:tc>
        <w:tc>
          <w:tcPr>
            <w:tcW w:w="1264" w:type="dxa"/>
          </w:tcPr>
          <w:p w:rsidR="00362653" w:rsidRDefault="00362653">
            <w:pPr>
              <w:pStyle w:val="ConsPlusNormal"/>
              <w:jc w:val="center"/>
            </w:pPr>
            <w:r>
              <w:t>3306354,2</w:t>
            </w:r>
          </w:p>
        </w:tc>
        <w:tc>
          <w:tcPr>
            <w:tcW w:w="1077" w:type="dxa"/>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196901,665</w:t>
            </w:r>
          </w:p>
        </w:tc>
        <w:tc>
          <w:tcPr>
            <w:tcW w:w="1757" w:type="dxa"/>
          </w:tcPr>
          <w:p w:rsidR="00362653" w:rsidRDefault="00362653">
            <w:pPr>
              <w:pStyle w:val="ConsPlusNormal"/>
              <w:jc w:val="center"/>
            </w:pPr>
            <w:r>
              <w:t>214983,054</w:t>
            </w:r>
          </w:p>
        </w:tc>
        <w:tc>
          <w:tcPr>
            <w:tcW w:w="1701" w:type="dxa"/>
          </w:tcPr>
          <w:p w:rsidR="00362653" w:rsidRDefault="00362653">
            <w:pPr>
              <w:pStyle w:val="ConsPlusNormal"/>
              <w:jc w:val="center"/>
            </w:pPr>
            <w:r>
              <w:t>219303,449</w:t>
            </w:r>
          </w:p>
        </w:tc>
        <w:tc>
          <w:tcPr>
            <w:tcW w:w="1531" w:type="dxa"/>
          </w:tcPr>
          <w:p w:rsidR="00362653" w:rsidRDefault="00362653">
            <w:pPr>
              <w:pStyle w:val="ConsPlusNormal"/>
              <w:jc w:val="center"/>
            </w:pPr>
            <w:r>
              <w:t>219303,449</w:t>
            </w:r>
          </w:p>
        </w:tc>
        <w:tc>
          <w:tcPr>
            <w:tcW w:w="1531" w:type="dxa"/>
          </w:tcPr>
          <w:p w:rsidR="00362653" w:rsidRDefault="00362653">
            <w:pPr>
              <w:pStyle w:val="ConsPlusNormal"/>
              <w:jc w:val="center"/>
            </w:pPr>
            <w:r>
              <w:t>219303,449</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3235036,6</w:t>
            </w:r>
          </w:p>
        </w:tc>
        <w:tc>
          <w:tcPr>
            <w:tcW w:w="1264" w:type="dxa"/>
          </w:tcPr>
          <w:p w:rsidR="00362653" w:rsidRDefault="00362653">
            <w:pPr>
              <w:pStyle w:val="ConsPlusNormal"/>
              <w:jc w:val="center"/>
            </w:pPr>
            <w:r>
              <w:t>3235036,6</w:t>
            </w:r>
          </w:p>
        </w:tc>
        <w:tc>
          <w:tcPr>
            <w:tcW w:w="1264" w:type="dxa"/>
          </w:tcPr>
          <w:p w:rsidR="00362653" w:rsidRDefault="00362653">
            <w:pPr>
              <w:pStyle w:val="ConsPlusNormal"/>
              <w:jc w:val="center"/>
            </w:pPr>
            <w:r>
              <w:t>3235036,6</w:t>
            </w:r>
          </w:p>
        </w:tc>
        <w:tc>
          <w:tcPr>
            <w:tcW w:w="1264" w:type="dxa"/>
          </w:tcPr>
          <w:p w:rsidR="00362653" w:rsidRDefault="00362653">
            <w:pPr>
              <w:pStyle w:val="ConsPlusNormal"/>
              <w:jc w:val="center"/>
            </w:pPr>
            <w:r>
              <w:t>3235036,6</w:t>
            </w:r>
          </w:p>
        </w:tc>
        <w:tc>
          <w:tcPr>
            <w:tcW w:w="1264" w:type="dxa"/>
          </w:tcPr>
          <w:p w:rsidR="00362653" w:rsidRDefault="00362653">
            <w:pPr>
              <w:pStyle w:val="ConsPlusNormal"/>
              <w:jc w:val="center"/>
            </w:pPr>
            <w:r>
              <w:t>3235036,6</w:t>
            </w:r>
          </w:p>
        </w:tc>
        <w:tc>
          <w:tcPr>
            <w:tcW w:w="1077" w:type="dxa"/>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133628,898</w:t>
            </w:r>
          </w:p>
        </w:tc>
        <w:tc>
          <w:tcPr>
            <w:tcW w:w="1757" w:type="dxa"/>
          </w:tcPr>
          <w:p w:rsidR="00362653" w:rsidRDefault="00362653">
            <w:pPr>
              <w:pStyle w:val="ConsPlusNormal"/>
              <w:jc w:val="center"/>
            </w:pPr>
            <w:r>
              <w:t>146085,726</w:t>
            </w:r>
          </w:p>
        </w:tc>
        <w:tc>
          <w:tcPr>
            <w:tcW w:w="1701" w:type="dxa"/>
          </w:tcPr>
          <w:p w:rsidR="00362653" w:rsidRDefault="00362653">
            <w:pPr>
              <w:pStyle w:val="ConsPlusNormal"/>
              <w:jc w:val="center"/>
            </w:pPr>
            <w:r>
              <w:t>149026,296</w:t>
            </w:r>
          </w:p>
        </w:tc>
        <w:tc>
          <w:tcPr>
            <w:tcW w:w="1531" w:type="dxa"/>
          </w:tcPr>
          <w:p w:rsidR="00362653" w:rsidRDefault="00362653">
            <w:pPr>
              <w:pStyle w:val="ConsPlusNormal"/>
              <w:jc w:val="center"/>
            </w:pPr>
            <w:r>
              <w:t>149026,296</w:t>
            </w:r>
          </w:p>
        </w:tc>
        <w:tc>
          <w:tcPr>
            <w:tcW w:w="1531" w:type="dxa"/>
          </w:tcPr>
          <w:p w:rsidR="00362653" w:rsidRDefault="00362653">
            <w:pPr>
              <w:pStyle w:val="ConsPlusNormal"/>
              <w:jc w:val="center"/>
            </w:pPr>
            <w:r>
              <w:t>149026,296</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3321225,4</w:t>
            </w:r>
          </w:p>
        </w:tc>
        <w:tc>
          <w:tcPr>
            <w:tcW w:w="1264" w:type="dxa"/>
          </w:tcPr>
          <w:p w:rsidR="00362653" w:rsidRDefault="00362653">
            <w:pPr>
              <w:pStyle w:val="ConsPlusNormal"/>
              <w:jc w:val="center"/>
            </w:pPr>
            <w:r>
              <w:t>3321225,4</w:t>
            </w:r>
          </w:p>
        </w:tc>
        <w:tc>
          <w:tcPr>
            <w:tcW w:w="1264" w:type="dxa"/>
          </w:tcPr>
          <w:p w:rsidR="00362653" w:rsidRDefault="00362653">
            <w:pPr>
              <w:pStyle w:val="ConsPlusNormal"/>
              <w:jc w:val="center"/>
            </w:pPr>
            <w:r>
              <w:t>3321225,4</w:t>
            </w:r>
          </w:p>
        </w:tc>
        <w:tc>
          <w:tcPr>
            <w:tcW w:w="1264" w:type="dxa"/>
          </w:tcPr>
          <w:p w:rsidR="00362653" w:rsidRDefault="00362653">
            <w:pPr>
              <w:pStyle w:val="ConsPlusNormal"/>
              <w:jc w:val="center"/>
            </w:pPr>
            <w:r>
              <w:t>3321225,4</w:t>
            </w:r>
          </w:p>
        </w:tc>
        <w:tc>
          <w:tcPr>
            <w:tcW w:w="1264" w:type="dxa"/>
          </w:tcPr>
          <w:p w:rsidR="00362653" w:rsidRDefault="00362653">
            <w:pPr>
              <w:pStyle w:val="ConsPlusNormal"/>
              <w:jc w:val="center"/>
            </w:pPr>
            <w:r>
              <w:t>3321225,4</w:t>
            </w:r>
          </w:p>
        </w:tc>
        <w:tc>
          <w:tcPr>
            <w:tcW w:w="1077" w:type="dxa"/>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252614,840</w:t>
            </w:r>
          </w:p>
        </w:tc>
        <w:tc>
          <w:tcPr>
            <w:tcW w:w="1757" w:type="dxa"/>
          </w:tcPr>
          <w:p w:rsidR="00362653" w:rsidRDefault="00362653">
            <w:pPr>
              <w:pStyle w:val="ConsPlusNormal"/>
              <w:jc w:val="center"/>
            </w:pPr>
            <w:r>
              <w:t>283848,048</w:t>
            </w:r>
          </w:p>
        </w:tc>
        <w:tc>
          <w:tcPr>
            <w:tcW w:w="1701" w:type="dxa"/>
          </w:tcPr>
          <w:p w:rsidR="00362653" w:rsidRDefault="00362653">
            <w:pPr>
              <w:pStyle w:val="ConsPlusNormal"/>
              <w:jc w:val="center"/>
            </w:pPr>
            <w:r>
              <w:t>289543,295</w:t>
            </w:r>
          </w:p>
        </w:tc>
        <w:tc>
          <w:tcPr>
            <w:tcW w:w="1531" w:type="dxa"/>
          </w:tcPr>
          <w:p w:rsidR="00362653" w:rsidRDefault="00362653">
            <w:pPr>
              <w:pStyle w:val="ConsPlusNormal"/>
              <w:jc w:val="center"/>
            </w:pPr>
            <w:r>
              <w:t>289543,295</w:t>
            </w:r>
          </w:p>
        </w:tc>
        <w:tc>
          <w:tcPr>
            <w:tcW w:w="1531" w:type="dxa"/>
          </w:tcPr>
          <w:p w:rsidR="00362653" w:rsidRDefault="00362653">
            <w:pPr>
              <w:pStyle w:val="ConsPlusNormal"/>
              <w:jc w:val="center"/>
            </w:pPr>
            <w:r>
              <w:t>289543,295</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425498,8</w:t>
            </w:r>
          </w:p>
        </w:tc>
        <w:tc>
          <w:tcPr>
            <w:tcW w:w="1264" w:type="dxa"/>
          </w:tcPr>
          <w:p w:rsidR="00362653" w:rsidRDefault="00362653">
            <w:pPr>
              <w:pStyle w:val="ConsPlusNormal"/>
              <w:jc w:val="center"/>
            </w:pPr>
            <w:r>
              <w:t>425498,8</w:t>
            </w:r>
          </w:p>
        </w:tc>
        <w:tc>
          <w:tcPr>
            <w:tcW w:w="1264" w:type="dxa"/>
          </w:tcPr>
          <w:p w:rsidR="00362653" w:rsidRDefault="00362653">
            <w:pPr>
              <w:pStyle w:val="ConsPlusNormal"/>
              <w:jc w:val="center"/>
            </w:pPr>
            <w:r>
              <w:t>425498,8</w:t>
            </w:r>
          </w:p>
        </w:tc>
        <w:tc>
          <w:tcPr>
            <w:tcW w:w="1264" w:type="dxa"/>
          </w:tcPr>
          <w:p w:rsidR="00362653" w:rsidRDefault="00362653">
            <w:pPr>
              <w:pStyle w:val="ConsPlusNormal"/>
              <w:jc w:val="center"/>
            </w:pPr>
            <w:r>
              <w:t>425498,8</w:t>
            </w:r>
          </w:p>
        </w:tc>
        <w:tc>
          <w:tcPr>
            <w:tcW w:w="1264" w:type="dxa"/>
          </w:tcPr>
          <w:p w:rsidR="00362653" w:rsidRDefault="00362653">
            <w:pPr>
              <w:pStyle w:val="ConsPlusNormal"/>
              <w:jc w:val="center"/>
            </w:pPr>
            <w:r>
              <w:t>425498,8</w:t>
            </w:r>
          </w:p>
        </w:tc>
        <w:tc>
          <w:tcPr>
            <w:tcW w:w="1077" w:type="dxa"/>
          </w:tcPr>
          <w:p w:rsidR="00362653" w:rsidRDefault="00362653">
            <w:pPr>
              <w:pStyle w:val="ConsPlusNormal"/>
              <w:jc w:val="center"/>
            </w:pPr>
            <w:r>
              <w:t>МКУ "БНЛ"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22631,600</w:t>
            </w:r>
          </w:p>
        </w:tc>
        <w:tc>
          <w:tcPr>
            <w:tcW w:w="1757" w:type="dxa"/>
          </w:tcPr>
          <w:p w:rsidR="00362653" w:rsidRDefault="00362653">
            <w:pPr>
              <w:pStyle w:val="ConsPlusNormal"/>
              <w:jc w:val="center"/>
            </w:pPr>
            <w:r>
              <w:t>21951,930</w:t>
            </w:r>
          </w:p>
        </w:tc>
        <w:tc>
          <w:tcPr>
            <w:tcW w:w="1701" w:type="dxa"/>
          </w:tcPr>
          <w:p w:rsidR="00362653" w:rsidRDefault="00362653">
            <w:pPr>
              <w:pStyle w:val="ConsPlusNormal"/>
              <w:jc w:val="center"/>
            </w:pPr>
            <w:r>
              <w:t>22394,551</w:t>
            </w:r>
          </w:p>
        </w:tc>
        <w:tc>
          <w:tcPr>
            <w:tcW w:w="1531" w:type="dxa"/>
          </w:tcPr>
          <w:p w:rsidR="00362653" w:rsidRDefault="00362653">
            <w:pPr>
              <w:pStyle w:val="ConsPlusNormal"/>
              <w:jc w:val="center"/>
            </w:pPr>
            <w:r>
              <w:t>22394,551</w:t>
            </w:r>
          </w:p>
        </w:tc>
        <w:tc>
          <w:tcPr>
            <w:tcW w:w="1531" w:type="dxa"/>
          </w:tcPr>
          <w:p w:rsidR="00362653" w:rsidRDefault="00362653">
            <w:pPr>
              <w:pStyle w:val="ConsPlusNormal"/>
              <w:jc w:val="center"/>
            </w:pPr>
            <w:r>
              <w:t>22394,551</w:t>
            </w:r>
          </w:p>
        </w:tc>
      </w:tr>
      <w:tr w:rsidR="00362653">
        <w:tblPrEx>
          <w:tblBorders>
            <w:insideH w:val="nil"/>
          </w:tblBorders>
        </w:tblPrEx>
        <w:tc>
          <w:tcPr>
            <w:tcW w:w="1984" w:type="dxa"/>
            <w:vMerge/>
            <w:tcBorders>
              <w:bottom w:val="nil"/>
            </w:tcBorders>
          </w:tcPr>
          <w:p w:rsidR="00362653" w:rsidRDefault="00362653"/>
        </w:tc>
        <w:tc>
          <w:tcPr>
            <w:tcW w:w="2098" w:type="dxa"/>
            <w:tcBorders>
              <w:bottom w:val="nil"/>
            </w:tcBorders>
          </w:tcPr>
          <w:p w:rsidR="00362653" w:rsidRDefault="00362653">
            <w:pPr>
              <w:pStyle w:val="ConsPlusNormal"/>
            </w:pPr>
            <w:r>
              <w:t>итого по ПНР</w:t>
            </w:r>
          </w:p>
        </w:tc>
        <w:tc>
          <w:tcPr>
            <w:tcW w:w="680" w:type="dxa"/>
            <w:tcBorders>
              <w:bottom w:val="nil"/>
            </w:tcBorders>
          </w:tcPr>
          <w:p w:rsidR="00362653" w:rsidRDefault="00362653">
            <w:pPr>
              <w:pStyle w:val="ConsPlusNormal"/>
              <w:jc w:val="center"/>
            </w:pPr>
            <w:r>
              <w:t>кв. м</w:t>
            </w:r>
          </w:p>
        </w:tc>
        <w:tc>
          <w:tcPr>
            <w:tcW w:w="1264" w:type="dxa"/>
            <w:tcBorders>
              <w:bottom w:val="nil"/>
            </w:tcBorders>
          </w:tcPr>
          <w:p w:rsidR="00362653" w:rsidRDefault="00362653">
            <w:pPr>
              <w:pStyle w:val="ConsPlusNormal"/>
              <w:jc w:val="center"/>
            </w:pPr>
            <w:r>
              <w:t>19036085,6</w:t>
            </w:r>
          </w:p>
        </w:tc>
        <w:tc>
          <w:tcPr>
            <w:tcW w:w="1264" w:type="dxa"/>
            <w:tcBorders>
              <w:bottom w:val="nil"/>
            </w:tcBorders>
          </w:tcPr>
          <w:p w:rsidR="00362653" w:rsidRDefault="00362653">
            <w:pPr>
              <w:pStyle w:val="ConsPlusNormal"/>
              <w:jc w:val="center"/>
            </w:pPr>
            <w:r>
              <w:t>19036085,6</w:t>
            </w:r>
          </w:p>
        </w:tc>
        <w:tc>
          <w:tcPr>
            <w:tcW w:w="1264" w:type="dxa"/>
            <w:tcBorders>
              <w:bottom w:val="nil"/>
            </w:tcBorders>
          </w:tcPr>
          <w:p w:rsidR="00362653" w:rsidRDefault="00362653">
            <w:pPr>
              <w:pStyle w:val="ConsPlusNormal"/>
              <w:jc w:val="center"/>
            </w:pPr>
            <w:r>
              <w:t>19036085,6</w:t>
            </w:r>
          </w:p>
        </w:tc>
        <w:tc>
          <w:tcPr>
            <w:tcW w:w="1264" w:type="dxa"/>
            <w:tcBorders>
              <w:bottom w:val="nil"/>
            </w:tcBorders>
          </w:tcPr>
          <w:p w:rsidR="00362653" w:rsidRDefault="00362653">
            <w:pPr>
              <w:pStyle w:val="ConsPlusNormal"/>
              <w:jc w:val="center"/>
            </w:pPr>
            <w:r>
              <w:t>19036085,6</w:t>
            </w:r>
          </w:p>
        </w:tc>
        <w:tc>
          <w:tcPr>
            <w:tcW w:w="1264" w:type="dxa"/>
            <w:tcBorders>
              <w:bottom w:val="nil"/>
            </w:tcBorders>
          </w:tcPr>
          <w:p w:rsidR="00362653" w:rsidRDefault="00362653">
            <w:pPr>
              <w:pStyle w:val="ConsPlusNormal"/>
              <w:jc w:val="center"/>
            </w:pPr>
            <w:r>
              <w:t>19036085,6</w:t>
            </w:r>
          </w:p>
        </w:tc>
        <w:tc>
          <w:tcPr>
            <w:tcW w:w="1077" w:type="dxa"/>
            <w:tcBorders>
              <w:bottom w:val="nil"/>
            </w:tcBorders>
          </w:tcPr>
          <w:p w:rsidR="00362653" w:rsidRDefault="00362653">
            <w:pPr>
              <w:pStyle w:val="ConsPlusNormal"/>
              <w:jc w:val="center"/>
            </w:pPr>
            <w:r>
              <w:t>-</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1285732,153</w:t>
            </w:r>
          </w:p>
        </w:tc>
        <w:tc>
          <w:tcPr>
            <w:tcW w:w="1757" w:type="dxa"/>
            <w:tcBorders>
              <w:bottom w:val="nil"/>
            </w:tcBorders>
          </w:tcPr>
          <w:p w:rsidR="00362653" w:rsidRDefault="00362653">
            <w:pPr>
              <w:pStyle w:val="ConsPlusNormal"/>
              <w:jc w:val="center"/>
            </w:pPr>
            <w:r>
              <w:t>1426021,608</w:t>
            </w:r>
          </w:p>
        </w:tc>
        <w:tc>
          <w:tcPr>
            <w:tcW w:w="1701" w:type="dxa"/>
            <w:tcBorders>
              <w:bottom w:val="nil"/>
            </w:tcBorders>
          </w:tcPr>
          <w:p w:rsidR="00362653" w:rsidRDefault="00362653">
            <w:pPr>
              <w:pStyle w:val="ConsPlusNormal"/>
              <w:jc w:val="center"/>
            </w:pPr>
            <w:r>
              <w:t>1454656,496</w:t>
            </w:r>
          </w:p>
        </w:tc>
        <w:tc>
          <w:tcPr>
            <w:tcW w:w="1531" w:type="dxa"/>
            <w:tcBorders>
              <w:bottom w:val="nil"/>
            </w:tcBorders>
          </w:tcPr>
          <w:p w:rsidR="00362653" w:rsidRDefault="00362653">
            <w:pPr>
              <w:pStyle w:val="ConsPlusNormal"/>
              <w:jc w:val="center"/>
            </w:pPr>
            <w:r>
              <w:t>1454656,496</w:t>
            </w:r>
          </w:p>
        </w:tc>
        <w:tc>
          <w:tcPr>
            <w:tcW w:w="1531" w:type="dxa"/>
            <w:tcBorders>
              <w:bottom w:val="nil"/>
            </w:tcBorders>
          </w:tcPr>
          <w:p w:rsidR="00362653" w:rsidRDefault="00362653">
            <w:pPr>
              <w:pStyle w:val="ConsPlusNormal"/>
              <w:jc w:val="center"/>
            </w:pPr>
            <w:r>
              <w:t>1454656,496</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1.1.1.1.1.1 в ред. </w:t>
            </w:r>
            <w:hyperlink r:id="rId39" w:history="1">
              <w:r>
                <w:rPr>
                  <w:color w:val="0000FF"/>
                </w:rPr>
                <w:t>Постановления</w:t>
              </w:r>
            </w:hyperlink>
            <w:r>
              <w:t xml:space="preserve"> Администрации г. Перми от 28.05.2019 N 224)</w:t>
            </w:r>
          </w:p>
        </w:tc>
      </w:tr>
      <w:tr w:rsidR="00362653">
        <w:tc>
          <w:tcPr>
            <w:tcW w:w="1984" w:type="dxa"/>
            <w:vMerge w:val="restart"/>
          </w:tcPr>
          <w:p w:rsidR="00362653" w:rsidRDefault="00362653">
            <w:pPr>
              <w:pStyle w:val="ConsPlusNormal"/>
              <w:jc w:val="center"/>
            </w:pPr>
            <w:r>
              <w:t>1.1.1.1.1.2</w:t>
            </w:r>
          </w:p>
        </w:tc>
        <w:tc>
          <w:tcPr>
            <w:tcW w:w="2098" w:type="dxa"/>
            <w:vMerge w:val="restart"/>
          </w:tcPr>
          <w:p w:rsidR="00362653" w:rsidRDefault="00362653">
            <w:pPr>
              <w:pStyle w:val="ConsPlusNormal"/>
            </w:pPr>
            <w:r>
              <w:t>площадь проезжей части автомобильных дорог, в отношении которых выполнен ремонт</w:t>
            </w:r>
          </w:p>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113080,90</w:t>
            </w:r>
          </w:p>
        </w:tc>
        <w:tc>
          <w:tcPr>
            <w:tcW w:w="1264" w:type="dxa"/>
            <w:vMerge w:val="restart"/>
          </w:tcPr>
          <w:p w:rsidR="00362653" w:rsidRDefault="00362653">
            <w:pPr>
              <w:pStyle w:val="ConsPlusNormal"/>
              <w:jc w:val="center"/>
            </w:pPr>
            <w:r>
              <w:t>329393,0</w:t>
            </w:r>
          </w:p>
        </w:tc>
        <w:tc>
          <w:tcPr>
            <w:tcW w:w="1264" w:type="dxa"/>
            <w:vMerge w:val="restart"/>
          </w:tcPr>
          <w:p w:rsidR="00362653" w:rsidRDefault="00362653">
            <w:pPr>
              <w:pStyle w:val="ConsPlusNormal"/>
              <w:jc w:val="center"/>
            </w:pPr>
            <w:r>
              <w:t>139770,0</w:t>
            </w:r>
          </w:p>
        </w:tc>
        <w:tc>
          <w:tcPr>
            <w:tcW w:w="1264" w:type="dxa"/>
            <w:vMerge w:val="restart"/>
          </w:tcPr>
          <w:p w:rsidR="00362653" w:rsidRDefault="00362653">
            <w:pPr>
              <w:pStyle w:val="ConsPlusNormal"/>
              <w:jc w:val="center"/>
            </w:pPr>
            <w:r>
              <w:t>65649,0</w:t>
            </w:r>
          </w:p>
        </w:tc>
        <w:tc>
          <w:tcPr>
            <w:tcW w:w="1264" w:type="dxa"/>
            <w:vMerge w:val="restart"/>
          </w:tcPr>
          <w:p w:rsidR="00362653" w:rsidRDefault="00362653">
            <w:pPr>
              <w:pStyle w:val="ConsPlusNormal"/>
              <w:jc w:val="center"/>
            </w:pPr>
            <w:r>
              <w:t>65649,0</w:t>
            </w:r>
          </w:p>
        </w:tc>
        <w:tc>
          <w:tcPr>
            <w:tcW w:w="1077" w:type="dxa"/>
            <w:vMerge w:val="restart"/>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39783,100</w:t>
            </w:r>
          </w:p>
        </w:tc>
        <w:tc>
          <w:tcPr>
            <w:tcW w:w="1757" w:type="dxa"/>
          </w:tcPr>
          <w:p w:rsidR="00362653" w:rsidRDefault="00362653">
            <w:pPr>
              <w:pStyle w:val="ConsPlusNormal"/>
              <w:jc w:val="center"/>
            </w:pPr>
            <w:r>
              <w:t>35727,642</w:t>
            </w:r>
          </w:p>
        </w:tc>
        <w:tc>
          <w:tcPr>
            <w:tcW w:w="1701" w:type="dxa"/>
          </w:tcPr>
          <w:p w:rsidR="00362653" w:rsidRDefault="00362653">
            <w:pPr>
              <w:pStyle w:val="ConsPlusNormal"/>
              <w:jc w:val="center"/>
            </w:pPr>
            <w:r>
              <w:t>36428,184</w:t>
            </w:r>
          </w:p>
        </w:tc>
        <w:tc>
          <w:tcPr>
            <w:tcW w:w="1531" w:type="dxa"/>
          </w:tcPr>
          <w:p w:rsidR="00362653" w:rsidRDefault="00362653">
            <w:pPr>
              <w:pStyle w:val="ConsPlusNormal"/>
              <w:jc w:val="center"/>
            </w:pPr>
            <w:r>
              <w:t>36428,184</w:t>
            </w:r>
          </w:p>
        </w:tc>
        <w:tc>
          <w:tcPr>
            <w:tcW w:w="1531" w:type="dxa"/>
          </w:tcPr>
          <w:p w:rsidR="00362653" w:rsidRDefault="00362653">
            <w:pPr>
              <w:pStyle w:val="ConsPlusNormal"/>
              <w:jc w:val="center"/>
            </w:pPr>
            <w:r>
              <w:t>36428,184</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71632,800</w:t>
            </w:r>
          </w:p>
        </w:tc>
        <w:tc>
          <w:tcPr>
            <w:tcW w:w="1757" w:type="dxa"/>
          </w:tcPr>
          <w:p w:rsidR="00362653" w:rsidRDefault="00362653">
            <w:pPr>
              <w:pStyle w:val="ConsPlusNormal"/>
              <w:jc w:val="center"/>
            </w:pPr>
            <w:r>
              <w:t>168550,600</w:t>
            </w:r>
          </w:p>
        </w:tc>
        <w:tc>
          <w:tcPr>
            <w:tcW w:w="1701" w:type="dxa"/>
          </w:tcPr>
          <w:p w:rsidR="00362653" w:rsidRDefault="00362653">
            <w:pPr>
              <w:pStyle w:val="ConsPlusNormal"/>
              <w:jc w:val="center"/>
            </w:pPr>
            <w:r>
              <w:t>146842,000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tcPr>
          <w:p w:rsidR="00362653" w:rsidRDefault="00362653">
            <w:pPr>
              <w:pStyle w:val="ConsPlusNormal"/>
            </w:pPr>
            <w:r>
              <w:t xml:space="preserve">площадь проезжей части </w:t>
            </w:r>
            <w:r>
              <w:lastRenderedPageBreak/>
              <w:t>автомобильных дорог, в отношении которых выполнен ремонт (невыполнение показателя за отчетный год)</w:t>
            </w:r>
          </w:p>
        </w:tc>
        <w:tc>
          <w:tcPr>
            <w:tcW w:w="680" w:type="dxa"/>
            <w:vMerge/>
          </w:tcPr>
          <w:p w:rsidR="00362653" w:rsidRDefault="00362653"/>
        </w:tc>
        <w:tc>
          <w:tcPr>
            <w:tcW w:w="1264" w:type="dxa"/>
          </w:tcPr>
          <w:p w:rsidR="00362653" w:rsidRDefault="00362653">
            <w:pPr>
              <w:pStyle w:val="ConsPlusNormal"/>
              <w:jc w:val="center"/>
            </w:pPr>
            <w:r>
              <w:t>638,8</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vMerge/>
          </w:tcPr>
          <w:p w:rsidR="00362653" w:rsidRDefault="00362653"/>
        </w:tc>
        <w:tc>
          <w:tcPr>
            <w:tcW w:w="1247" w:type="dxa"/>
          </w:tcPr>
          <w:p w:rsidR="00362653" w:rsidRDefault="00362653">
            <w:pPr>
              <w:pStyle w:val="ConsPlusNormal"/>
              <w:jc w:val="center"/>
            </w:pPr>
            <w:r>
              <w:t xml:space="preserve">бюджет города </w:t>
            </w:r>
            <w:r>
              <w:lastRenderedPageBreak/>
              <w:t>Перми (неиспользованные ассигнования отчетного года)</w:t>
            </w:r>
          </w:p>
        </w:tc>
        <w:tc>
          <w:tcPr>
            <w:tcW w:w="1701" w:type="dxa"/>
          </w:tcPr>
          <w:p w:rsidR="00362653" w:rsidRDefault="00362653">
            <w:pPr>
              <w:pStyle w:val="ConsPlusNormal"/>
              <w:jc w:val="center"/>
            </w:pPr>
            <w:r>
              <w:lastRenderedPageBreak/>
              <w:t>3186,72140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val="restart"/>
          </w:tcPr>
          <w:p w:rsidR="00362653" w:rsidRDefault="00362653">
            <w:pPr>
              <w:pStyle w:val="ConsPlusNormal"/>
            </w:pPr>
            <w:r>
              <w:t>площадь проезжей части автомобильных дорог, в отношении которых выполнен ремонт</w:t>
            </w:r>
          </w:p>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115518,13</w:t>
            </w:r>
          </w:p>
        </w:tc>
        <w:tc>
          <w:tcPr>
            <w:tcW w:w="1264" w:type="dxa"/>
            <w:vMerge w:val="restart"/>
          </w:tcPr>
          <w:p w:rsidR="00362653" w:rsidRDefault="00362653">
            <w:pPr>
              <w:pStyle w:val="ConsPlusNormal"/>
              <w:jc w:val="center"/>
            </w:pPr>
            <w:r>
              <w:t>238407,73</w:t>
            </w:r>
          </w:p>
        </w:tc>
        <w:tc>
          <w:tcPr>
            <w:tcW w:w="1264" w:type="dxa"/>
            <w:vMerge w:val="restart"/>
          </w:tcPr>
          <w:p w:rsidR="00362653" w:rsidRDefault="00362653">
            <w:pPr>
              <w:pStyle w:val="ConsPlusNormal"/>
              <w:jc w:val="center"/>
            </w:pPr>
            <w:r>
              <w:t>134442,83</w:t>
            </w:r>
          </w:p>
        </w:tc>
        <w:tc>
          <w:tcPr>
            <w:tcW w:w="1264" w:type="dxa"/>
            <w:vMerge w:val="restart"/>
          </w:tcPr>
          <w:p w:rsidR="00362653" w:rsidRDefault="00362653">
            <w:pPr>
              <w:pStyle w:val="ConsPlusNormal"/>
              <w:jc w:val="center"/>
            </w:pPr>
            <w:r>
              <w:t>72731,43</w:t>
            </w:r>
          </w:p>
        </w:tc>
        <w:tc>
          <w:tcPr>
            <w:tcW w:w="1264" w:type="dxa"/>
            <w:vMerge w:val="restart"/>
          </w:tcPr>
          <w:p w:rsidR="00362653" w:rsidRDefault="00362653">
            <w:pPr>
              <w:pStyle w:val="ConsPlusNormal"/>
              <w:jc w:val="center"/>
            </w:pPr>
            <w:r>
              <w:t>72731,43</w:t>
            </w:r>
          </w:p>
        </w:tc>
        <w:tc>
          <w:tcPr>
            <w:tcW w:w="1077" w:type="dxa"/>
            <w:vMerge w:val="restart"/>
          </w:tcPr>
          <w:p w:rsidR="00362653" w:rsidRDefault="00362653">
            <w:pPr>
              <w:pStyle w:val="ConsPlusNormal"/>
              <w:jc w:val="center"/>
            </w:pPr>
            <w:r>
              <w:t>МКУ "БИР"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53659,971</w:t>
            </w:r>
          </w:p>
        </w:tc>
        <w:tc>
          <w:tcPr>
            <w:tcW w:w="1757" w:type="dxa"/>
          </w:tcPr>
          <w:p w:rsidR="00362653" w:rsidRDefault="00362653">
            <w:pPr>
              <w:pStyle w:val="ConsPlusNormal"/>
              <w:jc w:val="center"/>
            </w:pPr>
            <w:r>
              <w:t>40362,522</w:t>
            </w:r>
          </w:p>
        </w:tc>
        <w:tc>
          <w:tcPr>
            <w:tcW w:w="1701" w:type="dxa"/>
          </w:tcPr>
          <w:p w:rsidR="00362653" w:rsidRDefault="00362653">
            <w:pPr>
              <w:pStyle w:val="ConsPlusNormal"/>
              <w:jc w:val="center"/>
            </w:pPr>
            <w:r>
              <w:t>41153,944</w:t>
            </w:r>
          </w:p>
        </w:tc>
        <w:tc>
          <w:tcPr>
            <w:tcW w:w="1531" w:type="dxa"/>
          </w:tcPr>
          <w:p w:rsidR="00362653" w:rsidRDefault="00362653">
            <w:pPr>
              <w:pStyle w:val="ConsPlusNormal"/>
              <w:jc w:val="center"/>
            </w:pPr>
            <w:r>
              <w:t>41153,944</w:t>
            </w:r>
          </w:p>
        </w:tc>
        <w:tc>
          <w:tcPr>
            <w:tcW w:w="1531" w:type="dxa"/>
          </w:tcPr>
          <w:p w:rsidR="00362653" w:rsidRDefault="00362653">
            <w:pPr>
              <w:pStyle w:val="ConsPlusNormal"/>
              <w:jc w:val="center"/>
            </w:pPr>
            <w:r>
              <w:t>41153,944</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71718,897</w:t>
            </w:r>
          </w:p>
        </w:tc>
        <w:tc>
          <w:tcPr>
            <w:tcW w:w="1757" w:type="dxa"/>
          </w:tcPr>
          <w:p w:rsidR="00362653" w:rsidRDefault="00362653">
            <w:pPr>
              <w:pStyle w:val="ConsPlusNormal"/>
              <w:jc w:val="center"/>
            </w:pPr>
            <w:r>
              <w:t>205663,37281</w:t>
            </w:r>
          </w:p>
        </w:tc>
        <w:tc>
          <w:tcPr>
            <w:tcW w:w="1701" w:type="dxa"/>
          </w:tcPr>
          <w:p w:rsidR="00362653" w:rsidRDefault="00362653">
            <w:pPr>
              <w:pStyle w:val="ConsPlusNormal"/>
              <w:jc w:val="center"/>
            </w:pPr>
            <w:r>
              <w:t>87325,03150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125354,80</w:t>
            </w:r>
          </w:p>
        </w:tc>
        <w:tc>
          <w:tcPr>
            <w:tcW w:w="1264" w:type="dxa"/>
            <w:vMerge w:val="restart"/>
          </w:tcPr>
          <w:p w:rsidR="00362653" w:rsidRDefault="00362653">
            <w:pPr>
              <w:pStyle w:val="ConsPlusNormal"/>
              <w:jc w:val="center"/>
            </w:pPr>
            <w:r>
              <w:t>94935,3</w:t>
            </w:r>
          </w:p>
        </w:tc>
        <w:tc>
          <w:tcPr>
            <w:tcW w:w="1264" w:type="dxa"/>
            <w:vMerge w:val="restart"/>
          </w:tcPr>
          <w:p w:rsidR="00362653" w:rsidRDefault="00362653">
            <w:pPr>
              <w:pStyle w:val="ConsPlusNormal"/>
              <w:jc w:val="center"/>
            </w:pPr>
            <w:r>
              <w:t>121192,2</w:t>
            </w:r>
          </w:p>
        </w:tc>
        <w:tc>
          <w:tcPr>
            <w:tcW w:w="1264" w:type="dxa"/>
            <w:vMerge w:val="restart"/>
          </w:tcPr>
          <w:p w:rsidR="00362653" w:rsidRDefault="00362653">
            <w:pPr>
              <w:pStyle w:val="ConsPlusNormal"/>
              <w:jc w:val="center"/>
            </w:pPr>
            <w:r>
              <w:t>82728,0</w:t>
            </w:r>
          </w:p>
        </w:tc>
        <w:tc>
          <w:tcPr>
            <w:tcW w:w="1264" w:type="dxa"/>
            <w:vMerge w:val="restart"/>
          </w:tcPr>
          <w:p w:rsidR="00362653" w:rsidRDefault="00362653">
            <w:pPr>
              <w:pStyle w:val="ConsPlusNormal"/>
              <w:jc w:val="center"/>
            </w:pPr>
            <w:r>
              <w:t>82728,0</w:t>
            </w:r>
          </w:p>
        </w:tc>
        <w:tc>
          <w:tcPr>
            <w:tcW w:w="1077" w:type="dxa"/>
            <w:vMerge w:val="restart"/>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48204,200</w:t>
            </w:r>
          </w:p>
        </w:tc>
        <w:tc>
          <w:tcPr>
            <w:tcW w:w="1757" w:type="dxa"/>
          </w:tcPr>
          <w:p w:rsidR="00362653" w:rsidRDefault="00362653">
            <w:pPr>
              <w:pStyle w:val="ConsPlusNormal"/>
              <w:jc w:val="center"/>
            </w:pPr>
            <w:r>
              <w:t>43293,084</w:t>
            </w:r>
          </w:p>
        </w:tc>
        <w:tc>
          <w:tcPr>
            <w:tcW w:w="1701" w:type="dxa"/>
          </w:tcPr>
          <w:p w:rsidR="00362653" w:rsidRDefault="00362653">
            <w:pPr>
              <w:pStyle w:val="ConsPlusNormal"/>
              <w:jc w:val="center"/>
            </w:pPr>
            <w:r>
              <w:t>44141,968</w:t>
            </w:r>
          </w:p>
        </w:tc>
        <w:tc>
          <w:tcPr>
            <w:tcW w:w="1531" w:type="dxa"/>
          </w:tcPr>
          <w:p w:rsidR="00362653" w:rsidRDefault="00362653">
            <w:pPr>
              <w:pStyle w:val="ConsPlusNormal"/>
              <w:jc w:val="center"/>
            </w:pPr>
            <w:r>
              <w:t>44141,968</w:t>
            </w:r>
          </w:p>
        </w:tc>
        <w:tc>
          <w:tcPr>
            <w:tcW w:w="1531" w:type="dxa"/>
          </w:tcPr>
          <w:p w:rsidR="00362653" w:rsidRDefault="00362653">
            <w:pPr>
              <w:pStyle w:val="ConsPlusNormal"/>
              <w:jc w:val="center"/>
            </w:pPr>
            <w:r>
              <w:t>44141,968</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48794,200</w:t>
            </w:r>
          </w:p>
        </w:tc>
        <w:tc>
          <w:tcPr>
            <w:tcW w:w="1757" w:type="dxa"/>
          </w:tcPr>
          <w:p w:rsidR="00362653" w:rsidRDefault="00362653">
            <w:pPr>
              <w:pStyle w:val="ConsPlusNormal"/>
              <w:jc w:val="center"/>
            </w:pPr>
            <w:r>
              <w:t>13428,000</w:t>
            </w:r>
          </w:p>
        </w:tc>
        <w:tc>
          <w:tcPr>
            <w:tcW w:w="1701" w:type="dxa"/>
          </w:tcPr>
          <w:p w:rsidR="00362653" w:rsidRDefault="00362653">
            <w:pPr>
              <w:pStyle w:val="ConsPlusNormal"/>
              <w:jc w:val="center"/>
            </w:pPr>
            <w:r>
              <w:t>48044,500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94699,8</w:t>
            </w:r>
          </w:p>
        </w:tc>
        <w:tc>
          <w:tcPr>
            <w:tcW w:w="1264" w:type="dxa"/>
            <w:vMerge w:val="restart"/>
          </w:tcPr>
          <w:p w:rsidR="00362653" w:rsidRDefault="00362653">
            <w:pPr>
              <w:pStyle w:val="ConsPlusNormal"/>
              <w:jc w:val="center"/>
            </w:pPr>
            <w:r>
              <w:t>72495,6</w:t>
            </w:r>
          </w:p>
        </w:tc>
        <w:tc>
          <w:tcPr>
            <w:tcW w:w="1264" w:type="dxa"/>
            <w:vMerge w:val="restart"/>
          </w:tcPr>
          <w:p w:rsidR="00362653" w:rsidRDefault="00362653">
            <w:pPr>
              <w:pStyle w:val="ConsPlusNormal"/>
              <w:jc w:val="center"/>
            </w:pPr>
            <w:r>
              <w:t>53607,0</w:t>
            </w:r>
          </w:p>
        </w:tc>
        <w:tc>
          <w:tcPr>
            <w:tcW w:w="1264" w:type="dxa"/>
            <w:vMerge w:val="restart"/>
          </w:tcPr>
          <w:p w:rsidR="00362653" w:rsidRDefault="00362653">
            <w:pPr>
              <w:pStyle w:val="ConsPlusNormal"/>
              <w:jc w:val="center"/>
            </w:pPr>
            <w:r>
              <w:t>25811,0</w:t>
            </w:r>
          </w:p>
        </w:tc>
        <w:tc>
          <w:tcPr>
            <w:tcW w:w="1264" w:type="dxa"/>
            <w:vMerge w:val="restart"/>
          </w:tcPr>
          <w:p w:rsidR="00362653" w:rsidRDefault="00362653">
            <w:pPr>
              <w:pStyle w:val="ConsPlusNormal"/>
              <w:jc w:val="center"/>
            </w:pPr>
            <w:r>
              <w:t>25811,0</w:t>
            </w:r>
          </w:p>
        </w:tc>
        <w:tc>
          <w:tcPr>
            <w:tcW w:w="1077" w:type="dxa"/>
            <w:vMerge w:val="restart"/>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18214,700</w:t>
            </w:r>
          </w:p>
        </w:tc>
        <w:tc>
          <w:tcPr>
            <w:tcW w:w="1757" w:type="dxa"/>
          </w:tcPr>
          <w:p w:rsidR="00362653" w:rsidRDefault="00362653">
            <w:pPr>
              <w:pStyle w:val="ConsPlusNormal"/>
              <w:jc w:val="center"/>
            </w:pPr>
            <w:r>
              <w:t>15761,754</w:t>
            </w:r>
          </w:p>
        </w:tc>
        <w:tc>
          <w:tcPr>
            <w:tcW w:w="1701" w:type="dxa"/>
          </w:tcPr>
          <w:p w:rsidR="00362653" w:rsidRDefault="00362653">
            <w:pPr>
              <w:pStyle w:val="ConsPlusNormal"/>
              <w:jc w:val="center"/>
            </w:pPr>
            <w:r>
              <w:t>16070,808</w:t>
            </w:r>
          </w:p>
        </w:tc>
        <w:tc>
          <w:tcPr>
            <w:tcW w:w="1531" w:type="dxa"/>
          </w:tcPr>
          <w:p w:rsidR="00362653" w:rsidRDefault="00362653">
            <w:pPr>
              <w:pStyle w:val="ConsPlusNormal"/>
              <w:jc w:val="center"/>
            </w:pPr>
            <w:r>
              <w:t>16070,808</w:t>
            </w:r>
          </w:p>
        </w:tc>
        <w:tc>
          <w:tcPr>
            <w:tcW w:w="1531" w:type="dxa"/>
          </w:tcPr>
          <w:p w:rsidR="00362653" w:rsidRDefault="00362653">
            <w:pPr>
              <w:pStyle w:val="ConsPlusNormal"/>
              <w:jc w:val="center"/>
            </w:pPr>
            <w:r>
              <w:t>16070,808</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112314,837</w:t>
            </w:r>
          </w:p>
        </w:tc>
        <w:tc>
          <w:tcPr>
            <w:tcW w:w="1757" w:type="dxa"/>
          </w:tcPr>
          <w:p w:rsidR="00362653" w:rsidRDefault="00362653">
            <w:pPr>
              <w:pStyle w:val="ConsPlusNormal"/>
              <w:jc w:val="center"/>
            </w:pPr>
            <w:r>
              <w:t>52247,140</w:t>
            </w:r>
          </w:p>
        </w:tc>
        <w:tc>
          <w:tcPr>
            <w:tcW w:w="1701" w:type="dxa"/>
          </w:tcPr>
          <w:p w:rsidR="00362653" w:rsidRDefault="00362653">
            <w:pPr>
              <w:pStyle w:val="ConsPlusNormal"/>
              <w:jc w:val="center"/>
            </w:pPr>
            <w:r>
              <w:t>38914,400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179074,60</w:t>
            </w:r>
          </w:p>
        </w:tc>
        <w:tc>
          <w:tcPr>
            <w:tcW w:w="1264" w:type="dxa"/>
            <w:vMerge w:val="restart"/>
          </w:tcPr>
          <w:p w:rsidR="00362653" w:rsidRDefault="00362653">
            <w:pPr>
              <w:pStyle w:val="ConsPlusNormal"/>
              <w:jc w:val="center"/>
            </w:pPr>
            <w:r>
              <w:t>141018,7</w:t>
            </w:r>
          </w:p>
        </w:tc>
        <w:tc>
          <w:tcPr>
            <w:tcW w:w="1264" w:type="dxa"/>
            <w:vMerge w:val="restart"/>
          </w:tcPr>
          <w:p w:rsidR="00362653" w:rsidRDefault="00362653">
            <w:pPr>
              <w:pStyle w:val="ConsPlusNormal"/>
              <w:jc w:val="center"/>
            </w:pPr>
            <w:r>
              <w:t>133429,7</w:t>
            </w:r>
          </w:p>
        </w:tc>
        <w:tc>
          <w:tcPr>
            <w:tcW w:w="1264" w:type="dxa"/>
            <w:vMerge w:val="restart"/>
          </w:tcPr>
          <w:p w:rsidR="00362653" w:rsidRDefault="00362653">
            <w:pPr>
              <w:pStyle w:val="ConsPlusNormal"/>
              <w:jc w:val="center"/>
            </w:pPr>
            <w:r>
              <w:t>128879,7</w:t>
            </w:r>
          </w:p>
        </w:tc>
        <w:tc>
          <w:tcPr>
            <w:tcW w:w="1264" w:type="dxa"/>
            <w:vMerge w:val="restart"/>
          </w:tcPr>
          <w:p w:rsidR="00362653" w:rsidRDefault="00362653">
            <w:pPr>
              <w:pStyle w:val="ConsPlusNormal"/>
              <w:jc w:val="center"/>
            </w:pPr>
            <w:r>
              <w:t>128879,7</w:t>
            </w:r>
          </w:p>
        </w:tc>
        <w:tc>
          <w:tcPr>
            <w:tcW w:w="1077" w:type="dxa"/>
            <w:vMerge w:val="restart"/>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61144,000</w:t>
            </w:r>
          </w:p>
        </w:tc>
        <w:tc>
          <w:tcPr>
            <w:tcW w:w="1757" w:type="dxa"/>
          </w:tcPr>
          <w:p w:rsidR="00362653" w:rsidRDefault="00362653">
            <w:pPr>
              <w:pStyle w:val="ConsPlusNormal"/>
              <w:jc w:val="center"/>
            </w:pPr>
            <w:r>
              <w:t>52872,720</w:t>
            </w:r>
          </w:p>
        </w:tc>
        <w:tc>
          <w:tcPr>
            <w:tcW w:w="1701" w:type="dxa"/>
          </w:tcPr>
          <w:p w:rsidR="00362653" w:rsidRDefault="00362653">
            <w:pPr>
              <w:pStyle w:val="ConsPlusNormal"/>
              <w:jc w:val="center"/>
            </w:pPr>
            <w:r>
              <w:t>53909,440</w:t>
            </w:r>
          </w:p>
        </w:tc>
        <w:tc>
          <w:tcPr>
            <w:tcW w:w="1531" w:type="dxa"/>
          </w:tcPr>
          <w:p w:rsidR="00362653" w:rsidRDefault="00362653">
            <w:pPr>
              <w:pStyle w:val="ConsPlusNormal"/>
              <w:jc w:val="center"/>
            </w:pPr>
            <w:r>
              <w:t>53909,440</w:t>
            </w:r>
          </w:p>
        </w:tc>
        <w:tc>
          <w:tcPr>
            <w:tcW w:w="1531" w:type="dxa"/>
          </w:tcPr>
          <w:p w:rsidR="00362653" w:rsidRDefault="00362653">
            <w:pPr>
              <w:pStyle w:val="ConsPlusNormal"/>
              <w:jc w:val="center"/>
            </w:pPr>
            <w:r>
              <w:t>53909,440</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69927,328</w:t>
            </w:r>
          </w:p>
        </w:tc>
        <w:tc>
          <w:tcPr>
            <w:tcW w:w="1757" w:type="dxa"/>
          </w:tcPr>
          <w:p w:rsidR="00362653" w:rsidRDefault="00362653">
            <w:pPr>
              <w:pStyle w:val="ConsPlusNormal"/>
              <w:jc w:val="center"/>
            </w:pPr>
            <w:r>
              <w:t>18208,500</w:t>
            </w:r>
          </w:p>
        </w:tc>
        <w:tc>
          <w:tcPr>
            <w:tcW w:w="1701" w:type="dxa"/>
          </w:tcPr>
          <w:p w:rsidR="00362653" w:rsidRDefault="00362653">
            <w:pPr>
              <w:pStyle w:val="ConsPlusNormal"/>
              <w:jc w:val="center"/>
            </w:pPr>
            <w:r>
              <w:t>6750,000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179372,3</w:t>
            </w:r>
          </w:p>
        </w:tc>
        <w:tc>
          <w:tcPr>
            <w:tcW w:w="1264" w:type="dxa"/>
            <w:vMerge w:val="restart"/>
          </w:tcPr>
          <w:p w:rsidR="00362653" w:rsidRDefault="00362653">
            <w:pPr>
              <w:pStyle w:val="ConsPlusNormal"/>
              <w:jc w:val="center"/>
            </w:pPr>
            <w:r>
              <w:t>199210,6</w:t>
            </w:r>
          </w:p>
        </w:tc>
        <w:tc>
          <w:tcPr>
            <w:tcW w:w="1264" w:type="dxa"/>
            <w:vMerge w:val="restart"/>
          </w:tcPr>
          <w:p w:rsidR="00362653" w:rsidRDefault="00362653">
            <w:pPr>
              <w:pStyle w:val="ConsPlusNormal"/>
              <w:jc w:val="center"/>
            </w:pPr>
            <w:r>
              <w:t>224020,2</w:t>
            </w:r>
          </w:p>
        </w:tc>
        <w:tc>
          <w:tcPr>
            <w:tcW w:w="1264" w:type="dxa"/>
            <w:vMerge w:val="restart"/>
          </w:tcPr>
          <w:p w:rsidR="00362653" w:rsidRDefault="00362653">
            <w:pPr>
              <w:pStyle w:val="ConsPlusNormal"/>
              <w:jc w:val="center"/>
            </w:pPr>
            <w:r>
              <w:t>125236,0</w:t>
            </w:r>
          </w:p>
        </w:tc>
        <w:tc>
          <w:tcPr>
            <w:tcW w:w="1264" w:type="dxa"/>
            <w:vMerge w:val="restart"/>
          </w:tcPr>
          <w:p w:rsidR="00362653" w:rsidRDefault="00362653">
            <w:pPr>
              <w:pStyle w:val="ConsPlusNormal"/>
              <w:jc w:val="center"/>
            </w:pPr>
            <w:r>
              <w:t>125236,0</w:t>
            </w:r>
          </w:p>
        </w:tc>
        <w:tc>
          <w:tcPr>
            <w:tcW w:w="1077" w:type="dxa"/>
            <w:vMerge w:val="restart"/>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55242,100</w:t>
            </w:r>
          </w:p>
        </w:tc>
        <w:tc>
          <w:tcPr>
            <w:tcW w:w="1757" w:type="dxa"/>
          </w:tcPr>
          <w:p w:rsidR="00362653" w:rsidRDefault="00362653">
            <w:pPr>
              <w:pStyle w:val="ConsPlusNormal"/>
              <w:jc w:val="center"/>
            </w:pPr>
            <w:r>
              <w:t>48080,862</w:t>
            </w:r>
          </w:p>
        </w:tc>
        <w:tc>
          <w:tcPr>
            <w:tcW w:w="1701" w:type="dxa"/>
          </w:tcPr>
          <w:p w:rsidR="00362653" w:rsidRDefault="00362653">
            <w:pPr>
              <w:pStyle w:val="ConsPlusNormal"/>
              <w:jc w:val="center"/>
            </w:pPr>
            <w:r>
              <w:t>49023,624</w:t>
            </w:r>
          </w:p>
        </w:tc>
        <w:tc>
          <w:tcPr>
            <w:tcW w:w="1531" w:type="dxa"/>
          </w:tcPr>
          <w:p w:rsidR="00362653" w:rsidRDefault="00362653">
            <w:pPr>
              <w:pStyle w:val="ConsPlusNormal"/>
              <w:jc w:val="center"/>
            </w:pPr>
            <w:r>
              <w:t>49023,624</w:t>
            </w:r>
          </w:p>
        </w:tc>
        <w:tc>
          <w:tcPr>
            <w:tcW w:w="1531" w:type="dxa"/>
          </w:tcPr>
          <w:p w:rsidR="00362653" w:rsidRDefault="00362653">
            <w:pPr>
              <w:pStyle w:val="ConsPlusNormal"/>
              <w:jc w:val="center"/>
            </w:pPr>
            <w:r>
              <w:t>49023,624</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70177,788</w:t>
            </w:r>
          </w:p>
        </w:tc>
        <w:tc>
          <w:tcPr>
            <w:tcW w:w="1757" w:type="dxa"/>
          </w:tcPr>
          <w:p w:rsidR="00362653" w:rsidRDefault="00362653">
            <w:pPr>
              <w:pStyle w:val="ConsPlusNormal"/>
              <w:jc w:val="center"/>
            </w:pPr>
            <w:r>
              <w:t>113431,21546</w:t>
            </w:r>
          </w:p>
        </w:tc>
        <w:tc>
          <w:tcPr>
            <w:tcW w:w="1701" w:type="dxa"/>
          </w:tcPr>
          <w:p w:rsidR="00362653" w:rsidRDefault="00362653">
            <w:pPr>
              <w:pStyle w:val="ConsPlusNormal"/>
              <w:jc w:val="center"/>
            </w:pPr>
            <w:r>
              <w:t>156980,46898</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142260,8</w:t>
            </w:r>
          </w:p>
        </w:tc>
        <w:tc>
          <w:tcPr>
            <w:tcW w:w="1264" w:type="dxa"/>
            <w:vMerge w:val="restart"/>
          </w:tcPr>
          <w:p w:rsidR="00362653" w:rsidRDefault="00362653">
            <w:pPr>
              <w:pStyle w:val="ConsPlusNormal"/>
              <w:jc w:val="center"/>
            </w:pPr>
            <w:r>
              <w:t>93334,0</w:t>
            </w:r>
          </w:p>
        </w:tc>
        <w:tc>
          <w:tcPr>
            <w:tcW w:w="1264" w:type="dxa"/>
            <w:vMerge w:val="restart"/>
          </w:tcPr>
          <w:p w:rsidR="00362653" w:rsidRDefault="00362653">
            <w:pPr>
              <w:pStyle w:val="ConsPlusNormal"/>
              <w:jc w:val="center"/>
            </w:pPr>
            <w:r>
              <w:t>142267,8</w:t>
            </w:r>
          </w:p>
        </w:tc>
        <w:tc>
          <w:tcPr>
            <w:tcW w:w="1264" w:type="dxa"/>
            <w:vMerge w:val="restart"/>
          </w:tcPr>
          <w:p w:rsidR="00362653" w:rsidRDefault="00362653">
            <w:pPr>
              <w:pStyle w:val="ConsPlusNormal"/>
              <w:jc w:val="center"/>
            </w:pPr>
            <w:r>
              <w:t>82432,0</w:t>
            </w:r>
          </w:p>
        </w:tc>
        <w:tc>
          <w:tcPr>
            <w:tcW w:w="1264" w:type="dxa"/>
            <w:vMerge w:val="restart"/>
          </w:tcPr>
          <w:p w:rsidR="00362653" w:rsidRDefault="00362653">
            <w:pPr>
              <w:pStyle w:val="ConsPlusNormal"/>
              <w:jc w:val="center"/>
            </w:pPr>
            <w:r>
              <w:t>82432,0</w:t>
            </w:r>
          </w:p>
        </w:tc>
        <w:tc>
          <w:tcPr>
            <w:tcW w:w="1077" w:type="dxa"/>
            <w:vMerge w:val="restart"/>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53372,243</w:t>
            </w:r>
          </w:p>
        </w:tc>
        <w:tc>
          <w:tcPr>
            <w:tcW w:w="1757" w:type="dxa"/>
          </w:tcPr>
          <w:p w:rsidR="00362653" w:rsidRDefault="00362653">
            <w:pPr>
              <w:pStyle w:val="ConsPlusNormal"/>
              <w:jc w:val="center"/>
            </w:pPr>
            <w:r>
              <w:t>46630,422</w:t>
            </w:r>
          </w:p>
        </w:tc>
        <w:tc>
          <w:tcPr>
            <w:tcW w:w="1701" w:type="dxa"/>
          </w:tcPr>
          <w:p w:rsidR="00362653" w:rsidRDefault="00362653">
            <w:pPr>
              <w:pStyle w:val="ConsPlusNormal"/>
              <w:jc w:val="center"/>
            </w:pPr>
            <w:r>
              <w:t>47544,744</w:t>
            </w:r>
          </w:p>
        </w:tc>
        <w:tc>
          <w:tcPr>
            <w:tcW w:w="1531" w:type="dxa"/>
          </w:tcPr>
          <w:p w:rsidR="00362653" w:rsidRDefault="00362653">
            <w:pPr>
              <w:pStyle w:val="ConsPlusNormal"/>
              <w:jc w:val="center"/>
            </w:pPr>
            <w:r>
              <w:t>47544,744</w:t>
            </w:r>
          </w:p>
        </w:tc>
        <w:tc>
          <w:tcPr>
            <w:tcW w:w="1531" w:type="dxa"/>
          </w:tcPr>
          <w:p w:rsidR="00362653" w:rsidRDefault="00362653">
            <w:pPr>
              <w:pStyle w:val="ConsPlusNormal"/>
              <w:jc w:val="center"/>
            </w:pPr>
            <w:r>
              <w:t>47544,744</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147177,101</w:t>
            </w:r>
          </w:p>
        </w:tc>
        <w:tc>
          <w:tcPr>
            <w:tcW w:w="1757" w:type="dxa"/>
          </w:tcPr>
          <w:p w:rsidR="00362653" w:rsidRDefault="00362653">
            <w:pPr>
              <w:pStyle w:val="ConsPlusNormal"/>
              <w:jc w:val="center"/>
            </w:pPr>
            <w:r>
              <w:t>29435,400</w:t>
            </w:r>
          </w:p>
        </w:tc>
        <w:tc>
          <w:tcPr>
            <w:tcW w:w="1701" w:type="dxa"/>
          </w:tcPr>
          <w:p w:rsidR="00362653" w:rsidRDefault="00362653">
            <w:pPr>
              <w:pStyle w:val="ConsPlusNormal"/>
              <w:jc w:val="center"/>
            </w:pPr>
            <w:r>
              <w:t>120493,86566</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37879,90</w:t>
            </w:r>
          </w:p>
        </w:tc>
        <w:tc>
          <w:tcPr>
            <w:tcW w:w="1264" w:type="dxa"/>
            <w:vMerge w:val="restart"/>
          </w:tcPr>
          <w:p w:rsidR="00362653" w:rsidRDefault="00362653">
            <w:pPr>
              <w:pStyle w:val="ConsPlusNormal"/>
              <w:jc w:val="center"/>
            </w:pPr>
            <w:r>
              <w:t>21113,2</w:t>
            </w:r>
          </w:p>
        </w:tc>
        <w:tc>
          <w:tcPr>
            <w:tcW w:w="1264" w:type="dxa"/>
            <w:vMerge w:val="restart"/>
          </w:tcPr>
          <w:p w:rsidR="00362653" w:rsidRDefault="00362653">
            <w:pPr>
              <w:pStyle w:val="ConsPlusNormal"/>
              <w:jc w:val="center"/>
            </w:pPr>
            <w:r>
              <w:t>21113,2</w:t>
            </w:r>
          </w:p>
        </w:tc>
        <w:tc>
          <w:tcPr>
            <w:tcW w:w="1264" w:type="dxa"/>
            <w:vMerge w:val="restart"/>
          </w:tcPr>
          <w:p w:rsidR="00362653" w:rsidRDefault="00362653">
            <w:pPr>
              <w:pStyle w:val="ConsPlusNormal"/>
              <w:jc w:val="center"/>
            </w:pPr>
            <w:r>
              <w:t>21113,2</w:t>
            </w:r>
          </w:p>
        </w:tc>
        <w:tc>
          <w:tcPr>
            <w:tcW w:w="1264" w:type="dxa"/>
            <w:vMerge w:val="restart"/>
          </w:tcPr>
          <w:p w:rsidR="00362653" w:rsidRDefault="00362653">
            <w:pPr>
              <w:pStyle w:val="ConsPlusNormal"/>
              <w:jc w:val="center"/>
            </w:pPr>
            <w:r>
              <w:t>21113,2</w:t>
            </w:r>
          </w:p>
        </w:tc>
        <w:tc>
          <w:tcPr>
            <w:tcW w:w="1077" w:type="dxa"/>
            <w:vMerge w:val="restart"/>
          </w:tcPr>
          <w:p w:rsidR="00362653" w:rsidRDefault="00362653">
            <w:pPr>
              <w:pStyle w:val="ConsPlusNormal"/>
              <w:jc w:val="center"/>
            </w:pPr>
            <w:r>
              <w:t>МКУ "БНЛ"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9505,400</w:t>
            </w:r>
          </w:p>
        </w:tc>
        <w:tc>
          <w:tcPr>
            <w:tcW w:w="1757" w:type="dxa"/>
          </w:tcPr>
          <w:p w:rsidR="00362653" w:rsidRDefault="00362653">
            <w:pPr>
              <w:pStyle w:val="ConsPlusNormal"/>
              <w:jc w:val="center"/>
            </w:pPr>
            <w:r>
              <w:t>9134,508</w:t>
            </w:r>
          </w:p>
        </w:tc>
        <w:tc>
          <w:tcPr>
            <w:tcW w:w="1701" w:type="dxa"/>
          </w:tcPr>
          <w:p w:rsidR="00362653" w:rsidRDefault="00362653">
            <w:pPr>
              <w:pStyle w:val="ConsPlusNormal"/>
              <w:jc w:val="center"/>
            </w:pPr>
            <w:r>
              <w:t>9313,616</w:t>
            </w:r>
          </w:p>
        </w:tc>
        <w:tc>
          <w:tcPr>
            <w:tcW w:w="1531" w:type="dxa"/>
          </w:tcPr>
          <w:p w:rsidR="00362653" w:rsidRDefault="00362653">
            <w:pPr>
              <w:pStyle w:val="ConsPlusNormal"/>
              <w:jc w:val="center"/>
            </w:pPr>
            <w:r>
              <w:t>9313,616</w:t>
            </w:r>
          </w:p>
        </w:tc>
        <w:tc>
          <w:tcPr>
            <w:tcW w:w="1531" w:type="dxa"/>
          </w:tcPr>
          <w:p w:rsidR="00362653" w:rsidRDefault="00362653">
            <w:pPr>
              <w:pStyle w:val="ConsPlusNormal"/>
              <w:jc w:val="center"/>
            </w:pPr>
            <w:r>
              <w:t>9313,616</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Российской Федерации</w:t>
            </w:r>
          </w:p>
        </w:tc>
        <w:tc>
          <w:tcPr>
            <w:tcW w:w="1701" w:type="dxa"/>
          </w:tcPr>
          <w:p w:rsidR="00362653" w:rsidRDefault="00362653">
            <w:pPr>
              <w:pStyle w:val="ConsPlusNormal"/>
              <w:jc w:val="center"/>
            </w:pPr>
            <w:r>
              <w:t>23970,090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val="restart"/>
          </w:tcPr>
          <w:p w:rsidR="00362653" w:rsidRDefault="00362653">
            <w:pPr>
              <w:pStyle w:val="ConsPlusNormal"/>
            </w:pPr>
            <w:r>
              <w:t>итого по ПНР 1.1.1.1.1.2</w:t>
            </w:r>
          </w:p>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987241,23</w:t>
            </w:r>
          </w:p>
        </w:tc>
        <w:tc>
          <w:tcPr>
            <w:tcW w:w="1264" w:type="dxa"/>
            <w:vMerge w:val="restart"/>
          </w:tcPr>
          <w:p w:rsidR="00362653" w:rsidRDefault="00362653">
            <w:pPr>
              <w:pStyle w:val="ConsPlusNormal"/>
              <w:jc w:val="center"/>
            </w:pPr>
            <w:r>
              <w:t>1189908,13</w:t>
            </w:r>
          </w:p>
        </w:tc>
        <w:tc>
          <w:tcPr>
            <w:tcW w:w="1264" w:type="dxa"/>
            <w:vMerge w:val="restart"/>
          </w:tcPr>
          <w:p w:rsidR="00362653" w:rsidRDefault="00362653">
            <w:pPr>
              <w:pStyle w:val="ConsPlusNormal"/>
              <w:jc w:val="center"/>
            </w:pPr>
            <w:r>
              <w:t>969842,93</w:t>
            </w:r>
          </w:p>
        </w:tc>
        <w:tc>
          <w:tcPr>
            <w:tcW w:w="1264" w:type="dxa"/>
            <w:vMerge w:val="restart"/>
          </w:tcPr>
          <w:p w:rsidR="00362653" w:rsidRDefault="00362653">
            <w:pPr>
              <w:pStyle w:val="ConsPlusNormal"/>
              <w:jc w:val="center"/>
            </w:pPr>
            <w:r>
              <w:t>604580,33</w:t>
            </w:r>
          </w:p>
        </w:tc>
        <w:tc>
          <w:tcPr>
            <w:tcW w:w="1264" w:type="dxa"/>
            <w:vMerge w:val="restart"/>
          </w:tcPr>
          <w:p w:rsidR="00362653" w:rsidRDefault="00362653">
            <w:pPr>
              <w:pStyle w:val="ConsPlusNormal"/>
              <w:jc w:val="center"/>
            </w:pPr>
            <w:r>
              <w:t>604580,33</w:t>
            </w:r>
          </w:p>
        </w:tc>
        <w:tc>
          <w:tcPr>
            <w:tcW w:w="1077" w:type="dxa"/>
            <w:vMerge w:val="restart"/>
          </w:tcPr>
          <w:p w:rsidR="00362653" w:rsidRDefault="00362653">
            <w:pPr>
              <w:pStyle w:val="ConsPlusNormal"/>
              <w:jc w:val="center"/>
            </w:pPr>
            <w:r>
              <w:t>-</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954838,755</w:t>
            </w:r>
          </w:p>
        </w:tc>
        <w:tc>
          <w:tcPr>
            <w:tcW w:w="1757" w:type="dxa"/>
          </w:tcPr>
          <w:p w:rsidR="00362653" w:rsidRDefault="00362653">
            <w:pPr>
              <w:pStyle w:val="ConsPlusNormal"/>
              <w:jc w:val="center"/>
            </w:pPr>
            <w:r>
              <w:t>892827,74227</w:t>
            </w:r>
          </w:p>
        </w:tc>
        <w:tc>
          <w:tcPr>
            <w:tcW w:w="1701" w:type="dxa"/>
          </w:tcPr>
          <w:p w:rsidR="00362653" w:rsidRDefault="00362653">
            <w:pPr>
              <w:pStyle w:val="ConsPlusNormal"/>
              <w:jc w:val="center"/>
            </w:pPr>
            <w:r>
              <w:t>902936,59414</w:t>
            </w:r>
          </w:p>
        </w:tc>
        <w:tc>
          <w:tcPr>
            <w:tcW w:w="1531" w:type="dxa"/>
          </w:tcPr>
          <w:p w:rsidR="00362653" w:rsidRDefault="00362653">
            <w:pPr>
              <w:pStyle w:val="ConsPlusNormal"/>
              <w:jc w:val="center"/>
            </w:pPr>
            <w:r>
              <w:t>297586,328</w:t>
            </w:r>
          </w:p>
        </w:tc>
        <w:tc>
          <w:tcPr>
            <w:tcW w:w="1531" w:type="dxa"/>
          </w:tcPr>
          <w:p w:rsidR="00362653" w:rsidRDefault="00362653">
            <w:pPr>
              <w:pStyle w:val="ConsPlusNormal"/>
              <w:jc w:val="center"/>
            </w:pPr>
            <w:r>
              <w:t>297586,328</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339125,714</w:t>
            </w:r>
          </w:p>
        </w:tc>
        <w:tc>
          <w:tcPr>
            <w:tcW w:w="1757" w:type="dxa"/>
          </w:tcPr>
          <w:p w:rsidR="00362653" w:rsidRDefault="00362653">
            <w:pPr>
              <w:pStyle w:val="ConsPlusNormal"/>
              <w:jc w:val="center"/>
            </w:pPr>
            <w:r>
              <w:t>291863,514</w:t>
            </w:r>
          </w:p>
        </w:tc>
        <w:tc>
          <w:tcPr>
            <w:tcW w:w="1701" w:type="dxa"/>
          </w:tcPr>
          <w:p w:rsidR="00362653" w:rsidRDefault="00362653">
            <w:pPr>
              <w:pStyle w:val="ConsPlusNormal"/>
              <w:jc w:val="center"/>
            </w:pPr>
            <w:r>
              <w:t>297586,328</w:t>
            </w:r>
          </w:p>
        </w:tc>
        <w:tc>
          <w:tcPr>
            <w:tcW w:w="1531" w:type="dxa"/>
          </w:tcPr>
          <w:p w:rsidR="00362653" w:rsidRDefault="00362653">
            <w:pPr>
              <w:pStyle w:val="ConsPlusNormal"/>
              <w:jc w:val="center"/>
            </w:pPr>
            <w:r>
              <w:t>297586,328</w:t>
            </w:r>
          </w:p>
        </w:tc>
        <w:tc>
          <w:tcPr>
            <w:tcW w:w="1531" w:type="dxa"/>
          </w:tcPr>
          <w:p w:rsidR="00362653" w:rsidRDefault="00362653">
            <w:pPr>
              <w:pStyle w:val="ConsPlusNormal"/>
              <w:jc w:val="center"/>
            </w:pPr>
            <w:r>
              <w:t>297586,328</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 xml:space="preserve">бюджет </w:t>
            </w:r>
            <w:r>
              <w:lastRenderedPageBreak/>
              <w:t>Российской Федерации</w:t>
            </w:r>
          </w:p>
        </w:tc>
        <w:tc>
          <w:tcPr>
            <w:tcW w:w="1701" w:type="dxa"/>
          </w:tcPr>
          <w:p w:rsidR="00362653" w:rsidRDefault="00362653">
            <w:pPr>
              <w:pStyle w:val="ConsPlusNormal"/>
              <w:jc w:val="center"/>
            </w:pPr>
            <w:r>
              <w:lastRenderedPageBreak/>
              <w:t>615713,041</w:t>
            </w:r>
          </w:p>
        </w:tc>
        <w:tc>
          <w:tcPr>
            <w:tcW w:w="1757" w:type="dxa"/>
          </w:tcPr>
          <w:p w:rsidR="00362653" w:rsidRDefault="00362653">
            <w:pPr>
              <w:pStyle w:val="ConsPlusNormal"/>
              <w:jc w:val="center"/>
            </w:pPr>
            <w:r>
              <w:t>600964,22827</w:t>
            </w:r>
          </w:p>
        </w:tc>
        <w:tc>
          <w:tcPr>
            <w:tcW w:w="1701" w:type="dxa"/>
          </w:tcPr>
          <w:p w:rsidR="00362653" w:rsidRDefault="00362653">
            <w:pPr>
              <w:pStyle w:val="ConsPlusNormal"/>
              <w:jc w:val="center"/>
            </w:pPr>
            <w:r>
              <w:t>605350,26614</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pPr>
          </w:p>
        </w:tc>
        <w:tc>
          <w:tcPr>
            <w:tcW w:w="2098" w:type="dxa"/>
            <w:tcBorders>
              <w:bottom w:val="nil"/>
            </w:tcBorders>
          </w:tcPr>
          <w:p w:rsidR="00362653" w:rsidRDefault="00362653">
            <w:pPr>
              <w:pStyle w:val="ConsPlusNormal"/>
            </w:pPr>
            <w:r>
              <w:t>итого по ПНР 1.1.1.1.1.2 (невыполнение показателя за отчетный год)</w:t>
            </w:r>
          </w:p>
        </w:tc>
        <w:tc>
          <w:tcPr>
            <w:tcW w:w="680" w:type="dxa"/>
            <w:tcBorders>
              <w:bottom w:val="nil"/>
            </w:tcBorders>
          </w:tcPr>
          <w:p w:rsidR="00362653" w:rsidRDefault="00362653">
            <w:pPr>
              <w:pStyle w:val="ConsPlusNormal"/>
              <w:jc w:val="center"/>
            </w:pPr>
            <w:r>
              <w:t>кв. м</w:t>
            </w:r>
          </w:p>
        </w:tc>
        <w:tc>
          <w:tcPr>
            <w:tcW w:w="1264" w:type="dxa"/>
            <w:tcBorders>
              <w:bottom w:val="nil"/>
            </w:tcBorders>
          </w:tcPr>
          <w:p w:rsidR="00362653" w:rsidRDefault="00362653">
            <w:pPr>
              <w:pStyle w:val="ConsPlusNormal"/>
              <w:jc w:val="center"/>
            </w:pPr>
            <w:r>
              <w:t>638,8</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w:t>
            </w:r>
          </w:p>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t>3186,72140</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1.1.1.1.1.2 в ред. </w:t>
            </w:r>
            <w:hyperlink r:id="rId40"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1984"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1.1.1.1.1.2</w:t>
            </w:r>
          </w:p>
        </w:tc>
        <w:tc>
          <w:tcPr>
            <w:tcW w:w="2098" w:type="dxa"/>
            <w:tcBorders>
              <w:bottom w:val="nil"/>
            </w:tcBorders>
          </w:tcPr>
          <w:p w:rsidR="00362653" w:rsidRDefault="00362653">
            <w:pPr>
              <w:pStyle w:val="ConsPlusNormal"/>
            </w:pPr>
            <w:r>
              <w:t>протяженность водопропускной трубы, в отношении которой выполнены работы по ремонту (невыполнение показателя за отчетный год)</w:t>
            </w:r>
          </w:p>
        </w:tc>
        <w:tc>
          <w:tcPr>
            <w:tcW w:w="680" w:type="dxa"/>
            <w:tcBorders>
              <w:bottom w:val="nil"/>
            </w:tcBorders>
          </w:tcPr>
          <w:p w:rsidR="00362653" w:rsidRDefault="00362653">
            <w:pPr>
              <w:pStyle w:val="ConsPlusNormal"/>
              <w:jc w:val="center"/>
            </w:pPr>
            <w:r>
              <w:t>км</w:t>
            </w:r>
          </w:p>
        </w:tc>
        <w:tc>
          <w:tcPr>
            <w:tcW w:w="1264" w:type="dxa"/>
            <w:tcBorders>
              <w:bottom w:val="nil"/>
            </w:tcBorders>
          </w:tcPr>
          <w:p w:rsidR="00362653" w:rsidRDefault="00362653">
            <w:pPr>
              <w:pStyle w:val="ConsPlusNormal"/>
              <w:jc w:val="center"/>
            </w:pPr>
            <w:r>
              <w:t>0,03</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МКУ "БДР"</w:t>
            </w:r>
          </w:p>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t>901,44269</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1.1.1.1.2    введен   </w:t>
            </w:r>
            <w:hyperlink r:id="rId41"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1984" w:type="dxa"/>
            <w:vMerge w:val="restart"/>
            <w:tcBorders>
              <w:bottom w:val="nil"/>
            </w:tcBorders>
          </w:tcPr>
          <w:p w:rsidR="00362653" w:rsidRDefault="00362653">
            <w:pPr>
              <w:pStyle w:val="ConsPlusNormal"/>
              <w:jc w:val="center"/>
            </w:pPr>
            <w:r>
              <w:t>1.1.1.1.1.3</w:t>
            </w:r>
          </w:p>
        </w:tc>
        <w:tc>
          <w:tcPr>
            <w:tcW w:w="2098" w:type="dxa"/>
            <w:vMerge w:val="restart"/>
          </w:tcPr>
          <w:p w:rsidR="00362653" w:rsidRDefault="00362653">
            <w:pPr>
              <w:pStyle w:val="ConsPlusNormal"/>
            </w:pPr>
            <w:r>
              <w:t>количество кронированных деревьев</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132</w:t>
            </w:r>
          </w:p>
        </w:tc>
        <w:tc>
          <w:tcPr>
            <w:tcW w:w="1264" w:type="dxa"/>
          </w:tcPr>
          <w:p w:rsidR="00362653" w:rsidRDefault="00362653">
            <w:pPr>
              <w:pStyle w:val="ConsPlusNormal"/>
              <w:jc w:val="center"/>
            </w:pPr>
            <w:r>
              <w:t>51</w:t>
            </w:r>
          </w:p>
        </w:tc>
        <w:tc>
          <w:tcPr>
            <w:tcW w:w="1264" w:type="dxa"/>
          </w:tcPr>
          <w:p w:rsidR="00362653" w:rsidRDefault="00362653">
            <w:pPr>
              <w:pStyle w:val="ConsPlusNormal"/>
              <w:jc w:val="center"/>
            </w:pPr>
            <w:r>
              <w:t>49</w:t>
            </w:r>
          </w:p>
        </w:tc>
        <w:tc>
          <w:tcPr>
            <w:tcW w:w="1264" w:type="dxa"/>
          </w:tcPr>
          <w:p w:rsidR="00362653" w:rsidRDefault="00362653">
            <w:pPr>
              <w:pStyle w:val="ConsPlusNormal"/>
              <w:jc w:val="center"/>
            </w:pPr>
            <w:r>
              <w:t>47</w:t>
            </w:r>
          </w:p>
        </w:tc>
        <w:tc>
          <w:tcPr>
            <w:tcW w:w="1264" w:type="dxa"/>
          </w:tcPr>
          <w:p w:rsidR="00362653" w:rsidRDefault="00362653">
            <w:pPr>
              <w:pStyle w:val="ConsPlusNormal"/>
              <w:jc w:val="center"/>
            </w:pPr>
            <w:r>
              <w:t>45</w:t>
            </w:r>
          </w:p>
        </w:tc>
        <w:tc>
          <w:tcPr>
            <w:tcW w:w="1077" w:type="dxa"/>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721,000</w:t>
            </w:r>
          </w:p>
        </w:tc>
        <w:tc>
          <w:tcPr>
            <w:tcW w:w="1757" w:type="dxa"/>
          </w:tcPr>
          <w:p w:rsidR="00362653" w:rsidRDefault="00362653">
            <w:pPr>
              <w:pStyle w:val="ConsPlusNormal"/>
              <w:jc w:val="center"/>
            </w:pPr>
            <w:r>
              <w:t>289,000</w:t>
            </w:r>
          </w:p>
        </w:tc>
        <w:tc>
          <w:tcPr>
            <w:tcW w:w="1701" w:type="dxa"/>
          </w:tcPr>
          <w:p w:rsidR="00362653" w:rsidRDefault="00362653">
            <w:pPr>
              <w:pStyle w:val="ConsPlusNormal"/>
              <w:jc w:val="center"/>
            </w:pPr>
            <w:r>
              <w:t>289,000</w:t>
            </w:r>
          </w:p>
        </w:tc>
        <w:tc>
          <w:tcPr>
            <w:tcW w:w="1531" w:type="dxa"/>
          </w:tcPr>
          <w:p w:rsidR="00362653" w:rsidRDefault="00362653">
            <w:pPr>
              <w:pStyle w:val="ConsPlusNormal"/>
              <w:jc w:val="center"/>
            </w:pPr>
            <w:r>
              <w:t>289,000</w:t>
            </w:r>
          </w:p>
        </w:tc>
        <w:tc>
          <w:tcPr>
            <w:tcW w:w="1531" w:type="dxa"/>
          </w:tcPr>
          <w:p w:rsidR="00362653" w:rsidRDefault="00362653">
            <w:pPr>
              <w:pStyle w:val="ConsPlusNormal"/>
              <w:jc w:val="center"/>
            </w:pPr>
            <w:r>
              <w:t>289,000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280</w:t>
            </w:r>
          </w:p>
        </w:tc>
        <w:tc>
          <w:tcPr>
            <w:tcW w:w="1264" w:type="dxa"/>
          </w:tcPr>
          <w:p w:rsidR="00362653" w:rsidRDefault="00362653">
            <w:pPr>
              <w:pStyle w:val="ConsPlusNormal"/>
              <w:jc w:val="center"/>
            </w:pPr>
            <w:r>
              <w:t>139</w:t>
            </w:r>
          </w:p>
        </w:tc>
        <w:tc>
          <w:tcPr>
            <w:tcW w:w="1264" w:type="dxa"/>
          </w:tcPr>
          <w:p w:rsidR="00362653" w:rsidRDefault="00362653">
            <w:pPr>
              <w:pStyle w:val="ConsPlusNormal"/>
              <w:jc w:val="center"/>
            </w:pPr>
            <w:r>
              <w:t>133</w:t>
            </w:r>
          </w:p>
        </w:tc>
        <w:tc>
          <w:tcPr>
            <w:tcW w:w="1264" w:type="dxa"/>
          </w:tcPr>
          <w:p w:rsidR="00362653" w:rsidRDefault="00362653">
            <w:pPr>
              <w:pStyle w:val="ConsPlusNormal"/>
              <w:jc w:val="center"/>
            </w:pPr>
            <w:r>
              <w:t>127</w:t>
            </w:r>
          </w:p>
        </w:tc>
        <w:tc>
          <w:tcPr>
            <w:tcW w:w="1264" w:type="dxa"/>
          </w:tcPr>
          <w:p w:rsidR="00362653" w:rsidRDefault="00362653">
            <w:pPr>
              <w:pStyle w:val="ConsPlusNormal"/>
              <w:jc w:val="center"/>
            </w:pPr>
            <w:r>
              <w:t>121</w:t>
            </w:r>
          </w:p>
        </w:tc>
        <w:tc>
          <w:tcPr>
            <w:tcW w:w="1077" w:type="dxa"/>
          </w:tcPr>
          <w:p w:rsidR="00362653" w:rsidRDefault="00362653">
            <w:pPr>
              <w:pStyle w:val="ConsPlusNormal"/>
              <w:jc w:val="center"/>
            </w:pPr>
            <w:r>
              <w:t>МКУ "БИР"</w:t>
            </w:r>
          </w:p>
        </w:tc>
        <w:tc>
          <w:tcPr>
            <w:tcW w:w="1247" w:type="dxa"/>
          </w:tcPr>
          <w:p w:rsidR="00362653" w:rsidRDefault="00362653">
            <w:pPr>
              <w:pStyle w:val="ConsPlusNormal"/>
              <w:jc w:val="center"/>
            </w:pPr>
            <w:r>
              <w:t xml:space="preserve">бюджет города </w:t>
            </w:r>
            <w:r>
              <w:lastRenderedPageBreak/>
              <w:t>Перми</w:t>
            </w:r>
          </w:p>
        </w:tc>
        <w:tc>
          <w:tcPr>
            <w:tcW w:w="1701" w:type="dxa"/>
          </w:tcPr>
          <w:p w:rsidR="00362653" w:rsidRDefault="00362653">
            <w:pPr>
              <w:pStyle w:val="ConsPlusNormal"/>
              <w:jc w:val="center"/>
            </w:pPr>
            <w:r>
              <w:lastRenderedPageBreak/>
              <w:t>1523,700</w:t>
            </w:r>
          </w:p>
        </w:tc>
        <w:tc>
          <w:tcPr>
            <w:tcW w:w="1757" w:type="dxa"/>
          </w:tcPr>
          <w:p w:rsidR="00362653" w:rsidRDefault="00362653">
            <w:pPr>
              <w:pStyle w:val="ConsPlusNormal"/>
              <w:jc w:val="center"/>
            </w:pPr>
            <w:r>
              <w:t>785,000</w:t>
            </w:r>
          </w:p>
        </w:tc>
        <w:tc>
          <w:tcPr>
            <w:tcW w:w="1701" w:type="dxa"/>
          </w:tcPr>
          <w:p w:rsidR="00362653" w:rsidRDefault="00362653">
            <w:pPr>
              <w:pStyle w:val="ConsPlusNormal"/>
              <w:jc w:val="center"/>
            </w:pPr>
            <w:r>
              <w:t>785,000</w:t>
            </w:r>
          </w:p>
        </w:tc>
        <w:tc>
          <w:tcPr>
            <w:tcW w:w="1531" w:type="dxa"/>
          </w:tcPr>
          <w:p w:rsidR="00362653" w:rsidRDefault="00362653">
            <w:pPr>
              <w:pStyle w:val="ConsPlusNormal"/>
              <w:jc w:val="center"/>
            </w:pPr>
            <w:r>
              <w:t>785,000</w:t>
            </w:r>
          </w:p>
        </w:tc>
        <w:tc>
          <w:tcPr>
            <w:tcW w:w="1531" w:type="dxa"/>
          </w:tcPr>
          <w:p w:rsidR="00362653" w:rsidRDefault="00362653">
            <w:pPr>
              <w:pStyle w:val="ConsPlusNormal"/>
              <w:jc w:val="center"/>
            </w:pPr>
            <w:r>
              <w:t>785,000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218</w:t>
            </w:r>
          </w:p>
        </w:tc>
        <w:tc>
          <w:tcPr>
            <w:tcW w:w="1264" w:type="dxa"/>
          </w:tcPr>
          <w:p w:rsidR="00362653" w:rsidRDefault="00362653">
            <w:pPr>
              <w:pStyle w:val="ConsPlusNormal"/>
              <w:jc w:val="center"/>
            </w:pPr>
            <w:r>
              <w:t>108</w:t>
            </w:r>
          </w:p>
        </w:tc>
        <w:tc>
          <w:tcPr>
            <w:tcW w:w="1264" w:type="dxa"/>
          </w:tcPr>
          <w:p w:rsidR="00362653" w:rsidRDefault="00362653">
            <w:pPr>
              <w:pStyle w:val="ConsPlusNormal"/>
              <w:jc w:val="center"/>
            </w:pPr>
            <w:r>
              <w:t>104</w:t>
            </w:r>
          </w:p>
        </w:tc>
        <w:tc>
          <w:tcPr>
            <w:tcW w:w="1264" w:type="dxa"/>
          </w:tcPr>
          <w:p w:rsidR="00362653" w:rsidRDefault="00362653">
            <w:pPr>
              <w:pStyle w:val="ConsPlusNormal"/>
              <w:jc w:val="center"/>
            </w:pPr>
            <w:r>
              <w:t>99</w:t>
            </w:r>
          </w:p>
        </w:tc>
        <w:tc>
          <w:tcPr>
            <w:tcW w:w="1264" w:type="dxa"/>
          </w:tcPr>
          <w:p w:rsidR="00362653" w:rsidRDefault="00362653">
            <w:pPr>
              <w:pStyle w:val="ConsPlusNormal"/>
              <w:jc w:val="center"/>
            </w:pPr>
            <w:r>
              <w:t>94</w:t>
            </w:r>
          </w:p>
        </w:tc>
        <w:tc>
          <w:tcPr>
            <w:tcW w:w="1077" w:type="dxa"/>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1187,300</w:t>
            </w:r>
          </w:p>
        </w:tc>
        <w:tc>
          <w:tcPr>
            <w:tcW w:w="1757" w:type="dxa"/>
          </w:tcPr>
          <w:p w:rsidR="00362653" w:rsidRDefault="00362653">
            <w:pPr>
              <w:pStyle w:val="ConsPlusNormal"/>
              <w:jc w:val="center"/>
            </w:pPr>
            <w:r>
              <w:t>611,700</w:t>
            </w:r>
          </w:p>
        </w:tc>
        <w:tc>
          <w:tcPr>
            <w:tcW w:w="1701" w:type="dxa"/>
          </w:tcPr>
          <w:p w:rsidR="00362653" w:rsidRDefault="00362653">
            <w:pPr>
              <w:pStyle w:val="ConsPlusNormal"/>
              <w:jc w:val="center"/>
            </w:pPr>
            <w:r>
              <w:t>611,700</w:t>
            </w:r>
          </w:p>
        </w:tc>
        <w:tc>
          <w:tcPr>
            <w:tcW w:w="1531" w:type="dxa"/>
          </w:tcPr>
          <w:p w:rsidR="00362653" w:rsidRDefault="00362653">
            <w:pPr>
              <w:pStyle w:val="ConsPlusNormal"/>
              <w:jc w:val="center"/>
            </w:pPr>
            <w:r>
              <w:t>611,700</w:t>
            </w:r>
          </w:p>
        </w:tc>
        <w:tc>
          <w:tcPr>
            <w:tcW w:w="1531" w:type="dxa"/>
          </w:tcPr>
          <w:p w:rsidR="00362653" w:rsidRDefault="00362653">
            <w:pPr>
              <w:pStyle w:val="ConsPlusNormal"/>
              <w:jc w:val="center"/>
            </w:pPr>
            <w:r>
              <w:t>611,700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60</w:t>
            </w:r>
          </w:p>
        </w:tc>
        <w:tc>
          <w:tcPr>
            <w:tcW w:w="1264" w:type="dxa"/>
          </w:tcPr>
          <w:p w:rsidR="00362653" w:rsidRDefault="00362653">
            <w:pPr>
              <w:pStyle w:val="ConsPlusNormal"/>
              <w:jc w:val="center"/>
            </w:pPr>
            <w:r>
              <w:t>30</w:t>
            </w:r>
          </w:p>
        </w:tc>
        <w:tc>
          <w:tcPr>
            <w:tcW w:w="1264" w:type="dxa"/>
          </w:tcPr>
          <w:p w:rsidR="00362653" w:rsidRDefault="00362653">
            <w:pPr>
              <w:pStyle w:val="ConsPlusNormal"/>
              <w:jc w:val="center"/>
            </w:pPr>
            <w:r>
              <w:t>29</w:t>
            </w:r>
          </w:p>
        </w:tc>
        <w:tc>
          <w:tcPr>
            <w:tcW w:w="1264" w:type="dxa"/>
          </w:tcPr>
          <w:p w:rsidR="00362653" w:rsidRDefault="00362653">
            <w:pPr>
              <w:pStyle w:val="ConsPlusNormal"/>
              <w:jc w:val="center"/>
            </w:pPr>
            <w:r>
              <w:t>27</w:t>
            </w:r>
          </w:p>
        </w:tc>
        <w:tc>
          <w:tcPr>
            <w:tcW w:w="1264" w:type="dxa"/>
          </w:tcPr>
          <w:p w:rsidR="00362653" w:rsidRDefault="00362653">
            <w:pPr>
              <w:pStyle w:val="ConsPlusNormal"/>
              <w:jc w:val="center"/>
            </w:pPr>
            <w:r>
              <w:t>26</w:t>
            </w:r>
          </w:p>
        </w:tc>
        <w:tc>
          <w:tcPr>
            <w:tcW w:w="1077" w:type="dxa"/>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326,700</w:t>
            </w:r>
          </w:p>
        </w:tc>
        <w:tc>
          <w:tcPr>
            <w:tcW w:w="1757" w:type="dxa"/>
          </w:tcPr>
          <w:p w:rsidR="00362653" w:rsidRDefault="00362653">
            <w:pPr>
              <w:pStyle w:val="ConsPlusNormal"/>
              <w:jc w:val="center"/>
            </w:pPr>
            <w:r>
              <w:t>168,300</w:t>
            </w:r>
          </w:p>
        </w:tc>
        <w:tc>
          <w:tcPr>
            <w:tcW w:w="1701" w:type="dxa"/>
          </w:tcPr>
          <w:p w:rsidR="00362653" w:rsidRDefault="00362653">
            <w:pPr>
              <w:pStyle w:val="ConsPlusNormal"/>
              <w:jc w:val="center"/>
            </w:pPr>
            <w:r>
              <w:t>168,300</w:t>
            </w:r>
          </w:p>
        </w:tc>
        <w:tc>
          <w:tcPr>
            <w:tcW w:w="1531" w:type="dxa"/>
          </w:tcPr>
          <w:p w:rsidR="00362653" w:rsidRDefault="00362653">
            <w:pPr>
              <w:pStyle w:val="ConsPlusNormal"/>
              <w:jc w:val="center"/>
            </w:pPr>
            <w:r>
              <w:t>168,300</w:t>
            </w:r>
          </w:p>
        </w:tc>
        <w:tc>
          <w:tcPr>
            <w:tcW w:w="1531" w:type="dxa"/>
          </w:tcPr>
          <w:p w:rsidR="00362653" w:rsidRDefault="00362653">
            <w:pPr>
              <w:pStyle w:val="ConsPlusNormal"/>
              <w:jc w:val="center"/>
            </w:pPr>
            <w:r>
              <w:t>168,300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238</w:t>
            </w:r>
          </w:p>
        </w:tc>
        <w:tc>
          <w:tcPr>
            <w:tcW w:w="1264" w:type="dxa"/>
          </w:tcPr>
          <w:p w:rsidR="00362653" w:rsidRDefault="00362653">
            <w:pPr>
              <w:pStyle w:val="ConsPlusNormal"/>
              <w:jc w:val="center"/>
            </w:pPr>
            <w:r>
              <w:t>114</w:t>
            </w:r>
          </w:p>
        </w:tc>
        <w:tc>
          <w:tcPr>
            <w:tcW w:w="1264" w:type="dxa"/>
          </w:tcPr>
          <w:p w:rsidR="00362653" w:rsidRDefault="00362653">
            <w:pPr>
              <w:pStyle w:val="ConsPlusNormal"/>
              <w:jc w:val="center"/>
            </w:pPr>
            <w:r>
              <w:t>109</w:t>
            </w:r>
          </w:p>
        </w:tc>
        <w:tc>
          <w:tcPr>
            <w:tcW w:w="1264" w:type="dxa"/>
          </w:tcPr>
          <w:p w:rsidR="00362653" w:rsidRDefault="00362653">
            <w:pPr>
              <w:pStyle w:val="ConsPlusNormal"/>
              <w:jc w:val="center"/>
            </w:pPr>
            <w:r>
              <w:t>104</w:t>
            </w:r>
          </w:p>
        </w:tc>
        <w:tc>
          <w:tcPr>
            <w:tcW w:w="1264" w:type="dxa"/>
          </w:tcPr>
          <w:p w:rsidR="00362653" w:rsidRDefault="00362653">
            <w:pPr>
              <w:pStyle w:val="ConsPlusNormal"/>
              <w:jc w:val="center"/>
            </w:pPr>
            <w:r>
              <w:t>99</w:t>
            </w:r>
          </w:p>
        </w:tc>
        <w:tc>
          <w:tcPr>
            <w:tcW w:w="1077" w:type="dxa"/>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1298,800</w:t>
            </w:r>
          </w:p>
        </w:tc>
        <w:tc>
          <w:tcPr>
            <w:tcW w:w="1757" w:type="dxa"/>
          </w:tcPr>
          <w:p w:rsidR="00362653" w:rsidRDefault="00362653">
            <w:pPr>
              <w:pStyle w:val="ConsPlusNormal"/>
              <w:jc w:val="center"/>
            </w:pPr>
            <w:r>
              <w:t>643,400</w:t>
            </w:r>
          </w:p>
        </w:tc>
        <w:tc>
          <w:tcPr>
            <w:tcW w:w="1701" w:type="dxa"/>
          </w:tcPr>
          <w:p w:rsidR="00362653" w:rsidRDefault="00362653">
            <w:pPr>
              <w:pStyle w:val="ConsPlusNormal"/>
              <w:jc w:val="center"/>
            </w:pPr>
            <w:r>
              <w:t>643,400</w:t>
            </w:r>
          </w:p>
        </w:tc>
        <w:tc>
          <w:tcPr>
            <w:tcW w:w="1531" w:type="dxa"/>
          </w:tcPr>
          <w:p w:rsidR="00362653" w:rsidRDefault="00362653">
            <w:pPr>
              <w:pStyle w:val="ConsPlusNormal"/>
              <w:jc w:val="center"/>
            </w:pPr>
            <w:r>
              <w:t>643,400</w:t>
            </w:r>
          </w:p>
        </w:tc>
        <w:tc>
          <w:tcPr>
            <w:tcW w:w="1531" w:type="dxa"/>
          </w:tcPr>
          <w:p w:rsidR="00362653" w:rsidRDefault="00362653">
            <w:pPr>
              <w:pStyle w:val="ConsPlusNormal"/>
              <w:jc w:val="center"/>
            </w:pPr>
            <w:r>
              <w:t>643,400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269</w:t>
            </w:r>
          </w:p>
        </w:tc>
        <w:tc>
          <w:tcPr>
            <w:tcW w:w="1264" w:type="dxa"/>
          </w:tcPr>
          <w:p w:rsidR="00362653" w:rsidRDefault="00362653">
            <w:pPr>
              <w:pStyle w:val="ConsPlusNormal"/>
              <w:jc w:val="center"/>
            </w:pPr>
            <w:r>
              <w:t>99</w:t>
            </w:r>
          </w:p>
        </w:tc>
        <w:tc>
          <w:tcPr>
            <w:tcW w:w="1264" w:type="dxa"/>
          </w:tcPr>
          <w:p w:rsidR="00362653" w:rsidRDefault="00362653">
            <w:pPr>
              <w:pStyle w:val="ConsPlusNormal"/>
              <w:jc w:val="center"/>
            </w:pPr>
            <w:r>
              <w:t>95</w:t>
            </w:r>
          </w:p>
        </w:tc>
        <w:tc>
          <w:tcPr>
            <w:tcW w:w="1264" w:type="dxa"/>
          </w:tcPr>
          <w:p w:rsidR="00362653" w:rsidRDefault="00362653">
            <w:pPr>
              <w:pStyle w:val="ConsPlusNormal"/>
              <w:jc w:val="center"/>
            </w:pPr>
            <w:r>
              <w:t>91</w:t>
            </w:r>
          </w:p>
        </w:tc>
        <w:tc>
          <w:tcPr>
            <w:tcW w:w="1264" w:type="dxa"/>
          </w:tcPr>
          <w:p w:rsidR="00362653" w:rsidRDefault="00362653">
            <w:pPr>
              <w:pStyle w:val="ConsPlusNormal"/>
              <w:jc w:val="center"/>
            </w:pPr>
            <w:r>
              <w:t>86</w:t>
            </w:r>
          </w:p>
        </w:tc>
        <w:tc>
          <w:tcPr>
            <w:tcW w:w="1077" w:type="dxa"/>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963,703</w:t>
            </w:r>
          </w:p>
        </w:tc>
        <w:tc>
          <w:tcPr>
            <w:tcW w:w="1757" w:type="dxa"/>
          </w:tcPr>
          <w:p w:rsidR="00362653" w:rsidRDefault="00362653">
            <w:pPr>
              <w:pStyle w:val="ConsPlusNormal"/>
              <w:jc w:val="center"/>
            </w:pPr>
            <w:r>
              <w:t>559,600</w:t>
            </w:r>
          </w:p>
        </w:tc>
        <w:tc>
          <w:tcPr>
            <w:tcW w:w="1701" w:type="dxa"/>
          </w:tcPr>
          <w:p w:rsidR="00362653" w:rsidRDefault="00362653">
            <w:pPr>
              <w:pStyle w:val="ConsPlusNormal"/>
              <w:jc w:val="center"/>
            </w:pPr>
            <w:r>
              <w:t>559,600</w:t>
            </w:r>
          </w:p>
        </w:tc>
        <w:tc>
          <w:tcPr>
            <w:tcW w:w="1531" w:type="dxa"/>
          </w:tcPr>
          <w:p w:rsidR="00362653" w:rsidRDefault="00362653">
            <w:pPr>
              <w:pStyle w:val="ConsPlusNormal"/>
              <w:jc w:val="center"/>
            </w:pPr>
            <w:r>
              <w:t>559,600</w:t>
            </w:r>
          </w:p>
        </w:tc>
        <w:tc>
          <w:tcPr>
            <w:tcW w:w="1531" w:type="dxa"/>
          </w:tcPr>
          <w:p w:rsidR="00362653" w:rsidRDefault="00362653">
            <w:pPr>
              <w:pStyle w:val="ConsPlusNormal"/>
              <w:jc w:val="center"/>
            </w:pPr>
            <w:r>
              <w:t>559,600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237</w:t>
            </w:r>
          </w:p>
        </w:tc>
        <w:tc>
          <w:tcPr>
            <w:tcW w:w="1264" w:type="dxa"/>
          </w:tcPr>
          <w:p w:rsidR="00362653" w:rsidRDefault="00362653">
            <w:pPr>
              <w:pStyle w:val="ConsPlusNormal"/>
              <w:jc w:val="center"/>
            </w:pPr>
            <w:r>
              <w:t>104</w:t>
            </w:r>
          </w:p>
        </w:tc>
        <w:tc>
          <w:tcPr>
            <w:tcW w:w="1264" w:type="dxa"/>
          </w:tcPr>
          <w:p w:rsidR="00362653" w:rsidRDefault="00362653">
            <w:pPr>
              <w:pStyle w:val="ConsPlusNormal"/>
              <w:jc w:val="center"/>
            </w:pPr>
            <w:r>
              <w:t>100</w:t>
            </w:r>
          </w:p>
        </w:tc>
        <w:tc>
          <w:tcPr>
            <w:tcW w:w="1264" w:type="dxa"/>
          </w:tcPr>
          <w:p w:rsidR="00362653" w:rsidRDefault="00362653">
            <w:pPr>
              <w:pStyle w:val="ConsPlusNormal"/>
              <w:jc w:val="center"/>
            </w:pPr>
            <w:r>
              <w:t>95</w:t>
            </w:r>
          </w:p>
        </w:tc>
        <w:tc>
          <w:tcPr>
            <w:tcW w:w="1264" w:type="dxa"/>
          </w:tcPr>
          <w:p w:rsidR="00362653" w:rsidRDefault="00362653">
            <w:pPr>
              <w:pStyle w:val="ConsPlusNormal"/>
              <w:jc w:val="center"/>
            </w:pPr>
            <w:r>
              <w:t>91</w:t>
            </w:r>
          </w:p>
        </w:tc>
        <w:tc>
          <w:tcPr>
            <w:tcW w:w="1077" w:type="dxa"/>
            <w:vMerge w:val="restart"/>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1290,448</w:t>
            </w:r>
          </w:p>
        </w:tc>
        <w:tc>
          <w:tcPr>
            <w:tcW w:w="1757" w:type="dxa"/>
          </w:tcPr>
          <w:p w:rsidR="00362653" w:rsidRDefault="00362653">
            <w:pPr>
              <w:pStyle w:val="ConsPlusNormal"/>
              <w:jc w:val="center"/>
            </w:pPr>
            <w:r>
              <w:t>590,000</w:t>
            </w:r>
          </w:p>
        </w:tc>
        <w:tc>
          <w:tcPr>
            <w:tcW w:w="1701" w:type="dxa"/>
          </w:tcPr>
          <w:p w:rsidR="00362653" w:rsidRDefault="00362653">
            <w:pPr>
              <w:pStyle w:val="ConsPlusNormal"/>
              <w:jc w:val="center"/>
            </w:pPr>
            <w:r>
              <w:t>590,000</w:t>
            </w:r>
          </w:p>
        </w:tc>
        <w:tc>
          <w:tcPr>
            <w:tcW w:w="1531" w:type="dxa"/>
          </w:tcPr>
          <w:p w:rsidR="00362653" w:rsidRDefault="00362653">
            <w:pPr>
              <w:pStyle w:val="ConsPlusNormal"/>
              <w:jc w:val="center"/>
            </w:pPr>
            <w:r>
              <w:t>590,000</w:t>
            </w:r>
          </w:p>
        </w:tc>
        <w:tc>
          <w:tcPr>
            <w:tcW w:w="1531" w:type="dxa"/>
          </w:tcPr>
          <w:p w:rsidR="00362653" w:rsidRDefault="00362653">
            <w:pPr>
              <w:pStyle w:val="ConsPlusNormal"/>
              <w:jc w:val="center"/>
            </w:pPr>
            <w:r>
              <w:t>590,000</w:t>
            </w:r>
          </w:p>
        </w:tc>
      </w:tr>
      <w:tr w:rsidR="00362653">
        <w:tc>
          <w:tcPr>
            <w:tcW w:w="1984" w:type="dxa"/>
            <w:vMerge/>
            <w:tcBorders>
              <w:bottom w:val="nil"/>
            </w:tcBorders>
          </w:tcPr>
          <w:p w:rsidR="00362653" w:rsidRDefault="00362653"/>
        </w:tc>
        <w:tc>
          <w:tcPr>
            <w:tcW w:w="2098" w:type="dxa"/>
          </w:tcPr>
          <w:p w:rsidR="00362653" w:rsidRDefault="00362653">
            <w:pPr>
              <w:pStyle w:val="ConsPlusNormal"/>
            </w:pPr>
            <w:r>
              <w:t>количество кронированных деревьев (невыполнение показателя за отчетный год)</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301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vMerge/>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734,75292</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tcPr>
          <w:p w:rsidR="00362653" w:rsidRDefault="00362653">
            <w:pPr>
              <w:pStyle w:val="ConsPlusNormal"/>
            </w:pPr>
            <w:r>
              <w:t>количество кронированных деревьев</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40</w:t>
            </w:r>
          </w:p>
        </w:tc>
        <w:tc>
          <w:tcPr>
            <w:tcW w:w="1264" w:type="dxa"/>
          </w:tcPr>
          <w:p w:rsidR="00362653" w:rsidRDefault="00362653">
            <w:pPr>
              <w:pStyle w:val="ConsPlusNormal"/>
              <w:jc w:val="center"/>
            </w:pPr>
            <w:r>
              <w:t>12</w:t>
            </w:r>
          </w:p>
        </w:tc>
        <w:tc>
          <w:tcPr>
            <w:tcW w:w="1264" w:type="dxa"/>
          </w:tcPr>
          <w:p w:rsidR="00362653" w:rsidRDefault="00362653">
            <w:pPr>
              <w:pStyle w:val="ConsPlusNormal"/>
              <w:jc w:val="center"/>
            </w:pPr>
            <w:r>
              <w:t>12</w:t>
            </w:r>
          </w:p>
        </w:tc>
        <w:tc>
          <w:tcPr>
            <w:tcW w:w="1264" w:type="dxa"/>
          </w:tcPr>
          <w:p w:rsidR="00362653" w:rsidRDefault="00362653">
            <w:pPr>
              <w:pStyle w:val="ConsPlusNormal"/>
              <w:jc w:val="center"/>
            </w:pPr>
            <w:r>
              <w:t>11</w:t>
            </w:r>
          </w:p>
        </w:tc>
        <w:tc>
          <w:tcPr>
            <w:tcW w:w="1264" w:type="dxa"/>
          </w:tcPr>
          <w:p w:rsidR="00362653" w:rsidRDefault="00362653">
            <w:pPr>
              <w:pStyle w:val="ConsPlusNormal"/>
              <w:jc w:val="center"/>
            </w:pPr>
            <w:r>
              <w:t>10</w:t>
            </w:r>
          </w:p>
        </w:tc>
        <w:tc>
          <w:tcPr>
            <w:tcW w:w="1077" w:type="dxa"/>
          </w:tcPr>
          <w:p w:rsidR="00362653" w:rsidRDefault="00362653">
            <w:pPr>
              <w:pStyle w:val="ConsPlusNormal"/>
              <w:jc w:val="center"/>
            </w:pPr>
            <w:r>
              <w:t>МКУ "БНЛ"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131,600</w:t>
            </w:r>
          </w:p>
        </w:tc>
        <w:tc>
          <w:tcPr>
            <w:tcW w:w="1757" w:type="dxa"/>
          </w:tcPr>
          <w:p w:rsidR="00362653" w:rsidRDefault="00362653">
            <w:pPr>
              <w:pStyle w:val="ConsPlusNormal"/>
              <w:jc w:val="center"/>
            </w:pPr>
            <w:r>
              <w:t>67,800</w:t>
            </w:r>
          </w:p>
        </w:tc>
        <w:tc>
          <w:tcPr>
            <w:tcW w:w="1701" w:type="dxa"/>
          </w:tcPr>
          <w:p w:rsidR="00362653" w:rsidRDefault="00362653">
            <w:pPr>
              <w:pStyle w:val="ConsPlusNormal"/>
              <w:jc w:val="center"/>
            </w:pPr>
            <w:r>
              <w:t>67,800</w:t>
            </w:r>
          </w:p>
        </w:tc>
        <w:tc>
          <w:tcPr>
            <w:tcW w:w="1531" w:type="dxa"/>
          </w:tcPr>
          <w:p w:rsidR="00362653" w:rsidRDefault="00362653">
            <w:pPr>
              <w:pStyle w:val="ConsPlusNormal"/>
              <w:jc w:val="center"/>
            </w:pPr>
            <w:r>
              <w:t>67,800</w:t>
            </w:r>
          </w:p>
        </w:tc>
        <w:tc>
          <w:tcPr>
            <w:tcW w:w="1531" w:type="dxa"/>
          </w:tcPr>
          <w:p w:rsidR="00362653" w:rsidRDefault="00362653">
            <w:pPr>
              <w:pStyle w:val="ConsPlusNormal"/>
              <w:jc w:val="center"/>
            </w:pPr>
            <w:r>
              <w:t>67,800</w:t>
            </w:r>
          </w:p>
        </w:tc>
      </w:tr>
      <w:tr w:rsidR="00362653">
        <w:tc>
          <w:tcPr>
            <w:tcW w:w="1984" w:type="dxa"/>
            <w:vMerge/>
            <w:tcBorders>
              <w:bottom w:val="nil"/>
            </w:tcBorders>
          </w:tcPr>
          <w:p w:rsidR="00362653" w:rsidRDefault="00362653"/>
        </w:tc>
        <w:tc>
          <w:tcPr>
            <w:tcW w:w="2098" w:type="dxa"/>
          </w:tcPr>
          <w:p w:rsidR="00362653" w:rsidRDefault="00362653">
            <w:pPr>
              <w:pStyle w:val="ConsPlusNormal"/>
            </w:pPr>
            <w:r>
              <w:t>итого по ПНР 1.1.1.1.1.3</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1474</w:t>
            </w:r>
          </w:p>
        </w:tc>
        <w:tc>
          <w:tcPr>
            <w:tcW w:w="1264" w:type="dxa"/>
          </w:tcPr>
          <w:p w:rsidR="00362653" w:rsidRDefault="00362653">
            <w:pPr>
              <w:pStyle w:val="ConsPlusNormal"/>
              <w:jc w:val="center"/>
            </w:pPr>
            <w:r>
              <w:t>657</w:t>
            </w:r>
          </w:p>
        </w:tc>
        <w:tc>
          <w:tcPr>
            <w:tcW w:w="1264" w:type="dxa"/>
          </w:tcPr>
          <w:p w:rsidR="00362653" w:rsidRDefault="00362653">
            <w:pPr>
              <w:pStyle w:val="ConsPlusNormal"/>
              <w:jc w:val="center"/>
            </w:pPr>
            <w:r>
              <w:t>631</w:t>
            </w:r>
          </w:p>
        </w:tc>
        <w:tc>
          <w:tcPr>
            <w:tcW w:w="1264" w:type="dxa"/>
          </w:tcPr>
          <w:p w:rsidR="00362653" w:rsidRDefault="00362653">
            <w:pPr>
              <w:pStyle w:val="ConsPlusNormal"/>
              <w:jc w:val="center"/>
            </w:pPr>
            <w:r>
              <w:t>601</w:t>
            </w:r>
          </w:p>
        </w:tc>
        <w:tc>
          <w:tcPr>
            <w:tcW w:w="1264" w:type="dxa"/>
          </w:tcPr>
          <w:p w:rsidR="00362653" w:rsidRDefault="00362653">
            <w:pPr>
              <w:pStyle w:val="ConsPlusNormal"/>
              <w:jc w:val="center"/>
            </w:pPr>
            <w:r>
              <w:t>572</w:t>
            </w:r>
          </w:p>
        </w:tc>
        <w:tc>
          <w:tcPr>
            <w:tcW w:w="1077" w:type="dxa"/>
          </w:tcPr>
          <w:p w:rsidR="00362653" w:rsidRDefault="00362653">
            <w:pPr>
              <w:pStyle w:val="ConsPlusNormal"/>
              <w:jc w:val="center"/>
            </w:pPr>
            <w:r>
              <w:t>-</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7443,251</w:t>
            </w:r>
          </w:p>
        </w:tc>
        <w:tc>
          <w:tcPr>
            <w:tcW w:w="1757" w:type="dxa"/>
          </w:tcPr>
          <w:p w:rsidR="00362653" w:rsidRDefault="00362653">
            <w:pPr>
              <w:pStyle w:val="ConsPlusNormal"/>
              <w:jc w:val="center"/>
            </w:pPr>
            <w:r>
              <w:t>3714,800</w:t>
            </w:r>
          </w:p>
        </w:tc>
        <w:tc>
          <w:tcPr>
            <w:tcW w:w="1701" w:type="dxa"/>
          </w:tcPr>
          <w:p w:rsidR="00362653" w:rsidRDefault="00362653">
            <w:pPr>
              <w:pStyle w:val="ConsPlusNormal"/>
              <w:jc w:val="center"/>
            </w:pPr>
            <w:r>
              <w:t>3714,800</w:t>
            </w:r>
          </w:p>
        </w:tc>
        <w:tc>
          <w:tcPr>
            <w:tcW w:w="1531" w:type="dxa"/>
          </w:tcPr>
          <w:p w:rsidR="00362653" w:rsidRDefault="00362653">
            <w:pPr>
              <w:pStyle w:val="ConsPlusNormal"/>
              <w:jc w:val="center"/>
            </w:pPr>
            <w:r>
              <w:t>3714,800</w:t>
            </w:r>
          </w:p>
        </w:tc>
        <w:tc>
          <w:tcPr>
            <w:tcW w:w="1531" w:type="dxa"/>
          </w:tcPr>
          <w:p w:rsidR="00362653" w:rsidRDefault="00362653">
            <w:pPr>
              <w:pStyle w:val="ConsPlusNormal"/>
              <w:jc w:val="center"/>
            </w:pPr>
            <w:r>
              <w:t>3714,800</w:t>
            </w:r>
          </w:p>
        </w:tc>
      </w:tr>
      <w:tr w:rsidR="00362653">
        <w:tblPrEx>
          <w:tblBorders>
            <w:insideH w:val="nil"/>
          </w:tblBorders>
        </w:tblPrEx>
        <w:tc>
          <w:tcPr>
            <w:tcW w:w="1984" w:type="dxa"/>
            <w:vMerge/>
            <w:tcBorders>
              <w:bottom w:val="nil"/>
            </w:tcBorders>
          </w:tcPr>
          <w:p w:rsidR="00362653" w:rsidRDefault="00362653"/>
        </w:tc>
        <w:tc>
          <w:tcPr>
            <w:tcW w:w="2098" w:type="dxa"/>
            <w:tcBorders>
              <w:bottom w:val="nil"/>
            </w:tcBorders>
          </w:tcPr>
          <w:p w:rsidR="00362653" w:rsidRDefault="00362653">
            <w:pPr>
              <w:pStyle w:val="ConsPlusNormal"/>
            </w:pPr>
            <w:r>
              <w:t>итого по ПНР 1.1.1.1.1.3 (невыполнение показателя за отчетный год)</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301</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w:t>
            </w:r>
          </w:p>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t>734,75292</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1.1.1.1.1.3 в ред. </w:t>
            </w:r>
            <w:hyperlink r:id="rId42" w:history="1">
              <w:r>
                <w:rPr>
                  <w:color w:val="0000FF"/>
                </w:rPr>
                <w:t>Постановления</w:t>
              </w:r>
            </w:hyperlink>
            <w:r>
              <w:t xml:space="preserve"> Администрации г. Перми от 28.05.2019 N 224)</w:t>
            </w:r>
          </w:p>
        </w:tc>
      </w:tr>
      <w:tr w:rsidR="00362653">
        <w:tc>
          <w:tcPr>
            <w:tcW w:w="1984" w:type="dxa"/>
            <w:vMerge w:val="restart"/>
            <w:tcBorders>
              <w:bottom w:val="nil"/>
            </w:tcBorders>
          </w:tcPr>
          <w:p w:rsidR="00362653" w:rsidRDefault="00362653">
            <w:pPr>
              <w:pStyle w:val="ConsPlusNormal"/>
              <w:jc w:val="center"/>
            </w:pPr>
            <w:r>
              <w:t>1.1.1.1.1.4</w:t>
            </w:r>
          </w:p>
        </w:tc>
        <w:tc>
          <w:tcPr>
            <w:tcW w:w="2098" w:type="dxa"/>
            <w:vMerge w:val="restart"/>
          </w:tcPr>
          <w:p w:rsidR="00362653" w:rsidRDefault="00362653">
            <w:pPr>
              <w:pStyle w:val="ConsPlusNormal"/>
            </w:pPr>
            <w:r>
              <w:t>количество ликвидированных аварийных (упавших) деревьев</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72</w:t>
            </w:r>
          </w:p>
        </w:tc>
        <w:tc>
          <w:tcPr>
            <w:tcW w:w="1264" w:type="dxa"/>
          </w:tcPr>
          <w:p w:rsidR="00362653" w:rsidRDefault="00362653">
            <w:pPr>
              <w:pStyle w:val="ConsPlusNormal"/>
              <w:jc w:val="center"/>
            </w:pPr>
            <w:r>
              <w:t>18</w:t>
            </w:r>
          </w:p>
        </w:tc>
        <w:tc>
          <w:tcPr>
            <w:tcW w:w="1264" w:type="dxa"/>
          </w:tcPr>
          <w:p w:rsidR="00362653" w:rsidRDefault="00362653">
            <w:pPr>
              <w:pStyle w:val="ConsPlusNormal"/>
              <w:jc w:val="center"/>
            </w:pPr>
            <w:r>
              <w:t>18</w:t>
            </w:r>
          </w:p>
        </w:tc>
        <w:tc>
          <w:tcPr>
            <w:tcW w:w="1264" w:type="dxa"/>
          </w:tcPr>
          <w:p w:rsidR="00362653" w:rsidRDefault="00362653">
            <w:pPr>
              <w:pStyle w:val="ConsPlusNormal"/>
              <w:jc w:val="center"/>
            </w:pPr>
            <w:r>
              <w:t>17</w:t>
            </w:r>
          </w:p>
        </w:tc>
        <w:tc>
          <w:tcPr>
            <w:tcW w:w="1264" w:type="dxa"/>
          </w:tcPr>
          <w:p w:rsidR="00362653" w:rsidRDefault="00362653">
            <w:pPr>
              <w:pStyle w:val="ConsPlusNormal"/>
              <w:jc w:val="center"/>
            </w:pPr>
            <w:r>
              <w:t>16</w:t>
            </w:r>
          </w:p>
        </w:tc>
        <w:tc>
          <w:tcPr>
            <w:tcW w:w="1077" w:type="dxa"/>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493,900</w:t>
            </w:r>
          </w:p>
        </w:tc>
        <w:tc>
          <w:tcPr>
            <w:tcW w:w="1757" w:type="dxa"/>
          </w:tcPr>
          <w:p w:rsidR="00362653" w:rsidRDefault="00362653">
            <w:pPr>
              <w:pStyle w:val="ConsPlusNormal"/>
              <w:jc w:val="center"/>
            </w:pPr>
            <w:r>
              <w:t>130,800</w:t>
            </w:r>
          </w:p>
        </w:tc>
        <w:tc>
          <w:tcPr>
            <w:tcW w:w="1701" w:type="dxa"/>
          </w:tcPr>
          <w:p w:rsidR="00362653" w:rsidRDefault="00362653">
            <w:pPr>
              <w:pStyle w:val="ConsPlusNormal"/>
              <w:jc w:val="center"/>
            </w:pPr>
            <w:r>
              <w:t>130,800</w:t>
            </w:r>
          </w:p>
        </w:tc>
        <w:tc>
          <w:tcPr>
            <w:tcW w:w="1531" w:type="dxa"/>
          </w:tcPr>
          <w:p w:rsidR="00362653" w:rsidRDefault="00362653">
            <w:pPr>
              <w:pStyle w:val="ConsPlusNormal"/>
              <w:jc w:val="center"/>
            </w:pPr>
            <w:r>
              <w:t>130,800</w:t>
            </w:r>
          </w:p>
        </w:tc>
        <w:tc>
          <w:tcPr>
            <w:tcW w:w="1531" w:type="dxa"/>
          </w:tcPr>
          <w:p w:rsidR="00362653" w:rsidRDefault="00362653">
            <w:pPr>
              <w:pStyle w:val="ConsPlusNormal"/>
              <w:jc w:val="center"/>
            </w:pPr>
            <w:r>
              <w:t>130,800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101</w:t>
            </w:r>
          </w:p>
        </w:tc>
        <w:tc>
          <w:tcPr>
            <w:tcW w:w="1264" w:type="dxa"/>
          </w:tcPr>
          <w:p w:rsidR="00362653" w:rsidRDefault="00362653">
            <w:pPr>
              <w:pStyle w:val="ConsPlusNormal"/>
              <w:jc w:val="center"/>
            </w:pPr>
            <w:r>
              <w:t>50</w:t>
            </w:r>
          </w:p>
        </w:tc>
        <w:tc>
          <w:tcPr>
            <w:tcW w:w="1264" w:type="dxa"/>
          </w:tcPr>
          <w:p w:rsidR="00362653" w:rsidRDefault="00362653">
            <w:pPr>
              <w:pStyle w:val="ConsPlusNormal"/>
              <w:jc w:val="center"/>
            </w:pPr>
            <w:r>
              <w:t>48</w:t>
            </w:r>
          </w:p>
        </w:tc>
        <w:tc>
          <w:tcPr>
            <w:tcW w:w="1264" w:type="dxa"/>
          </w:tcPr>
          <w:p w:rsidR="00362653" w:rsidRDefault="00362653">
            <w:pPr>
              <w:pStyle w:val="ConsPlusNormal"/>
              <w:jc w:val="center"/>
            </w:pPr>
            <w:r>
              <w:t>46</w:t>
            </w:r>
          </w:p>
        </w:tc>
        <w:tc>
          <w:tcPr>
            <w:tcW w:w="1264" w:type="dxa"/>
          </w:tcPr>
          <w:p w:rsidR="00362653" w:rsidRDefault="00362653">
            <w:pPr>
              <w:pStyle w:val="ConsPlusNormal"/>
              <w:jc w:val="center"/>
            </w:pPr>
            <w:r>
              <w:t>44</w:t>
            </w:r>
          </w:p>
        </w:tc>
        <w:tc>
          <w:tcPr>
            <w:tcW w:w="1077" w:type="dxa"/>
          </w:tcPr>
          <w:p w:rsidR="00362653" w:rsidRDefault="00362653">
            <w:pPr>
              <w:pStyle w:val="ConsPlusNormal"/>
              <w:jc w:val="center"/>
            </w:pPr>
            <w:r>
              <w:t>МКУ "БИР"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689,600</w:t>
            </w:r>
          </w:p>
        </w:tc>
        <w:tc>
          <w:tcPr>
            <w:tcW w:w="1757" w:type="dxa"/>
          </w:tcPr>
          <w:p w:rsidR="00362653" w:rsidRDefault="00362653">
            <w:pPr>
              <w:pStyle w:val="ConsPlusNormal"/>
              <w:jc w:val="center"/>
            </w:pPr>
            <w:r>
              <w:t>355,300</w:t>
            </w:r>
          </w:p>
        </w:tc>
        <w:tc>
          <w:tcPr>
            <w:tcW w:w="1701" w:type="dxa"/>
          </w:tcPr>
          <w:p w:rsidR="00362653" w:rsidRDefault="00362653">
            <w:pPr>
              <w:pStyle w:val="ConsPlusNormal"/>
              <w:jc w:val="center"/>
            </w:pPr>
            <w:r>
              <w:t>355,300</w:t>
            </w:r>
          </w:p>
        </w:tc>
        <w:tc>
          <w:tcPr>
            <w:tcW w:w="1531" w:type="dxa"/>
          </w:tcPr>
          <w:p w:rsidR="00362653" w:rsidRDefault="00362653">
            <w:pPr>
              <w:pStyle w:val="ConsPlusNormal"/>
              <w:jc w:val="center"/>
            </w:pPr>
            <w:r>
              <w:t>355,300</w:t>
            </w:r>
          </w:p>
        </w:tc>
        <w:tc>
          <w:tcPr>
            <w:tcW w:w="1531" w:type="dxa"/>
          </w:tcPr>
          <w:p w:rsidR="00362653" w:rsidRDefault="00362653">
            <w:pPr>
              <w:pStyle w:val="ConsPlusNormal"/>
              <w:jc w:val="center"/>
            </w:pPr>
            <w:r>
              <w:t>355,300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79</w:t>
            </w:r>
          </w:p>
        </w:tc>
        <w:tc>
          <w:tcPr>
            <w:tcW w:w="1264" w:type="dxa"/>
          </w:tcPr>
          <w:p w:rsidR="00362653" w:rsidRDefault="00362653">
            <w:pPr>
              <w:pStyle w:val="ConsPlusNormal"/>
              <w:jc w:val="center"/>
            </w:pPr>
            <w:r>
              <w:t>39</w:t>
            </w:r>
          </w:p>
        </w:tc>
        <w:tc>
          <w:tcPr>
            <w:tcW w:w="1264" w:type="dxa"/>
          </w:tcPr>
          <w:p w:rsidR="00362653" w:rsidRDefault="00362653">
            <w:pPr>
              <w:pStyle w:val="ConsPlusNormal"/>
              <w:jc w:val="center"/>
            </w:pPr>
            <w:r>
              <w:t>37</w:t>
            </w:r>
          </w:p>
        </w:tc>
        <w:tc>
          <w:tcPr>
            <w:tcW w:w="1264" w:type="dxa"/>
          </w:tcPr>
          <w:p w:rsidR="00362653" w:rsidRDefault="00362653">
            <w:pPr>
              <w:pStyle w:val="ConsPlusNormal"/>
              <w:jc w:val="center"/>
            </w:pPr>
            <w:r>
              <w:t>36</w:t>
            </w:r>
          </w:p>
        </w:tc>
        <w:tc>
          <w:tcPr>
            <w:tcW w:w="1264" w:type="dxa"/>
          </w:tcPr>
          <w:p w:rsidR="00362653" w:rsidRDefault="00362653">
            <w:pPr>
              <w:pStyle w:val="ConsPlusNormal"/>
              <w:jc w:val="center"/>
            </w:pPr>
            <w:r>
              <w:t>34</w:t>
            </w:r>
          </w:p>
        </w:tc>
        <w:tc>
          <w:tcPr>
            <w:tcW w:w="1077" w:type="dxa"/>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537,300</w:t>
            </w:r>
          </w:p>
        </w:tc>
        <w:tc>
          <w:tcPr>
            <w:tcW w:w="1757" w:type="dxa"/>
          </w:tcPr>
          <w:p w:rsidR="00362653" w:rsidRDefault="00362653">
            <w:pPr>
              <w:pStyle w:val="ConsPlusNormal"/>
              <w:jc w:val="center"/>
            </w:pPr>
            <w:r>
              <w:t>276,800</w:t>
            </w:r>
          </w:p>
        </w:tc>
        <w:tc>
          <w:tcPr>
            <w:tcW w:w="1701" w:type="dxa"/>
          </w:tcPr>
          <w:p w:rsidR="00362653" w:rsidRDefault="00362653">
            <w:pPr>
              <w:pStyle w:val="ConsPlusNormal"/>
              <w:jc w:val="center"/>
            </w:pPr>
            <w:r>
              <w:t>276,800</w:t>
            </w:r>
          </w:p>
        </w:tc>
        <w:tc>
          <w:tcPr>
            <w:tcW w:w="1531" w:type="dxa"/>
          </w:tcPr>
          <w:p w:rsidR="00362653" w:rsidRDefault="00362653">
            <w:pPr>
              <w:pStyle w:val="ConsPlusNormal"/>
              <w:jc w:val="center"/>
            </w:pPr>
            <w:r>
              <w:t>276,800</w:t>
            </w:r>
          </w:p>
        </w:tc>
        <w:tc>
          <w:tcPr>
            <w:tcW w:w="1531" w:type="dxa"/>
          </w:tcPr>
          <w:p w:rsidR="00362653" w:rsidRDefault="00362653">
            <w:pPr>
              <w:pStyle w:val="ConsPlusNormal"/>
              <w:jc w:val="center"/>
            </w:pPr>
            <w:r>
              <w:t>276,800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44</w:t>
            </w:r>
          </w:p>
        </w:tc>
        <w:tc>
          <w:tcPr>
            <w:tcW w:w="1264" w:type="dxa"/>
          </w:tcPr>
          <w:p w:rsidR="00362653" w:rsidRDefault="00362653">
            <w:pPr>
              <w:pStyle w:val="ConsPlusNormal"/>
              <w:jc w:val="center"/>
            </w:pPr>
            <w:r>
              <w:t>11</w:t>
            </w:r>
          </w:p>
        </w:tc>
        <w:tc>
          <w:tcPr>
            <w:tcW w:w="1264" w:type="dxa"/>
          </w:tcPr>
          <w:p w:rsidR="00362653" w:rsidRDefault="00362653">
            <w:pPr>
              <w:pStyle w:val="ConsPlusNormal"/>
              <w:jc w:val="center"/>
            </w:pPr>
            <w:r>
              <w:t>10</w:t>
            </w:r>
          </w:p>
        </w:tc>
        <w:tc>
          <w:tcPr>
            <w:tcW w:w="1264" w:type="dxa"/>
          </w:tcPr>
          <w:p w:rsidR="00362653" w:rsidRDefault="00362653">
            <w:pPr>
              <w:pStyle w:val="ConsPlusNormal"/>
              <w:jc w:val="center"/>
            </w:pPr>
            <w:r>
              <w:t>10</w:t>
            </w:r>
          </w:p>
        </w:tc>
        <w:tc>
          <w:tcPr>
            <w:tcW w:w="1264" w:type="dxa"/>
          </w:tcPr>
          <w:p w:rsidR="00362653" w:rsidRDefault="00362653">
            <w:pPr>
              <w:pStyle w:val="ConsPlusNormal"/>
              <w:jc w:val="center"/>
            </w:pPr>
            <w:r>
              <w:t>9</w:t>
            </w:r>
          </w:p>
        </w:tc>
        <w:tc>
          <w:tcPr>
            <w:tcW w:w="1077" w:type="dxa"/>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297,900</w:t>
            </w:r>
          </w:p>
        </w:tc>
        <w:tc>
          <w:tcPr>
            <w:tcW w:w="1757" w:type="dxa"/>
          </w:tcPr>
          <w:p w:rsidR="00362653" w:rsidRDefault="00362653">
            <w:pPr>
              <w:pStyle w:val="ConsPlusNormal"/>
              <w:jc w:val="center"/>
            </w:pPr>
            <w:r>
              <w:t>76,200</w:t>
            </w:r>
          </w:p>
        </w:tc>
        <w:tc>
          <w:tcPr>
            <w:tcW w:w="1701" w:type="dxa"/>
          </w:tcPr>
          <w:p w:rsidR="00362653" w:rsidRDefault="00362653">
            <w:pPr>
              <w:pStyle w:val="ConsPlusNormal"/>
              <w:jc w:val="center"/>
            </w:pPr>
            <w:r>
              <w:t>76,200</w:t>
            </w:r>
          </w:p>
        </w:tc>
        <w:tc>
          <w:tcPr>
            <w:tcW w:w="1531" w:type="dxa"/>
          </w:tcPr>
          <w:p w:rsidR="00362653" w:rsidRDefault="00362653">
            <w:pPr>
              <w:pStyle w:val="ConsPlusNormal"/>
              <w:jc w:val="center"/>
            </w:pPr>
            <w:r>
              <w:t>76,200</w:t>
            </w:r>
          </w:p>
        </w:tc>
        <w:tc>
          <w:tcPr>
            <w:tcW w:w="1531" w:type="dxa"/>
          </w:tcPr>
          <w:p w:rsidR="00362653" w:rsidRDefault="00362653">
            <w:pPr>
              <w:pStyle w:val="ConsPlusNormal"/>
              <w:jc w:val="center"/>
            </w:pPr>
            <w:r>
              <w:t>76,200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90</w:t>
            </w:r>
          </w:p>
        </w:tc>
        <w:tc>
          <w:tcPr>
            <w:tcW w:w="1264" w:type="dxa"/>
          </w:tcPr>
          <w:p w:rsidR="00362653" w:rsidRDefault="00362653">
            <w:pPr>
              <w:pStyle w:val="ConsPlusNormal"/>
              <w:jc w:val="center"/>
            </w:pPr>
            <w:r>
              <w:t>41</w:t>
            </w:r>
          </w:p>
        </w:tc>
        <w:tc>
          <w:tcPr>
            <w:tcW w:w="1264" w:type="dxa"/>
          </w:tcPr>
          <w:p w:rsidR="00362653" w:rsidRDefault="00362653">
            <w:pPr>
              <w:pStyle w:val="ConsPlusNormal"/>
              <w:jc w:val="center"/>
            </w:pPr>
            <w:r>
              <w:t>39</w:t>
            </w:r>
          </w:p>
        </w:tc>
        <w:tc>
          <w:tcPr>
            <w:tcW w:w="1264" w:type="dxa"/>
          </w:tcPr>
          <w:p w:rsidR="00362653" w:rsidRDefault="00362653">
            <w:pPr>
              <w:pStyle w:val="ConsPlusNormal"/>
              <w:jc w:val="center"/>
            </w:pPr>
            <w:r>
              <w:t>37</w:t>
            </w:r>
          </w:p>
        </w:tc>
        <w:tc>
          <w:tcPr>
            <w:tcW w:w="1264" w:type="dxa"/>
          </w:tcPr>
          <w:p w:rsidR="00362653" w:rsidRDefault="00362653">
            <w:pPr>
              <w:pStyle w:val="ConsPlusNormal"/>
              <w:jc w:val="center"/>
            </w:pPr>
            <w:r>
              <w:t>36</w:t>
            </w:r>
          </w:p>
        </w:tc>
        <w:tc>
          <w:tcPr>
            <w:tcW w:w="1077" w:type="dxa"/>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615,200</w:t>
            </w:r>
          </w:p>
        </w:tc>
        <w:tc>
          <w:tcPr>
            <w:tcW w:w="1757" w:type="dxa"/>
          </w:tcPr>
          <w:p w:rsidR="00362653" w:rsidRDefault="00362653">
            <w:pPr>
              <w:pStyle w:val="ConsPlusNormal"/>
              <w:jc w:val="center"/>
            </w:pPr>
            <w:r>
              <w:t>291,200</w:t>
            </w:r>
          </w:p>
        </w:tc>
        <w:tc>
          <w:tcPr>
            <w:tcW w:w="1701" w:type="dxa"/>
          </w:tcPr>
          <w:p w:rsidR="00362653" w:rsidRDefault="00362653">
            <w:pPr>
              <w:pStyle w:val="ConsPlusNormal"/>
              <w:jc w:val="center"/>
            </w:pPr>
            <w:r>
              <w:t>291,200</w:t>
            </w:r>
          </w:p>
        </w:tc>
        <w:tc>
          <w:tcPr>
            <w:tcW w:w="1531" w:type="dxa"/>
          </w:tcPr>
          <w:p w:rsidR="00362653" w:rsidRDefault="00362653">
            <w:pPr>
              <w:pStyle w:val="ConsPlusNormal"/>
              <w:jc w:val="center"/>
            </w:pPr>
            <w:r>
              <w:t>291,200</w:t>
            </w:r>
          </w:p>
        </w:tc>
        <w:tc>
          <w:tcPr>
            <w:tcW w:w="1531" w:type="dxa"/>
          </w:tcPr>
          <w:p w:rsidR="00362653" w:rsidRDefault="00362653">
            <w:pPr>
              <w:pStyle w:val="ConsPlusNormal"/>
              <w:jc w:val="center"/>
            </w:pPr>
            <w:r>
              <w:t>291,200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72</w:t>
            </w:r>
          </w:p>
        </w:tc>
        <w:tc>
          <w:tcPr>
            <w:tcW w:w="1264" w:type="dxa"/>
          </w:tcPr>
          <w:p w:rsidR="00362653" w:rsidRDefault="00362653">
            <w:pPr>
              <w:pStyle w:val="ConsPlusNormal"/>
              <w:jc w:val="center"/>
            </w:pPr>
            <w:r>
              <w:t>36</w:t>
            </w:r>
          </w:p>
        </w:tc>
        <w:tc>
          <w:tcPr>
            <w:tcW w:w="1264" w:type="dxa"/>
          </w:tcPr>
          <w:p w:rsidR="00362653" w:rsidRDefault="00362653">
            <w:pPr>
              <w:pStyle w:val="ConsPlusNormal"/>
              <w:jc w:val="center"/>
            </w:pPr>
            <w:r>
              <w:t>34</w:t>
            </w:r>
          </w:p>
        </w:tc>
        <w:tc>
          <w:tcPr>
            <w:tcW w:w="1264" w:type="dxa"/>
          </w:tcPr>
          <w:p w:rsidR="00362653" w:rsidRDefault="00362653">
            <w:pPr>
              <w:pStyle w:val="ConsPlusNormal"/>
              <w:jc w:val="center"/>
            </w:pPr>
            <w:r>
              <w:t>33</w:t>
            </w:r>
          </w:p>
        </w:tc>
        <w:tc>
          <w:tcPr>
            <w:tcW w:w="1264" w:type="dxa"/>
          </w:tcPr>
          <w:p w:rsidR="00362653" w:rsidRDefault="00362653">
            <w:pPr>
              <w:pStyle w:val="ConsPlusNormal"/>
              <w:jc w:val="center"/>
            </w:pPr>
            <w:r>
              <w:t>31</w:t>
            </w:r>
          </w:p>
        </w:tc>
        <w:tc>
          <w:tcPr>
            <w:tcW w:w="1077" w:type="dxa"/>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277,698</w:t>
            </w:r>
          </w:p>
        </w:tc>
        <w:tc>
          <w:tcPr>
            <w:tcW w:w="1757" w:type="dxa"/>
          </w:tcPr>
          <w:p w:rsidR="00362653" w:rsidRDefault="00362653">
            <w:pPr>
              <w:pStyle w:val="ConsPlusNormal"/>
              <w:jc w:val="center"/>
            </w:pPr>
            <w:r>
              <w:t>253,200</w:t>
            </w:r>
          </w:p>
        </w:tc>
        <w:tc>
          <w:tcPr>
            <w:tcW w:w="1701" w:type="dxa"/>
          </w:tcPr>
          <w:p w:rsidR="00362653" w:rsidRDefault="00362653">
            <w:pPr>
              <w:pStyle w:val="ConsPlusNormal"/>
              <w:jc w:val="center"/>
            </w:pPr>
            <w:r>
              <w:t>253,200</w:t>
            </w:r>
          </w:p>
        </w:tc>
        <w:tc>
          <w:tcPr>
            <w:tcW w:w="1531" w:type="dxa"/>
          </w:tcPr>
          <w:p w:rsidR="00362653" w:rsidRDefault="00362653">
            <w:pPr>
              <w:pStyle w:val="ConsPlusNormal"/>
              <w:jc w:val="center"/>
            </w:pPr>
            <w:r>
              <w:t>253,200</w:t>
            </w:r>
          </w:p>
        </w:tc>
        <w:tc>
          <w:tcPr>
            <w:tcW w:w="1531" w:type="dxa"/>
          </w:tcPr>
          <w:p w:rsidR="00362653" w:rsidRDefault="00362653">
            <w:pPr>
              <w:pStyle w:val="ConsPlusNormal"/>
              <w:jc w:val="center"/>
            </w:pPr>
            <w:r>
              <w:t>253,200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84</w:t>
            </w:r>
          </w:p>
        </w:tc>
        <w:tc>
          <w:tcPr>
            <w:tcW w:w="1264" w:type="dxa"/>
          </w:tcPr>
          <w:p w:rsidR="00362653" w:rsidRDefault="00362653">
            <w:pPr>
              <w:pStyle w:val="ConsPlusNormal"/>
              <w:jc w:val="center"/>
            </w:pPr>
            <w:r>
              <w:t>38</w:t>
            </w:r>
          </w:p>
        </w:tc>
        <w:tc>
          <w:tcPr>
            <w:tcW w:w="1264" w:type="dxa"/>
          </w:tcPr>
          <w:p w:rsidR="00362653" w:rsidRDefault="00362653">
            <w:pPr>
              <w:pStyle w:val="ConsPlusNormal"/>
              <w:jc w:val="center"/>
            </w:pPr>
            <w:r>
              <w:t>36</w:t>
            </w:r>
          </w:p>
        </w:tc>
        <w:tc>
          <w:tcPr>
            <w:tcW w:w="1264" w:type="dxa"/>
          </w:tcPr>
          <w:p w:rsidR="00362653" w:rsidRDefault="00362653">
            <w:pPr>
              <w:pStyle w:val="ConsPlusNormal"/>
              <w:jc w:val="center"/>
            </w:pPr>
            <w:r>
              <w:t>34</w:t>
            </w:r>
          </w:p>
        </w:tc>
        <w:tc>
          <w:tcPr>
            <w:tcW w:w="1264" w:type="dxa"/>
          </w:tcPr>
          <w:p w:rsidR="00362653" w:rsidRDefault="00362653">
            <w:pPr>
              <w:pStyle w:val="ConsPlusNormal"/>
              <w:jc w:val="center"/>
            </w:pPr>
            <w:r>
              <w:t>33</w:t>
            </w:r>
          </w:p>
        </w:tc>
        <w:tc>
          <w:tcPr>
            <w:tcW w:w="1077" w:type="dxa"/>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572,952</w:t>
            </w:r>
          </w:p>
        </w:tc>
        <w:tc>
          <w:tcPr>
            <w:tcW w:w="1757" w:type="dxa"/>
          </w:tcPr>
          <w:p w:rsidR="00362653" w:rsidRDefault="00362653">
            <w:pPr>
              <w:pStyle w:val="ConsPlusNormal"/>
              <w:jc w:val="center"/>
            </w:pPr>
            <w:r>
              <w:t>267,000</w:t>
            </w:r>
          </w:p>
        </w:tc>
        <w:tc>
          <w:tcPr>
            <w:tcW w:w="1701" w:type="dxa"/>
          </w:tcPr>
          <w:p w:rsidR="00362653" w:rsidRDefault="00362653">
            <w:pPr>
              <w:pStyle w:val="ConsPlusNormal"/>
              <w:jc w:val="center"/>
            </w:pPr>
            <w:r>
              <w:t>267,000</w:t>
            </w:r>
          </w:p>
        </w:tc>
        <w:tc>
          <w:tcPr>
            <w:tcW w:w="1531" w:type="dxa"/>
          </w:tcPr>
          <w:p w:rsidR="00362653" w:rsidRDefault="00362653">
            <w:pPr>
              <w:pStyle w:val="ConsPlusNormal"/>
              <w:jc w:val="center"/>
            </w:pPr>
            <w:r>
              <w:t>267,000</w:t>
            </w:r>
          </w:p>
        </w:tc>
        <w:tc>
          <w:tcPr>
            <w:tcW w:w="1531" w:type="dxa"/>
          </w:tcPr>
          <w:p w:rsidR="00362653" w:rsidRDefault="00362653">
            <w:pPr>
              <w:pStyle w:val="ConsPlusNormal"/>
              <w:jc w:val="center"/>
            </w:pPr>
            <w:r>
              <w:t>267,000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80</w:t>
            </w:r>
          </w:p>
        </w:tc>
        <w:tc>
          <w:tcPr>
            <w:tcW w:w="1264" w:type="dxa"/>
          </w:tcPr>
          <w:p w:rsidR="00362653" w:rsidRDefault="00362653">
            <w:pPr>
              <w:pStyle w:val="ConsPlusNormal"/>
              <w:jc w:val="center"/>
            </w:pPr>
            <w:r>
              <w:t>4</w:t>
            </w:r>
          </w:p>
        </w:tc>
        <w:tc>
          <w:tcPr>
            <w:tcW w:w="1264" w:type="dxa"/>
          </w:tcPr>
          <w:p w:rsidR="00362653" w:rsidRDefault="00362653">
            <w:pPr>
              <w:pStyle w:val="ConsPlusNormal"/>
              <w:jc w:val="center"/>
            </w:pPr>
            <w:r>
              <w:t>4</w:t>
            </w:r>
          </w:p>
        </w:tc>
        <w:tc>
          <w:tcPr>
            <w:tcW w:w="1264" w:type="dxa"/>
          </w:tcPr>
          <w:p w:rsidR="00362653" w:rsidRDefault="00362653">
            <w:pPr>
              <w:pStyle w:val="ConsPlusNormal"/>
              <w:jc w:val="center"/>
            </w:pPr>
            <w:r>
              <w:t>4</w:t>
            </w:r>
          </w:p>
        </w:tc>
        <w:tc>
          <w:tcPr>
            <w:tcW w:w="1264" w:type="dxa"/>
          </w:tcPr>
          <w:p w:rsidR="00362653" w:rsidRDefault="00362653">
            <w:pPr>
              <w:pStyle w:val="ConsPlusNormal"/>
              <w:jc w:val="center"/>
            </w:pPr>
            <w:r>
              <w:t>4</w:t>
            </w:r>
          </w:p>
        </w:tc>
        <w:tc>
          <w:tcPr>
            <w:tcW w:w="1077" w:type="dxa"/>
          </w:tcPr>
          <w:p w:rsidR="00362653" w:rsidRDefault="00362653">
            <w:pPr>
              <w:pStyle w:val="ConsPlusNormal"/>
              <w:jc w:val="center"/>
            </w:pPr>
            <w:r>
              <w:t>МКУ "БНЛ"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159,600</w:t>
            </w:r>
          </w:p>
        </w:tc>
        <w:tc>
          <w:tcPr>
            <w:tcW w:w="1757" w:type="dxa"/>
          </w:tcPr>
          <w:p w:rsidR="00362653" w:rsidRDefault="00362653">
            <w:pPr>
              <w:pStyle w:val="ConsPlusNormal"/>
              <w:jc w:val="center"/>
            </w:pPr>
            <w:r>
              <w:t>30,700</w:t>
            </w:r>
          </w:p>
        </w:tc>
        <w:tc>
          <w:tcPr>
            <w:tcW w:w="1701" w:type="dxa"/>
          </w:tcPr>
          <w:p w:rsidR="00362653" w:rsidRDefault="00362653">
            <w:pPr>
              <w:pStyle w:val="ConsPlusNormal"/>
              <w:jc w:val="center"/>
            </w:pPr>
            <w:r>
              <w:t>30,700</w:t>
            </w:r>
          </w:p>
        </w:tc>
        <w:tc>
          <w:tcPr>
            <w:tcW w:w="1531" w:type="dxa"/>
          </w:tcPr>
          <w:p w:rsidR="00362653" w:rsidRDefault="00362653">
            <w:pPr>
              <w:pStyle w:val="ConsPlusNormal"/>
              <w:jc w:val="center"/>
            </w:pPr>
            <w:r>
              <w:t>30,700</w:t>
            </w:r>
          </w:p>
        </w:tc>
        <w:tc>
          <w:tcPr>
            <w:tcW w:w="1531" w:type="dxa"/>
          </w:tcPr>
          <w:p w:rsidR="00362653" w:rsidRDefault="00362653">
            <w:pPr>
              <w:pStyle w:val="ConsPlusNormal"/>
              <w:jc w:val="center"/>
            </w:pPr>
            <w:r>
              <w:t>30,700</w:t>
            </w:r>
          </w:p>
        </w:tc>
      </w:tr>
      <w:tr w:rsidR="00362653">
        <w:tblPrEx>
          <w:tblBorders>
            <w:insideH w:val="nil"/>
          </w:tblBorders>
        </w:tblPrEx>
        <w:tc>
          <w:tcPr>
            <w:tcW w:w="1984" w:type="dxa"/>
            <w:vMerge/>
            <w:tcBorders>
              <w:bottom w:val="nil"/>
            </w:tcBorders>
          </w:tcPr>
          <w:p w:rsidR="00362653" w:rsidRDefault="00362653"/>
        </w:tc>
        <w:tc>
          <w:tcPr>
            <w:tcW w:w="2098" w:type="dxa"/>
            <w:tcBorders>
              <w:bottom w:val="nil"/>
            </w:tcBorders>
          </w:tcPr>
          <w:p w:rsidR="00362653" w:rsidRDefault="00362653">
            <w:pPr>
              <w:pStyle w:val="ConsPlusNormal"/>
            </w:pPr>
            <w:r>
              <w:t>итого по ПНР</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622</w:t>
            </w:r>
          </w:p>
        </w:tc>
        <w:tc>
          <w:tcPr>
            <w:tcW w:w="1264" w:type="dxa"/>
            <w:tcBorders>
              <w:bottom w:val="nil"/>
            </w:tcBorders>
          </w:tcPr>
          <w:p w:rsidR="00362653" w:rsidRDefault="00362653">
            <w:pPr>
              <w:pStyle w:val="ConsPlusNormal"/>
              <w:jc w:val="center"/>
            </w:pPr>
            <w:r>
              <w:t>237</w:t>
            </w:r>
          </w:p>
        </w:tc>
        <w:tc>
          <w:tcPr>
            <w:tcW w:w="1264" w:type="dxa"/>
            <w:tcBorders>
              <w:bottom w:val="nil"/>
            </w:tcBorders>
          </w:tcPr>
          <w:p w:rsidR="00362653" w:rsidRDefault="00362653">
            <w:pPr>
              <w:pStyle w:val="ConsPlusNormal"/>
              <w:jc w:val="center"/>
            </w:pPr>
            <w:r>
              <w:t>226</w:t>
            </w:r>
          </w:p>
        </w:tc>
        <w:tc>
          <w:tcPr>
            <w:tcW w:w="1264" w:type="dxa"/>
            <w:tcBorders>
              <w:bottom w:val="nil"/>
            </w:tcBorders>
          </w:tcPr>
          <w:p w:rsidR="00362653" w:rsidRDefault="00362653">
            <w:pPr>
              <w:pStyle w:val="ConsPlusNormal"/>
              <w:jc w:val="center"/>
            </w:pPr>
            <w:r>
              <w:t>217</w:t>
            </w:r>
          </w:p>
        </w:tc>
        <w:tc>
          <w:tcPr>
            <w:tcW w:w="1264" w:type="dxa"/>
            <w:tcBorders>
              <w:bottom w:val="nil"/>
            </w:tcBorders>
          </w:tcPr>
          <w:p w:rsidR="00362653" w:rsidRDefault="00362653">
            <w:pPr>
              <w:pStyle w:val="ConsPlusNormal"/>
              <w:jc w:val="center"/>
            </w:pPr>
            <w:r>
              <w:t>207</w:t>
            </w:r>
          </w:p>
        </w:tc>
        <w:tc>
          <w:tcPr>
            <w:tcW w:w="1077" w:type="dxa"/>
            <w:tcBorders>
              <w:bottom w:val="nil"/>
            </w:tcBorders>
          </w:tcPr>
          <w:p w:rsidR="00362653" w:rsidRDefault="00362653">
            <w:pPr>
              <w:pStyle w:val="ConsPlusNormal"/>
              <w:jc w:val="center"/>
            </w:pPr>
            <w:r>
              <w:t>-</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3644,150</w:t>
            </w:r>
          </w:p>
        </w:tc>
        <w:tc>
          <w:tcPr>
            <w:tcW w:w="1757" w:type="dxa"/>
            <w:tcBorders>
              <w:bottom w:val="nil"/>
            </w:tcBorders>
          </w:tcPr>
          <w:p w:rsidR="00362653" w:rsidRDefault="00362653">
            <w:pPr>
              <w:pStyle w:val="ConsPlusNormal"/>
              <w:jc w:val="center"/>
            </w:pPr>
            <w:r>
              <w:t>1681,200</w:t>
            </w:r>
          </w:p>
        </w:tc>
        <w:tc>
          <w:tcPr>
            <w:tcW w:w="1701" w:type="dxa"/>
            <w:tcBorders>
              <w:bottom w:val="nil"/>
            </w:tcBorders>
          </w:tcPr>
          <w:p w:rsidR="00362653" w:rsidRDefault="00362653">
            <w:pPr>
              <w:pStyle w:val="ConsPlusNormal"/>
              <w:jc w:val="center"/>
            </w:pPr>
            <w:r>
              <w:t>1681,200</w:t>
            </w:r>
          </w:p>
        </w:tc>
        <w:tc>
          <w:tcPr>
            <w:tcW w:w="1531" w:type="dxa"/>
            <w:tcBorders>
              <w:bottom w:val="nil"/>
            </w:tcBorders>
          </w:tcPr>
          <w:p w:rsidR="00362653" w:rsidRDefault="00362653">
            <w:pPr>
              <w:pStyle w:val="ConsPlusNormal"/>
              <w:jc w:val="center"/>
            </w:pPr>
            <w:r>
              <w:t>1681,200</w:t>
            </w:r>
          </w:p>
        </w:tc>
        <w:tc>
          <w:tcPr>
            <w:tcW w:w="1531" w:type="dxa"/>
            <w:tcBorders>
              <w:bottom w:val="nil"/>
            </w:tcBorders>
          </w:tcPr>
          <w:p w:rsidR="00362653" w:rsidRDefault="00362653">
            <w:pPr>
              <w:pStyle w:val="ConsPlusNormal"/>
              <w:jc w:val="center"/>
            </w:pPr>
            <w:r>
              <w:t>1681,200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1.1.1.1.1.4 в ред. </w:t>
            </w:r>
            <w:hyperlink r:id="rId43"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pPr>
            <w:r>
              <w:t>1.1.1.1.1.5</w:t>
            </w:r>
          </w:p>
        </w:tc>
        <w:tc>
          <w:tcPr>
            <w:tcW w:w="2098" w:type="dxa"/>
          </w:tcPr>
          <w:p w:rsidR="00362653" w:rsidRDefault="00362653">
            <w:pPr>
              <w:pStyle w:val="ConsPlusNormal"/>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4196,4</w:t>
            </w:r>
          </w:p>
        </w:tc>
        <w:tc>
          <w:tcPr>
            <w:tcW w:w="1264" w:type="dxa"/>
          </w:tcPr>
          <w:p w:rsidR="00362653" w:rsidRDefault="00362653">
            <w:pPr>
              <w:pStyle w:val="ConsPlusNormal"/>
              <w:jc w:val="center"/>
            </w:pPr>
            <w:r>
              <w:t>4035,5</w:t>
            </w:r>
          </w:p>
        </w:tc>
        <w:tc>
          <w:tcPr>
            <w:tcW w:w="1264" w:type="dxa"/>
          </w:tcPr>
          <w:p w:rsidR="00362653" w:rsidRDefault="00362653">
            <w:pPr>
              <w:pStyle w:val="ConsPlusNormal"/>
              <w:jc w:val="center"/>
            </w:pPr>
            <w:r>
              <w:t>3880,5</w:t>
            </w:r>
          </w:p>
        </w:tc>
        <w:tc>
          <w:tcPr>
            <w:tcW w:w="1264" w:type="dxa"/>
          </w:tcPr>
          <w:p w:rsidR="00362653" w:rsidRDefault="00362653">
            <w:pPr>
              <w:pStyle w:val="ConsPlusNormal"/>
              <w:jc w:val="center"/>
            </w:pPr>
            <w:r>
              <w:t>3699,6</w:t>
            </w:r>
          </w:p>
        </w:tc>
        <w:tc>
          <w:tcPr>
            <w:tcW w:w="1264" w:type="dxa"/>
          </w:tcPr>
          <w:p w:rsidR="00362653" w:rsidRDefault="00362653">
            <w:pPr>
              <w:pStyle w:val="ConsPlusNormal"/>
              <w:jc w:val="center"/>
            </w:pPr>
            <w:r>
              <w:t>3526,1</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10000,000</w:t>
            </w:r>
          </w:p>
        </w:tc>
        <w:tc>
          <w:tcPr>
            <w:tcW w:w="1757" w:type="dxa"/>
          </w:tcPr>
          <w:p w:rsidR="00362653" w:rsidRDefault="00362653">
            <w:pPr>
              <w:pStyle w:val="ConsPlusNormal"/>
              <w:jc w:val="center"/>
            </w:pPr>
            <w:r>
              <w:t>10000,000</w:t>
            </w:r>
          </w:p>
        </w:tc>
        <w:tc>
          <w:tcPr>
            <w:tcW w:w="1701" w:type="dxa"/>
          </w:tcPr>
          <w:p w:rsidR="00362653" w:rsidRDefault="00362653">
            <w:pPr>
              <w:pStyle w:val="ConsPlusNormal"/>
              <w:jc w:val="center"/>
            </w:pPr>
            <w:r>
              <w:t>10000,000</w:t>
            </w:r>
          </w:p>
        </w:tc>
        <w:tc>
          <w:tcPr>
            <w:tcW w:w="1531" w:type="dxa"/>
          </w:tcPr>
          <w:p w:rsidR="00362653" w:rsidRDefault="00362653">
            <w:pPr>
              <w:pStyle w:val="ConsPlusNormal"/>
              <w:jc w:val="center"/>
            </w:pPr>
            <w:r>
              <w:t>10000,000</w:t>
            </w:r>
          </w:p>
        </w:tc>
        <w:tc>
          <w:tcPr>
            <w:tcW w:w="1531" w:type="dxa"/>
          </w:tcPr>
          <w:p w:rsidR="00362653" w:rsidRDefault="00362653">
            <w:pPr>
              <w:pStyle w:val="ConsPlusNormal"/>
              <w:jc w:val="center"/>
            </w:pPr>
            <w:r>
              <w:t>10000,000</w:t>
            </w:r>
          </w:p>
        </w:tc>
      </w:tr>
      <w:tr w:rsidR="00362653">
        <w:tc>
          <w:tcPr>
            <w:tcW w:w="1984" w:type="dxa"/>
          </w:tcPr>
          <w:p w:rsidR="00362653" w:rsidRDefault="00362653">
            <w:pPr>
              <w:pStyle w:val="ConsPlusNormal"/>
              <w:jc w:val="center"/>
            </w:pPr>
            <w:r>
              <w:t>1.1.1.1.1.6</w:t>
            </w:r>
          </w:p>
        </w:tc>
        <w:tc>
          <w:tcPr>
            <w:tcW w:w="2098" w:type="dxa"/>
          </w:tcPr>
          <w:p w:rsidR="00362653" w:rsidRDefault="00362653">
            <w:pPr>
              <w:pStyle w:val="ConsPlusNormal"/>
            </w:pPr>
            <w:r>
              <w:t xml:space="preserve">площадь обустроенных дорог в переходном типе </w:t>
            </w:r>
            <w:r>
              <w:lastRenderedPageBreak/>
              <w:t>покрытия</w:t>
            </w:r>
          </w:p>
        </w:tc>
        <w:tc>
          <w:tcPr>
            <w:tcW w:w="680" w:type="dxa"/>
          </w:tcPr>
          <w:p w:rsidR="00362653" w:rsidRDefault="00362653">
            <w:pPr>
              <w:pStyle w:val="ConsPlusNormal"/>
              <w:jc w:val="center"/>
            </w:pPr>
            <w:r>
              <w:lastRenderedPageBreak/>
              <w:t>кв. м</w:t>
            </w:r>
          </w:p>
        </w:tc>
        <w:tc>
          <w:tcPr>
            <w:tcW w:w="1264" w:type="dxa"/>
          </w:tcPr>
          <w:p w:rsidR="00362653" w:rsidRDefault="00362653">
            <w:pPr>
              <w:pStyle w:val="ConsPlusNormal"/>
              <w:jc w:val="center"/>
            </w:pPr>
            <w:r>
              <w:t>78126,3</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54141,532</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lastRenderedPageBreak/>
              <w:t>1.1.1.1.1.7</w:t>
            </w:r>
          </w:p>
        </w:tc>
        <w:tc>
          <w:tcPr>
            <w:tcW w:w="2098" w:type="dxa"/>
            <w:vMerge w:val="restart"/>
          </w:tcPr>
          <w:p w:rsidR="00362653" w:rsidRDefault="00362653">
            <w:pPr>
              <w:pStyle w:val="ConsPlusNormal"/>
            </w:pPr>
            <w:r>
              <w:t>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1,6</w:t>
            </w:r>
          </w:p>
        </w:tc>
        <w:tc>
          <w:tcPr>
            <w:tcW w:w="1264" w:type="dxa"/>
          </w:tcPr>
          <w:p w:rsidR="00362653" w:rsidRDefault="00362653">
            <w:pPr>
              <w:pStyle w:val="ConsPlusNormal"/>
              <w:jc w:val="center"/>
            </w:pPr>
            <w:r>
              <w:t>1,6</w:t>
            </w:r>
          </w:p>
        </w:tc>
        <w:tc>
          <w:tcPr>
            <w:tcW w:w="1264" w:type="dxa"/>
          </w:tcPr>
          <w:p w:rsidR="00362653" w:rsidRDefault="00362653">
            <w:pPr>
              <w:pStyle w:val="ConsPlusNormal"/>
              <w:jc w:val="center"/>
            </w:pPr>
            <w:r>
              <w:t>1,5</w:t>
            </w:r>
          </w:p>
        </w:tc>
        <w:tc>
          <w:tcPr>
            <w:tcW w:w="1264" w:type="dxa"/>
          </w:tcPr>
          <w:p w:rsidR="00362653" w:rsidRDefault="00362653">
            <w:pPr>
              <w:pStyle w:val="ConsPlusNormal"/>
              <w:jc w:val="center"/>
            </w:pPr>
            <w:r>
              <w:t>1,4</w:t>
            </w:r>
          </w:p>
        </w:tc>
        <w:tc>
          <w:tcPr>
            <w:tcW w:w="1264" w:type="dxa"/>
          </w:tcPr>
          <w:p w:rsidR="00362653" w:rsidRDefault="00362653">
            <w:pPr>
              <w:pStyle w:val="ConsPlusNormal"/>
              <w:jc w:val="center"/>
            </w:pPr>
            <w:r>
              <w:t>1,4</w:t>
            </w:r>
          </w:p>
        </w:tc>
        <w:tc>
          <w:tcPr>
            <w:tcW w:w="1077" w:type="dxa"/>
          </w:tcPr>
          <w:p w:rsidR="00362653" w:rsidRDefault="00362653">
            <w:pPr>
              <w:pStyle w:val="ConsPlusNormal"/>
              <w:jc w:val="center"/>
            </w:pPr>
            <w:r>
              <w:t>АДР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51,500</w:t>
            </w:r>
          </w:p>
        </w:tc>
        <w:tc>
          <w:tcPr>
            <w:tcW w:w="1757" w:type="dxa"/>
          </w:tcPr>
          <w:p w:rsidR="00362653" w:rsidRDefault="00362653">
            <w:pPr>
              <w:pStyle w:val="ConsPlusNormal"/>
              <w:jc w:val="center"/>
            </w:pPr>
            <w:r>
              <w:t>51,500</w:t>
            </w:r>
          </w:p>
        </w:tc>
        <w:tc>
          <w:tcPr>
            <w:tcW w:w="1701" w:type="dxa"/>
          </w:tcPr>
          <w:p w:rsidR="00362653" w:rsidRDefault="00362653">
            <w:pPr>
              <w:pStyle w:val="ConsPlusNormal"/>
              <w:jc w:val="center"/>
            </w:pPr>
            <w:r>
              <w:t>51,500</w:t>
            </w:r>
          </w:p>
        </w:tc>
        <w:tc>
          <w:tcPr>
            <w:tcW w:w="1531" w:type="dxa"/>
          </w:tcPr>
          <w:p w:rsidR="00362653" w:rsidRDefault="00362653">
            <w:pPr>
              <w:pStyle w:val="ConsPlusNormal"/>
              <w:jc w:val="center"/>
            </w:pPr>
            <w:r>
              <w:t>51,500</w:t>
            </w:r>
          </w:p>
        </w:tc>
        <w:tc>
          <w:tcPr>
            <w:tcW w:w="1531" w:type="dxa"/>
          </w:tcPr>
          <w:p w:rsidR="00362653" w:rsidRDefault="00362653">
            <w:pPr>
              <w:pStyle w:val="ConsPlusNormal"/>
              <w:jc w:val="center"/>
            </w:pPr>
            <w:r>
              <w:t>51,500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1,6</w:t>
            </w:r>
          </w:p>
        </w:tc>
        <w:tc>
          <w:tcPr>
            <w:tcW w:w="1264" w:type="dxa"/>
          </w:tcPr>
          <w:p w:rsidR="00362653" w:rsidRDefault="00362653">
            <w:pPr>
              <w:pStyle w:val="ConsPlusNormal"/>
              <w:jc w:val="center"/>
            </w:pPr>
            <w:r>
              <w:t>1,6</w:t>
            </w:r>
          </w:p>
        </w:tc>
        <w:tc>
          <w:tcPr>
            <w:tcW w:w="1264" w:type="dxa"/>
          </w:tcPr>
          <w:p w:rsidR="00362653" w:rsidRDefault="00362653">
            <w:pPr>
              <w:pStyle w:val="ConsPlusNormal"/>
              <w:jc w:val="center"/>
            </w:pPr>
            <w:r>
              <w:t>1,5</w:t>
            </w:r>
          </w:p>
        </w:tc>
        <w:tc>
          <w:tcPr>
            <w:tcW w:w="1264" w:type="dxa"/>
          </w:tcPr>
          <w:p w:rsidR="00362653" w:rsidRDefault="00362653">
            <w:pPr>
              <w:pStyle w:val="ConsPlusNormal"/>
              <w:jc w:val="center"/>
            </w:pPr>
            <w:r>
              <w:t>1,4</w:t>
            </w:r>
          </w:p>
        </w:tc>
        <w:tc>
          <w:tcPr>
            <w:tcW w:w="1264" w:type="dxa"/>
          </w:tcPr>
          <w:p w:rsidR="00362653" w:rsidRDefault="00362653">
            <w:pPr>
              <w:pStyle w:val="ConsPlusNormal"/>
              <w:jc w:val="center"/>
            </w:pPr>
            <w:r>
              <w:t>1,4</w:t>
            </w:r>
          </w:p>
        </w:tc>
        <w:tc>
          <w:tcPr>
            <w:tcW w:w="1077" w:type="dxa"/>
          </w:tcPr>
          <w:p w:rsidR="00362653" w:rsidRDefault="00362653">
            <w:pPr>
              <w:pStyle w:val="ConsPlusNormal"/>
              <w:jc w:val="center"/>
            </w:pPr>
            <w:r>
              <w:t>АИР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51,500</w:t>
            </w:r>
          </w:p>
        </w:tc>
        <w:tc>
          <w:tcPr>
            <w:tcW w:w="1757" w:type="dxa"/>
          </w:tcPr>
          <w:p w:rsidR="00362653" w:rsidRDefault="00362653">
            <w:pPr>
              <w:pStyle w:val="ConsPlusNormal"/>
              <w:jc w:val="center"/>
            </w:pPr>
            <w:r>
              <w:t>51,500</w:t>
            </w:r>
          </w:p>
        </w:tc>
        <w:tc>
          <w:tcPr>
            <w:tcW w:w="1701" w:type="dxa"/>
          </w:tcPr>
          <w:p w:rsidR="00362653" w:rsidRDefault="00362653">
            <w:pPr>
              <w:pStyle w:val="ConsPlusNormal"/>
              <w:jc w:val="center"/>
            </w:pPr>
            <w:r>
              <w:t>51,500</w:t>
            </w:r>
          </w:p>
        </w:tc>
        <w:tc>
          <w:tcPr>
            <w:tcW w:w="1531" w:type="dxa"/>
          </w:tcPr>
          <w:p w:rsidR="00362653" w:rsidRDefault="00362653">
            <w:pPr>
              <w:pStyle w:val="ConsPlusNormal"/>
              <w:jc w:val="center"/>
            </w:pPr>
            <w:r>
              <w:t>51,500</w:t>
            </w:r>
          </w:p>
        </w:tc>
        <w:tc>
          <w:tcPr>
            <w:tcW w:w="1531" w:type="dxa"/>
          </w:tcPr>
          <w:p w:rsidR="00362653" w:rsidRDefault="00362653">
            <w:pPr>
              <w:pStyle w:val="ConsPlusNormal"/>
              <w:jc w:val="center"/>
            </w:pPr>
            <w:r>
              <w:t>51,500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2,4</w:t>
            </w:r>
          </w:p>
        </w:tc>
        <w:tc>
          <w:tcPr>
            <w:tcW w:w="1264" w:type="dxa"/>
          </w:tcPr>
          <w:p w:rsidR="00362653" w:rsidRDefault="00362653">
            <w:pPr>
              <w:pStyle w:val="ConsPlusNormal"/>
              <w:jc w:val="center"/>
            </w:pPr>
            <w:r>
              <w:t>2,3</w:t>
            </w:r>
          </w:p>
        </w:tc>
        <w:tc>
          <w:tcPr>
            <w:tcW w:w="1264" w:type="dxa"/>
          </w:tcPr>
          <w:p w:rsidR="00362653" w:rsidRDefault="00362653">
            <w:pPr>
              <w:pStyle w:val="ConsPlusNormal"/>
              <w:jc w:val="center"/>
            </w:pPr>
            <w:r>
              <w:t>2,2</w:t>
            </w:r>
          </w:p>
        </w:tc>
        <w:tc>
          <w:tcPr>
            <w:tcW w:w="1264" w:type="dxa"/>
          </w:tcPr>
          <w:p w:rsidR="00362653" w:rsidRDefault="00362653">
            <w:pPr>
              <w:pStyle w:val="ConsPlusNormal"/>
              <w:jc w:val="center"/>
            </w:pPr>
            <w:r>
              <w:t>2,1</w:t>
            </w:r>
          </w:p>
        </w:tc>
        <w:tc>
          <w:tcPr>
            <w:tcW w:w="1264" w:type="dxa"/>
          </w:tcPr>
          <w:p w:rsidR="00362653" w:rsidRDefault="00362653">
            <w:pPr>
              <w:pStyle w:val="ConsPlusNormal"/>
              <w:jc w:val="center"/>
            </w:pPr>
            <w:r>
              <w:t>2,0</w:t>
            </w:r>
          </w:p>
        </w:tc>
        <w:tc>
          <w:tcPr>
            <w:tcW w:w="1077" w:type="dxa"/>
          </w:tcPr>
          <w:p w:rsidR="00362653" w:rsidRDefault="00362653">
            <w:pPr>
              <w:pStyle w:val="ConsPlusNormal"/>
              <w:jc w:val="center"/>
            </w:pPr>
            <w:r>
              <w:t>АКР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77,300</w:t>
            </w:r>
          </w:p>
        </w:tc>
        <w:tc>
          <w:tcPr>
            <w:tcW w:w="1757" w:type="dxa"/>
          </w:tcPr>
          <w:p w:rsidR="00362653" w:rsidRDefault="00362653">
            <w:pPr>
              <w:pStyle w:val="ConsPlusNormal"/>
              <w:jc w:val="center"/>
            </w:pPr>
            <w:r>
              <w:t>77,300</w:t>
            </w:r>
          </w:p>
        </w:tc>
        <w:tc>
          <w:tcPr>
            <w:tcW w:w="1701" w:type="dxa"/>
          </w:tcPr>
          <w:p w:rsidR="00362653" w:rsidRDefault="00362653">
            <w:pPr>
              <w:pStyle w:val="ConsPlusNormal"/>
              <w:jc w:val="center"/>
            </w:pPr>
            <w:r>
              <w:t>77,300</w:t>
            </w:r>
          </w:p>
        </w:tc>
        <w:tc>
          <w:tcPr>
            <w:tcW w:w="1531" w:type="dxa"/>
          </w:tcPr>
          <w:p w:rsidR="00362653" w:rsidRDefault="00362653">
            <w:pPr>
              <w:pStyle w:val="ConsPlusNormal"/>
              <w:jc w:val="center"/>
            </w:pPr>
            <w:r>
              <w:t>77,300</w:t>
            </w:r>
          </w:p>
        </w:tc>
        <w:tc>
          <w:tcPr>
            <w:tcW w:w="1531" w:type="dxa"/>
          </w:tcPr>
          <w:p w:rsidR="00362653" w:rsidRDefault="00362653">
            <w:pPr>
              <w:pStyle w:val="ConsPlusNormal"/>
              <w:jc w:val="center"/>
            </w:pPr>
            <w:r>
              <w:t>77,300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0,6</w:t>
            </w:r>
          </w:p>
        </w:tc>
        <w:tc>
          <w:tcPr>
            <w:tcW w:w="1264" w:type="dxa"/>
          </w:tcPr>
          <w:p w:rsidR="00362653" w:rsidRDefault="00362653">
            <w:pPr>
              <w:pStyle w:val="ConsPlusNormal"/>
              <w:jc w:val="center"/>
            </w:pPr>
            <w:r>
              <w:t>0,6</w:t>
            </w:r>
          </w:p>
        </w:tc>
        <w:tc>
          <w:tcPr>
            <w:tcW w:w="1264" w:type="dxa"/>
          </w:tcPr>
          <w:p w:rsidR="00362653" w:rsidRDefault="00362653">
            <w:pPr>
              <w:pStyle w:val="ConsPlusNormal"/>
              <w:jc w:val="center"/>
            </w:pPr>
            <w:r>
              <w:t>0,6</w:t>
            </w:r>
          </w:p>
        </w:tc>
        <w:tc>
          <w:tcPr>
            <w:tcW w:w="1264" w:type="dxa"/>
          </w:tcPr>
          <w:p w:rsidR="00362653" w:rsidRDefault="00362653">
            <w:pPr>
              <w:pStyle w:val="ConsPlusNormal"/>
              <w:jc w:val="center"/>
            </w:pPr>
            <w:r>
              <w:t>0,6</w:t>
            </w:r>
          </w:p>
        </w:tc>
        <w:tc>
          <w:tcPr>
            <w:tcW w:w="1264" w:type="dxa"/>
          </w:tcPr>
          <w:p w:rsidR="00362653" w:rsidRDefault="00362653">
            <w:pPr>
              <w:pStyle w:val="ConsPlusNormal"/>
              <w:jc w:val="center"/>
            </w:pPr>
            <w:r>
              <w:t>0,5</w:t>
            </w:r>
          </w:p>
        </w:tc>
        <w:tc>
          <w:tcPr>
            <w:tcW w:w="1077" w:type="dxa"/>
          </w:tcPr>
          <w:p w:rsidR="00362653" w:rsidRDefault="00362653">
            <w:pPr>
              <w:pStyle w:val="ConsPlusNormal"/>
              <w:jc w:val="center"/>
            </w:pPr>
            <w:r>
              <w:t>АЛР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20,300</w:t>
            </w:r>
          </w:p>
        </w:tc>
        <w:tc>
          <w:tcPr>
            <w:tcW w:w="1757" w:type="dxa"/>
          </w:tcPr>
          <w:p w:rsidR="00362653" w:rsidRDefault="00362653">
            <w:pPr>
              <w:pStyle w:val="ConsPlusNormal"/>
              <w:jc w:val="center"/>
            </w:pPr>
            <w:r>
              <w:t>20,300</w:t>
            </w:r>
          </w:p>
        </w:tc>
        <w:tc>
          <w:tcPr>
            <w:tcW w:w="1701" w:type="dxa"/>
          </w:tcPr>
          <w:p w:rsidR="00362653" w:rsidRDefault="00362653">
            <w:pPr>
              <w:pStyle w:val="ConsPlusNormal"/>
              <w:jc w:val="center"/>
            </w:pPr>
            <w:r>
              <w:t>20,300</w:t>
            </w:r>
          </w:p>
        </w:tc>
        <w:tc>
          <w:tcPr>
            <w:tcW w:w="1531" w:type="dxa"/>
          </w:tcPr>
          <w:p w:rsidR="00362653" w:rsidRDefault="00362653">
            <w:pPr>
              <w:pStyle w:val="ConsPlusNormal"/>
              <w:jc w:val="center"/>
            </w:pPr>
            <w:r>
              <w:t>20,300</w:t>
            </w:r>
          </w:p>
        </w:tc>
        <w:tc>
          <w:tcPr>
            <w:tcW w:w="1531" w:type="dxa"/>
          </w:tcPr>
          <w:p w:rsidR="00362653" w:rsidRDefault="00362653">
            <w:pPr>
              <w:pStyle w:val="ConsPlusNormal"/>
              <w:jc w:val="center"/>
            </w:pPr>
            <w:r>
              <w:t>20,300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3,4</w:t>
            </w:r>
          </w:p>
        </w:tc>
        <w:tc>
          <w:tcPr>
            <w:tcW w:w="1264" w:type="dxa"/>
          </w:tcPr>
          <w:p w:rsidR="00362653" w:rsidRDefault="00362653">
            <w:pPr>
              <w:pStyle w:val="ConsPlusNormal"/>
              <w:jc w:val="center"/>
            </w:pPr>
            <w:r>
              <w:t>3,3</w:t>
            </w:r>
          </w:p>
        </w:tc>
        <w:tc>
          <w:tcPr>
            <w:tcW w:w="1264" w:type="dxa"/>
          </w:tcPr>
          <w:p w:rsidR="00362653" w:rsidRDefault="00362653">
            <w:pPr>
              <w:pStyle w:val="ConsPlusNormal"/>
              <w:jc w:val="center"/>
            </w:pPr>
            <w:r>
              <w:t>3,1</w:t>
            </w:r>
          </w:p>
        </w:tc>
        <w:tc>
          <w:tcPr>
            <w:tcW w:w="1264" w:type="dxa"/>
          </w:tcPr>
          <w:p w:rsidR="00362653" w:rsidRDefault="00362653">
            <w:pPr>
              <w:pStyle w:val="ConsPlusNormal"/>
              <w:jc w:val="center"/>
            </w:pPr>
            <w:r>
              <w:t>3,0</w:t>
            </w:r>
          </w:p>
        </w:tc>
        <w:tc>
          <w:tcPr>
            <w:tcW w:w="1264" w:type="dxa"/>
          </w:tcPr>
          <w:p w:rsidR="00362653" w:rsidRDefault="00362653">
            <w:pPr>
              <w:pStyle w:val="ConsPlusNormal"/>
              <w:jc w:val="center"/>
            </w:pPr>
            <w:r>
              <w:t>2,9</w:t>
            </w:r>
          </w:p>
        </w:tc>
        <w:tc>
          <w:tcPr>
            <w:tcW w:w="1077" w:type="dxa"/>
          </w:tcPr>
          <w:p w:rsidR="00362653" w:rsidRDefault="00362653">
            <w:pPr>
              <w:pStyle w:val="ConsPlusNormal"/>
              <w:jc w:val="center"/>
            </w:pPr>
            <w:r>
              <w:t>АМР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108,300</w:t>
            </w:r>
          </w:p>
        </w:tc>
        <w:tc>
          <w:tcPr>
            <w:tcW w:w="1757" w:type="dxa"/>
          </w:tcPr>
          <w:p w:rsidR="00362653" w:rsidRDefault="00362653">
            <w:pPr>
              <w:pStyle w:val="ConsPlusNormal"/>
              <w:jc w:val="center"/>
            </w:pPr>
            <w:r>
              <w:t>108,300</w:t>
            </w:r>
          </w:p>
        </w:tc>
        <w:tc>
          <w:tcPr>
            <w:tcW w:w="1701" w:type="dxa"/>
          </w:tcPr>
          <w:p w:rsidR="00362653" w:rsidRDefault="00362653">
            <w:pPr>
              <w:pStyle w:val="ConsPlusNormal"/>
              <w:jc w:val="center"/>
            </w:pPr>
            <w:r>
              <w:t>108,300</w:t>
            </w:r>
          </w:p>
        </w:tc>
        <w:tc>
          <w:tcPr>
            <w:tcW w:w="1531" w:type="dxa"/>
          </w:tcPr>
          <w:p w:rsidR="00362653" w:rsidRDefault="00362653">
            <w:pPr>
              <w:pStyle w:val="ConsPlusNormal"/>
              <w:jc w:val="center"/>
            </w:pPr>
            <w:r>
              <w:t>108,300</w:t>
            </w:r>
          </w:p>
        </w:tc>
        <w:tc>
          <w:tcPr>
            <w:tcW w:w="1531" w:type="dxa"/>
          </w:tcPr>
          <w:p w:rsidR="00362653" w:rsidRDefault="00362653">
            <w:pPr>
              <w:pStyle w:val="ConsPlusNormal"/>
              <w:jc w:val="center"/>
            </w:pPr>
            <w:r>
              <w:t>108,300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2,4</w:t>
            </w:r>
          </w:p>
        </w:tc>
        <w:tc>
          <w:tcPr>
            <w:tcW w:w="1264" w:type="dxa"/>
          </w:tcPr>
          <w:p w:rsidR="00362653" w:rsidRDefault="00362653">
            <w:pPr>
              <w:pStyle w:val="ConsPlusNormal"/>
              <w:jc w:val="center"/>
            </w:pPr>
            <w:r>
              <w:t>2,3</w:t>
            </w:r>
          </w:p>
        </w:tc>
        <w:tc>
          <w:tcPr>
            <w:tcW w:w="1264" w:type="dxa"/>
          </w:tcPr>
          <w:p w:rsidR="00362653" w:rsidRDefault="00362653">
            <w:pPr>
              <w:pStyle w:val="ConsPlusNormal"/>
              <w:jc w:val="center"/>
            </w:pPr>
            <w:r>
              <w:t>2,2</w:t>
            </w:r>
          </w:p>
        </w:tc>
        <w:tc>
          <w:tcPr>
            <w:tcW w:w="1264" w:type="dxa"/>
          </w:tcPr>
          <w:p w:rsidR="00362653" w:rsidRDefault="00362653">
            <w:pPr>
              <w:pStyle w:val="ConsPlusNormal"/>
              <w:jc w:val="center"/>
            </w:pPr>
            <w:r>
              <w:t>2,1</w:t>
            </w:r>
          </w:p>
        </w:tc>
        <w:tc>
          <w:tcPr>
            <w:tcW w:w="1264" w:type="dxa"/>
          </w:tcPr>
          <w:p w:rsidR="00362653" w:rsidRDefault="00362653">
            <w:pPr>
              <w:pStyle w:val="ConsPlusNormal"/>
              <w:jc w:val="center"/>
            </w:pPr>
            <w:r>
              <w:t>2,0</w:t>
            </w:r>
          </w:p>
        </w:tc>
        <w:tc>
          <w:tcPr>
            <w:tcW w:w="1077" w:type="dxa"/>
          </w:tcPr>
          <w:p w:rsidR="00362653" w:rsidRDefault="00362653">
            <w:pPr>
              <w:pStyle w:val="ConsPlusNormal"/>
              <w:jc w:val="center"/>
            </w:pPr>
            <w:r>
              <w:t>АОР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77,300</w:t>
            </w:r>
          </w:p>
        </w:tc>
        <w:tc>
          <w:tcPr>
            <w:tcW w:w="1757" w:type="dxa"/>
          </w:tcPr>
          <w:p w:rsidR="00362653" w:rsidRDefault="00362653">
            <w:pPr>
              <w:pStyle w:val="ConsPlusNormal"/>
              <w:jc w:val="center"/>
            </w:pPr>
            <w:r>
              <w:t>77,300</w:t>
            </w:r>
          </w:p>
        </w:tc>
        <w:tc>
          <w:tcPr>
            <w:tcW w:w="1701" w:type="dxa"/>
          </w:tcPr>
          <w:p w:rsidR="00362653" w:rsidRDefault="00362653">
            <w:pPr>
              <w:pStyle w:val="ConsPlusNormal"/>
              <w:jc w:val="center"/>
            </w:pPr>
            <w:r>
              <w:t>77,300</w:t>
            </w:r>
          </w:p>
        </w:tc>
        <w:tc>
          <w:tcPr>
            <w:tcW w:w="1531" w:type="dxa"/>
          </w:tcPr>
          <w:p w:rsidR="00362653" w:rsidRDefault="00362653">
            <w:pPr>
              <w:pStyle w:val="ConsPlusNormal"/>
              <w:jc w:val="center"/>
            </w:pPr>
            <w:r>
              <w:t>77,300</w:t>
            </w:r>
          </w:p>
        </w:tc>
        <w:tc>
          <w:tcPr>
            <w:tcW w:w="1531" w:type="dxa"/>
          </w:tcPr>
          <w:p w:rsidR="00362653" w:rsidRDefault="00362653">
            <w:pPr>
              <w:pStyle w:val="ConsPlusNormal"/>
              <w:jc w:val="center"/>
            </w:pPr>
            <w:r>
              <w:t>77,300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3,2</w:t>
            </w:r>
          </w:p>
        </w:tc>
        <w:tc>
          <w:tcPr>
            <w:tcW w:w="1264" w:type="dxa"/>
          </w:tcPr>
          <w:p w:rsidR="00362653" w:rsidRDefault="00362653">
            <w:pPr>
              <w:pStyle w:val="ConsPlusNormal"/>
              <w:jc w:val="center"/>
            </w:pPr>
            <w:r>
              <w:t>3,1</w:t>
            </w:r>
          </w:p>
        </w:tc>
        <w:tc>
          <w:tcPr>
            <w:tcW w:w="1264" w:type="dxa"/>
          </w:tcPr>
          <w:p w:rsidR="00362653" w:rsidRDefault="00362653">
            <w:pPr>
              <w:pStyle w:val="ConsPlusNormal"/>
              <w:jc w:val="center"/>
            </w:pPr>
            <w:r>
              <w:t>3,0</w:t>
            </w:r>
          </w:p>
        </w:tc>
        <w:tc>
          <w:tcPr>
            <w:tcW w:w="1264" w:type="dxa"/>
          </w:tcPr>
          <w:p w:rsidR="00362653" w:rsidRDefault="00362653">
            <w:pPr>
              <w:pStyle w:val="ConsPlusNormal"/>
              <w:jc w:val="center"/>
            </w:pPr>
            <w:r>
              <w:t>2,9</w:t>
            </w:r>
          </w:p>
        </w:tc>
        <w:tc>
          <w:tcPr>
            <w:tcW w:w="1264" w:type="dxa"/>
          </w:tcPr>
          <w:p w:rsidR="00362653" w:rsidRDefault="00362653">
            <w:pPr>
              <w:pStyle w:val="ConsPlusNormal"/>
              <w:jc w:val="center"/>
            </w:pPr>
            <w:r>
              <w:t>2,7</w:t>
            </w:r>
          </w:p>
        </w:tc>
        <w:tc>
          <w:tcPr>
            <w:tcW w:w="1077" w:type="dxa"/>
          </w:tcPr>
          <w:p w:rsidR="00362653" w:rsidRDefault="00362653">
            <w:pPr>
              <w:pStyle w:val="ConsPlusNormal"/>
              <w:jc w:val="center"/>
            </w:pPr>
            <w:r>
              <w:t>АСР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103,000</w:t>
            </w:r>
          </w:p>
        </w:tc>
        <w:tc>
          <w:tcPr>
            <w:tcW w:w="1757" w:type="dxa"/>
          </w:tcPr>
          <w:p w:rsidR="00362653" w:rsidRDefault="00362653">
            <w:pPr>
              <w:pStyle w:val="ConsPlusNormal"/>
              <w:jc w:val="center"/>
            </w:pPr>
            <w:r>
              <w:t>103,000</w:t>
            </w:r>
          </w:p>
        </w:tc>
        <w:tc>
          <w:tcPr>
            <w:tcW w:w="1701" w:type="dxa"/>
          </w:tcPr>
          <w:p w:rsidR="00362653" w:rsidRDefault="00362653">
            <w:pPr>
              <w:pStyle w:val="ConsPlusNormal"/>
              <w:jc w:val="center"/>
            </w:pPr>
            <w:r>
              <w:t>103,000</w:t>
            </w:r>
          </w:p>
        </w:tc>
        <w:tc>
          <w:tcPr>
            <w:tcW w:w="1531" w:type="dxa"/>
          </w:tcPr>
          <w:p w:rsidR="00362653" w:rsidRDefault="00362653">
            <w:pPr>
              <w:pStyle w:val="ConsPlusNormal"/>
              <w:jc w:val="center"/>
            </w:pPr>
            <w:r>
              <w:t>103,000</w:t>
            </w:r>
          </w:p>
        </w:tc>
        <w:tc>
          <w:tcPr>
            <w:tcW w:w="1531" w:type="dxa"/>
          </w:tcPr>
          <w:p w:rsidR="00362653" w:rsidRDefault="00362653">
            <w:pPr>
              <w:pStyle w:val="ConsPlusNormal"/>
              <w:jc w:val="center"/>
            </w:pPr>
            <w:r>
              <w:t>103,000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0,8</w:t>
            </w:r>
          </w:p>
        </w:tc>
        <w:tc>
          <w:tcPr>
            <w:tcW w:w="1264" w:type="dxa"/>
          </w:tcPr>
          <w:p w:rsidR="00362653" w:rsidRDefault="00362653">
            <w:pPr>
              <w:pStyle w:val="ConsPlusNormal"/>
              <w:jc w:val="center"/>
            </w:pPr>
            <w:r>
              <w:t>0,8</w:t>
            </w:r>
          </w:p>
        </w:tc>
        <w:tc>
          <w:tcPr>
            <w:tcW w:w="1264" w:type="dxa"/>
          </w:tcPr>
          <w:p w:rsidR="00362653" w:rsidRDefault="00362653">
            <w:pPr>
              <w:pStyle w:val="ConsPlusNormal"/>
              <w:jc w:val="center"/>
            </w:pPr>
            <w:r>
              <w:t>0,7</w:t>
            </w:r>
          </w:p>
        </w:tc>
        <w:tc>
          <w:tcPr>
            <w:tcW w:w="1264" w:type="dxa"/>
          </w:tcPr>
          <w:p w:rsidR="00362653" w:rsidRDefault="00362653">
            <w:pPr>
              <w:pStyle w:val="ConsPlusNormal"/>
              <w:jc w:val="center"/>
            </w:pPr>
            <w:r>
              <w:t>0,7</w:t>
            </w:r>
          </w:p>
        </w:tc>
        <w:tc>
          <w:tcPr>
            <w:tcW w:w="1264" w:type="dxa"/>
          </w:tcPr>
          <w:p w:rsidR="00362653" w:rsidRDefault="00362653">
            <w:pPr>
              <w:pStyle w:val="ConsPlusNormal"/>
              <w:jc w:val="center"/>
            </w:pPr>
            <w:r>
              <w:t>0,7</w:t>
            </w:r>
          </w:p>
        </w:tc>
        <w:tc>
          <w:tcPr>
            <w:tcW w:w="1077" w:type="dxa"/>
          </w:tcPr>
          <w:p w:rsidR="00362653" w:rsidRDefault="00362653">
            <w:pPr>
              <w:pStyle w:val="ConsPlusNormal"/>
              <w:jc w:val="center"/>
            </w:pPr>
            <w:r>
              <w:t>АНЛ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25,800</w:t>
            </w:r>
          </w:p>
        </w:tc>
        <w:tc>
          <w:tcPr>
            <w:tcW w:w="1757" w:type="dxa"/>
          </w:tcPr>
          <w:p w:rsidR="00362653" w:rsidRDefault="00362653">
            <w:pPr>
              <w:pStyle w:val="ConsPlusNormal"/>
              <w:jc w:val="center"/>
            </w:pPr>
            <w:r>
              <w:t>25,800</w:t>
            </w:r>
          </w:p>
        </w:tc>
        <w:tc>
          <w:tcPr>
            <w:tcW w:w="1701" w:type="dxa"/>
          </w:tcPr>
          <w:p w:rsidR="00362653" w:rsidRDefault="00362653">
            <w:pPr>
              <w:pStyle w:val="ConsPlusNormal"/>
              <w:jc w:val="center"/>
            </w:pPr>
            <w:r>
              <w:t>25,800</w:t>
            </w:r>
          </w:p>
        </w:tc>
        <w:tc>
          <w:tcPr>
            <w:tcW w:w="1531" w:type="dxa"/>
          </w:tcPr>
          <w:p w:rsidR="00362653" w:rsidRDefault="00362653">
            <w:pPr>
              <w:pStyle w:val="ConsPlusNormal"/>
              <w:jc w:val="center"/>
            </w:pPr>
            <w:r>
              <w:t>25,800</w:t>
            </w:r>
          </w:p>
        </w:tc>
        <w:tc>
          <w:tcPr>
            <w:tcW w:w="1531" w:type="dxa"/>
          </w:tcPr>
          <w:p w:rsidR="00362653" w:rsidRDefault="00362653">
            <w:pPr>
              <w:pStyle w:val="ConsPlusNormal"/>
              <w:jc w:val="center"/>
            </w:pPr>
            <w:r>
              <w:t>25,800</w:t>
            </w:r>
          </w:p>
        </w:tc>
      </w:tr>
      <w:tr w:rsidR="00362653">
        <w:tc>
          <w:tcPr>
            <w:tcW w:w="1984" w:type="dxa"/>
            <w:vMerge/>
          </w:tcPr>
          <w:p w:rsidR="00362653" w:rsidRDefault="00362653"/>
        </w:tc>
        <w:tc>
          <w:tcPr>
            <w:tcW w:w="2098" w:type="dxa"/>
          </w:tcPr>
          <w:p w:rsidR="00362653" w:rsidRDefault="00362653">
            <w:pPr>
              <w:pStyle w:val="ConsPlusNormal"/>
            </w:pPr>
            <w:r>
              <w:t>итого по ПНР</w:t>
            </w:r>
          </w:p>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16,0</w:t>
            </w:r>
          </w:p>
        </w:tc>
        <w:tc>
          <w:tcPr>
            <w:tcW w:w="1264" w:type="dxa"/>
          </w:tcPr>
          <w:p w:rsidR="00362653" w:rsidRDefault="00362653">
            <w:pPr>
              <w:pStyle w:val="ConsPlusNormal"/>
              <w:jc w:val="center"/>
            </w:pPr>
            <w:r>
              <w:t>15,6</w:t>
            </w:r>
          </w:p>
        </w:tc>
        <w:tc>
          <w:tcPr>
            <w:tcW w:w="1264" w:type="dxa"/>
          </w:tcPr>
          <w:p w:rsidR="00362653" w:rsidRDefault="00362653">
            <w:pPr>
              <w:pStyle w:val="ConsPlusNormal"/>
              <w:jc w:val="center"/>
            </w:pPr>
            <w:r>
              <w:t>14,8</w:t>
            </w:r>
          </w:p>
        </w:tc>
        <w:tc>
          <w:tcPr>
            <w:tcW w:w="1264" w:type="dxa"/>
          </w:tcPr>
          <w:p w:rsidR="00362653" w:rsidRDefault="00362653">
            <w:pPr>
              <w:pStyle w:val="ConsPlusNormal"/>
              <w:jc w:val="center"/>
            </w:pPr>
            <w:r>
              <w:t>14,2</w:t>
            </w:r>
          </w:p>
        </w:tc>
        <w:tc>
          <w:tcPr>
            <w:tcW w:w="1264" w:type="dxa"/>
          </w:tcPr>
          <w:p w:rsidR="00362653" w:rsidRDefault="00362653">
            <w:pPr>
              <w:pStyle w:val="ConsPlusNormal"/>
              <w:jc w:val="center"/>
            </w:pPr>
            <w:r>
              <w:t>13,6</w:t>
            </w:r>
          </w:p>
        </w:tc>
        <w:tc>
          <w:tcPr>
            <w:tcW w:w="1077" w:type="dxa"/>
          </w:tcPr>
          <w:p w:rsidR="00362653" w:rsidRDefault="00362653">
            <w:pPr>
              <w:pStyle w:val="ConsPlusNormal"/>
              <w:jc w:val="center"/>
            </w:pPr>
            <w:r>
              <w:t>-</w:t>
            </w:r>
          </w:p>
        </w:tc>
        <w:tc>
          <w:tcPr>
            <w:tcW w:w="1247" w:type="dxa"/>
          </w:tcPr>
          <w:p w:rsidR="00362653" w:rsidRDefault="00362653">
            <w:pPr>
              <w:pStyle w:val="ConsPlusNormal"/>
              <w:jc w:val="center"/>
            </w:pPr>
            <w:r>
              <w:t xml:space="preserve">бюджет </w:t>
            </w:r>
            <w:r>
              <w:lastRenderedPageBreak/>
              <w:t>города Перми</w:t>
            </w:r>
          </w:p>
        </w:tc>
        <w:tc>
          <w:tcPr>
            <w:tcW w:w="1701" w:type="dxa"/>
          </w:tcPr>
          <w:p w:rsidR="00362653" w:rsidRDefault="00362653">
            <w:pPr>
              <w:pStyle w:val="ConsPlusNormal"/>
              <w:jc w:val="center"/>
            </w:pPr>
            <w:r>
              <w:lastRenderedPageBreak/>
              <w:t>515,000</w:t>
            </w:r>
          </w:p>
        </w:tc>
        <w:tc>
          <w:tcPr>
            <w:tcW w:w="1757" w:type="dxa"/>
          </w:tcPr>
          <w:p w:rsidR="00362653" w:rsidRDefault="00362653">
            <w:pPr>
              <w:pStyle w:val="ConsPlusNormal"/>
              <w:jc w:val="center"/>
            </w:pPr>
            <w:r>
              <w:t>515,000</w:t>
            </w:r>
          </w:p>
        </w:tc>
        <w:tc>
          <w:tcPr>
            <w:tcW w:w="1701" w:type="dxa"/>
          </w:tcPr>
          <w:p w:rsidR="00362653" w:rsidRDefault="00362653">
            <w:pPr>
              <w:pStyle w:val="ConsPlusNormal"/>
              <w:jc w:val="center"/>
            </w:pPr>
            <w:r>
              <w:t>515,000</w:t>
            </w:r>
          </w:p>
        </w:tc>
        <w:tc>
          <w:tcPr>
            <w:tcW w:w="1531" w:type="dxa"/>
          </w:tcPr>
          <w:p w:rsidR="00362653" w:rsidRDefault="00362653">
            <w:pPr>
              <w:pStyle w:val="ConsPlusNormal"/>
              <w:jc w:val="center"/>
            </w:pPr>
            <w:r>
              <w:t>515,000</w:t>
            </w:r>
          </w:p>
        </w:tc>
        <w:tc>
          <w:tcPr>
            <w:tcW w:w="1531" w:type="dxa"/>
          </w:tcPr>
          <w:p w:rsidR="00362653" w:rsidRDefault="00362653">
            <w:pPr>
              <w:pStyle w:val="ConsPlusNormal"/>
              <w:jc w:val="center"/>
            </w:pPr>
            <w:r>
              <w:t>515,000</w:t>
            </w:r>
          </w:p>
        </w:tc>
      </w:tr>
      <w:tr w:rsidR="00362653">
        <w:tblPrEx>
          <w:tblBorders>
            <w:insideH w:val="nil"/>
          </w:tblBorders>
        </w:tblPrEx>
        <w:tc>
          <w:tcPr>
            <w:tcW w:w="1984" w:type="dxa"/>
            <w:tcBorders>
              <w:bottom w:val="nil"/>
            </w:tcBorders>
          </w:tcPr>
          <w:p w:rsidR="00362653" w:rsidRDefault="00362653">
            <w:pPr>
              <w:pStyle w:val="ConsPlusNormal"/>
              <w:jc w:val="center"/>
            </w:pPr>
            <w:r>
              <w:lastRenderedPageBreak/>
              <w:t>1.1.1.1.1.8</w:t>
            </w:r>
          </w:p>
        </w:tc>
        <w:tc>
          <w:tcPr>
            <w:tcW w:w="2098" w:type="dxa"/>
            <w:tcBorders>
              <w:bottom w:val="nil"/>
            </w:tcBorders>
          </w:tcPr>
          <w:p w:rsidR="00362653" w:rsidRDefault="00362653">
            <w:pPr>
              <w:pStyle w:val="ConsPlusNormal"/>
            </w:pPr>
            <w:r>
              <w:t>площадь земельных участков, занятых автомобильными дорогами, в отношении которых выполнены мероприятия по землеотводу</w:t>
            </w:r>
          </w:p>
        </w:tc>
        <w:tc>
          <w:tcPr>
            <w:tcW w:w="680" w:type="dxa"/>
            <w:tcBorders>
              <w:bottom w:val="nil"/>
            </w:tcBorders>
          </w:tcPr>
          <w:p w:rsidR="00362653" w:rsidRDefault="00362653">
            <w:pPr>
              <w:pStyle w:val="ConsPlusNormal"/>
              <w:jc w:val="center"/>
            </w:pPr>
            <w:r>
              <w:t>тыс. кв. м</w:t>
            </w:r>
          </w:p>
        </w:tc>
        <w:tc>
          <w:tcPr>
            <w:tcW w:w="1264" w:type="dxa"/>
            <w:tcBorders>
              <w:bottom w:val="nil"/>
            </w:tcBorders>
          </w:tcPr>
          <w:p w:rsidR="00362653" w:rsidRDefault="00362653">
            <w:pPr>
              <w:pStyle w:val="ConsPlusNormal"/>
              <w:jc w:val="center"/>
            </w:pPr>
            <w:r>
              <w:t>332,6</w:t>
            </w:r>
          </w:p>
        </w:tc>
        <w:tc>
          <w:tcPr>
            <w:tcW w:w="1264" w:type="dxa"/>
            <w:tcBorders>
              <w:bottom w:val="nil"/>
            </w:tcBorders>
          </w:tcPr>
          <w:p w:rsidR="00362653" w:rsidRDefault="00362653">
            <w:pPr>
              <w:pStyle w:val="ConsPlusNormal"/>
              <w:jc w:val="center"/>
            </w:pPr>
            <w:r>
              <w:t>166,3</w:t>
            </w:r>
          </w:p>
        </w:tc>
        <w:tc>
          <w:tcPr>
            <w:tcW w:w="1264" w:type="dxa"/>
            <w:tcBorders>
              <w:bottom w:val="nil"/>
            </w:tcBorders>
          </w:tcPr>
          <w:p w:rsidR="00362653" w:rsidRDefault="00362653">
            <w:pPr>
              <w:pStyle w:val="ConsPlusNormal"/>
              <w:jc w:val="center"/>
            </w:pPr>
            <w:r>
              <w:t>166,3</w:t>
            </w:r>
          </w:p>
        </w:tc>
        <w:tc>
          <w:tcPr>
            <w:tcW w:w="1264" w:type="dxa"/>
            <w:tcBorders>
              <w:bottom w:val="nil"/>
            </w:tcBorders>
          </w:tcPr>
          <w:p w:rsidR="00362653" w:rsidRDefault="00362653">
            <w:pPr>
              <w:pStyle w:val="ConsPlusNormal"/>
              <w:jc w:val="center"/>
            </w:pPr>
            <w:r>
              <w:t>166,3</w:t>
            </w:r>
          </w:p>
        </w:tc>
        <w:tc>
          <w:tcPr>
            <w:tcW w:w="1264" w:type="dxa"/>
            <w:tcBorders>
              <w:bottom w:val="nil"/>
            </w:tcBorders>
          </w:tcPr>
          <w:p w:rsidR="00362653" w:rsidRDefault="00362653">
            <w:pPr>
              <w:pStyle w:val="ConsPlusNormal"/>
              <w:jc w:val="center"/>
            </w:pPr>
            <w:r>
              <w:t>166,3</w:t>
            </w:r>
          </w:p>
        </w:tc>
        <w:tc>
          <w:tcPr>
            <w:tcW w:w="1077"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4291,756</w:t>
            </w:r>
          </w:p>
        </w:tc>
        <w:tc>
          <w:tcPr>
            <w:tcW w:w="1757" w:type="dxa"/>
            <w:tcBorders>
              <w:bottom w:val="nil"/>
            </w:tcBorders>
          </w:tcPr>
          <w:p w:rsidR="00362653" w:rsidRDefault="00362653">
            <w:pPr>
              <w:pStyle w:val="ConsPlusNormal"/>
              <w:jc w:val="center"/>
            </w:pPr>
            <w:r>
              <w:t>2848,200</w:t>
            </w:r>
          </w:p>
        </w:tc>
        <w:tc>
          <w:tcPr>
            <w:tcW w:w="1701" w:type="dxa"/>
            <w:tcBorders>
              <w:bottom w:val="nil"/>
            </w:tcBorders>
          </w:tcPr>
          <w:p w:rsidR="00362653" w:rsidRDefault="00362653">
            <w:pPr>
              <w:pStyle w:val="ConsPlusNormal"/>
              <w:jc w:val="center"/>
            </w:pPr>
            <w:r>
              <w:t>2890,900</w:t>
            </w:r>
          </w:p>
        </w:tc>
        <w:tc>
          <w:tcPr>
            <w:tcW w:w="1531" w:type="dxa"/>
            <w:tcBorders>
              <w:bottom w:val="nil"/>
            </w:tcBorders>
          </w:tcPr>
          <w:p w:rsidR="00362653" w:rsidRDefault="00362653">
            <w:pPr>
              <w:pStyle w:val="ConsPlusNormal"/>
              <w:jc w:val="center"/>
            </w:pPr>
            <w:r>
              <w:t>2890,900</w:t>
            </w:r>
          </w:p>
        </w:tc>
        <w:tc>
          <w:tcPr>
            <w:tcW w:w="1531" w:type="dxa"/>
            <w:tcBorders>
              <w:bottom w:val="nil"/>
            </w:tcBorders>
          </w:tcPr>
          <w:p w:rsidR="00362653" w:rsidRDefault="00362653">
            <w:pPr>
              <w:pStyle w:val="ConsPlusNormal"/>
              <w:jc w:val="center"/>
            </w:pPr>
            <w:r>
              <w:t>2890,900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1.1.1.1.1.8 в ред. </w:t>
            </w:r>
            <w:hyperlink r:id="rId44"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pPr>
            <w:r>
              <w:t>1.1.1.1.1.9</w:t>
            </w:r>
          </w:p>
        </w:tc>
        <w:tc>
          <w:tcPr>
            <w:tcW w:w="2098" w:type="dxa"/>
          </w:tcPr>
          <w:p w:rsidR="00362653" w:rsidRDefault="00362653">
            <w:pPr>
              <w:pStyle w:val="ConsPlusNormal"/>
            </w:pPr>
            <w:r>
              <w:t>площадь автомобильных дорог, в отношении которых выполнена оценка технического состояния (диагностика)</w:t>
            </w:r>
          </w:p>
        </w:tc>
        <w:tc>
          <w:tcPr>
            <w:tcW w:w="680" w:type="dxa"/>
          </w:tcPr>
          <w:p w:rsidR="00362653" w:rsidRDefault="00362653">
            <w:pPr>
              <w:pStyle w:val="ConsPlusNormal"/>
              <w:jc w:val="center"/>
            </w:pPr>
            <w:r>
              <w:t>тыс. кв. м</w:t>
            </w:r>
          </w:p>
        </w:tc>
        <w:tc>
          <w:tcPr>
            <w:tcW w:w="1264" w:type="dxa"/>
          </w:tcPr>
          <w:p w:rsidR="00362653" w:rsidRDefault="00362653">
            <w:pPr>
              <w:pStyle w:val="ConsPlusNormal"/>
              <w:jc w:val="center"/>
            </w:pPr>
            <w:r>
              <w:t>551,1</w:t>
            </w:r>
          </w:p>
        </w:tc>
        <w:tc>
          <w:tcPr>
            <w:tcW w:w="1264" w:type="dxa"/>
          </w:tcPr>
          <w:p w:rsidR="00362653" w:rsidRDefault="00362653">
            <w:pPr>
              <w:pStyle w:val="ConsPlusNormal"/>
              <w:jc w:val="center"/>
            </w:pPr>
            <w:r>
              <w:t>551,1</w:t>
            </w:r>
          </w:p>
        </w:tc>
        <w:tc>
          <w:tcPr>
            <w:tcW w:w="1264" w:type="dxa"/>
          </w:tcPr>
          <w:p w:rsidR="00362653" w:rsidRDefault="00362653">
            <w:pPr>
              <w:pStyle w:val="ConsPlusNormal"/>
              <w:jc w:val="center"/>
            </w:pPr>
            <w:r>
              <w:t>551,1</w:t>
            </w:r>
          </w:p>
        </w:tc>
        <w:tc>
          <w:tcPr>
            <w:tcW w:w="1264" w:type="dxa"/>
          </w:tcPr>
          <w:p w:rsidR="00362653" w:rsidRDefault="00362653">
            <w:pPr>
              <w:pStyle w:val="ConsPlusNormal"/>
              <w:jc w:val="center"/>
            </w:pPr>
            <w:r>
              <w:t>551,1</w:t>
            </w:r>
          </w:p>
        </w:tc>
        <w:tc>
          <w:tcPr>
            <w:tcW w:w="1264" w:type="dxa"/>
          </w:tcPr>
          <w:p w:rsidR="00362653" w:rsidRDefault="00362653">
            <w:pPr>
              <w:pStyle w:val="ConsPlusNormal"/>
              <w:jc w:val="center"/>
            </w:pPr>
            <w:r>
              <w:t>551,1</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600,000</w:t>
            </w:r>
          </w:p>
        </w:tc>
        <w:tc>
          <w:tcPr>
            <w:tcW w:w="1757" w:type="dxa"/>
          </w:tcPr>
          <w:p w:rsidR="00362653" w:rsidRDefault="00362653">
            <w:pPr>
              <w:pStyle w:val="ConsPlusNormal"/>
              <w:jc w:val="center"/>
            </w:pPr>
            <w:r>
              <w:t>600,000</w:t>
            </w:r>
          </w:p>
        </w:tc>
        <w:tc>
          <w:tcPr>
            <w:tcW w:w="1701" w:type="dxa"/>
          </w:tcPr>
          <w:p w:rsidR="00362653" w:rsidRDefault="00362653">
            <w:pPr>
              <w:pStyle w:val="ConsPlusNormal"/>
              <w:jc w:val="center"/>
            </w:pPr>
            <w:r>
              <w:t>600,000</w:t>
            </w:r>
          </w:p>
        </w:tc>
        <w:tc>
          <w:tcPr>
            <w:tcW w:w="1531" w:type="dxa"/>
          </w:tcPr>
          <w:p w:rsidR="00362653" w:rsidRDefault="00362653">
            <w:pPr>
              <w:pStyle w:val="ConsPlusNormal"/>
              <w:jc w:val="center"/>
            </w:pPr>
            <w:r>
              <w:t>600,000</w:t>
            </w:r>
          </w:p>
        </w:tc>
        <w:tc>
          <w:tcPr>
            <w:tcW w:w="1531" w:type="dxa"/>
          </w:tcPr>
          <w:p w:rsidR="00362653" w:rsidRDefault="00362653">
            <w:pPr>
              <w:pStyle w:val="ConsPlusNormal"/>
              <w:jc w:val="center"/>
            </w:pPr>
            <w:r>
              <w:t>600,000</w:t>
            </w:r>
          </w:p>
        </w:tc>
      </w:tr>
      <w:tr w:rsidR="00362653">
        <w:tblPrEx>
          <w:tblBorders>
            <w:insideH w:val="nil"/>
          </w:tblBorders>
        </w:tblPrEx>
        <w:tc>
          <w:tcPr>
            <w:tcW w:w="1984" w:type="dxa"/>
            <w:tcBorders>
              <w:bottom w:val="nil"/>
            </w:tcBorders>
          </w:tcPr>
          <w:p w:rsidR="00362653" w:rsidRDefault="00362653">
            <w:pPr>
              <w:pStyle w:val="ConsPlusNormal"/>
              <w:jc w:val="center"/>
            </w:pPr>
            <w:r>
              <w:t>1.1.1.1.1.10</w:t>
            </w:r>
          </w:p>
        </w:tc>
        <w:tc>
          <w:tcPr>
            <w:tcW w:w="2098" w:type="dxa"/>
            <w:tcBorders>
              <w:bottom w:val="nil"/>
            </w:tcBorders>
          </w:tcPr>
          <w:p w:rsidR="00362653" w:rsidRDefault="00362653">
            <w:pPr>
              <w:pStyle w:val="ConsPlusNormal"/>
            </w:pPr>
            <w:r>
              <w:t>количество гидрометеорологических справок</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28</w:t>
            </w:r>
          </w:p>
        </w:tc>
        <w:tc>
          <w:tcPr>
            <w:tcW w:w="1264" w:type="dxa"/>
            <w:tcBorders>
              <w:bottom w:val="nil"/>
            </w:tcBorders>
          </w:tcPr>
          <w:p w:rsidR="00362653" w:rsidRDefault="00362653">
            <w:pPr>
              <w:pStyle w:val="ConsPlusNormal"/>
              <w:jc w:val="center"/>
            </w:pPr>
            <w:r>
              <w:t>28</w:t>
            </w:r>
          </w:p>
        </w:tc>
        <w:tc>
          <w:tcPr>
            <w:tcW w:w="1264" w:type="dxa"/>
            <w:tcBorders>
              <w:bottom w:val="nil"/>
            </w:tcBorders>
          </w:tcPr>
          <w:p w:rsidR="00362653" w:rsidRDefault="00362653">
            <w:pPr>
              <w:pStyle w:val="ConsPlusNormal"/>
              <w:jc w:val="center"/>
            </w:pPr>
            <w:r>
              <w:t>28</w:t>
            </w:r>
          </w:p>
        </w:tc>
        <w:tc>
          <w:tcPr>
            <w:tcW w:w="1264" w:type="dxa"/>
            <w:tcBorders>
              <w:bottom w:val="nil"/>
            </w:tcBorders>
          </w:tcPr>
          <w:p w:rsidR="00362653" w:rsidRDefault="00362653">
            <w:pPr>
              <w:pStyle w:val="ConsPlusNormal"/>
              <w:jc w:val="center"/>
            </w:pPr>
            <w:r>
              <w:t>28</w:t>
            </w:r>
          </w:p>
        </w:tc>
        <w:tc>
          <w:tcPr>
            <w:tcW w:w="1264" w:type="dxa"/>
            <w:tcBorders>
              <w:bottom w:val="nil"/>
            </w:tcBorders>
          </w:tcPr>
          <w:p w:rsidR="00362653" w:rsidRDefault="00362653">
            <w:pPr>
              <w:pStyle w:val="ConsPlusNormal"/>
              <w:jc w:val="center"/>
            </w:pPr>
            <w:r>
              <w:t>28</w:t>
            </w:r>
          </w:p>
        </w:tc>
        <w:tc>
          <w:tcPr>
            <w:tcW w:w="1077"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145,144</w:t>
            </w:r>
          </w:p>
        </w:tc>
        <w:tc>
          <w:tcPr>
            <w:tcW w:w="1757" w:type="dxa"/>
            <w:tcBorders>
              <w:bottom w:val="nil"/>
            </w:tcBorders>
          </w:tcPr>
          <w:p w:rsidR="00362653" w:rsidRDefault="00362653">
            <w:pPr>
              <w:pStyle w:val="ConsPlusNormal"/>
              <w:jc w:val="center"/>
            </w:pPr>
            <w:r>
              <w:t>131,500</w:t>
            </w:r>
          </w:p>
        </w:tc>
        <w:tc>
          <w:tcPr>
            <w:tcW w:w="1701" w:type="dxa"/>
            <w:tcBorders>
              <w:bottom w:val="nil"/>
            </w:tcBorders>
          </w:tcPr>
          <w:p w:rsidR="00362653" w:rsidRDefault="00362653">
            <w:pPr>
              <w:pStyle w:val="ConsPlusNormal"/>
              <w:jc w:val="center"/>
            </w:pPr>
            <w:r>
              <w:t>131,500</w:t>
            </w:r>
          </w:p>
        </w:tc>
        <w:tc>
          <w:tcPr>
            <w:tcW w:w="1531" w:type="dxa"/>
            <w:tcBorders>
              <w:bottom w:val="nil"/>
            </w:tcBorders>
          </w:tcPr>
          <w:p w:rsidR="00362653" w:rsidRDefault="00362653">
            <w:pPr>
              <w:pStyle w:val="ConsPlusNormal"/>
              <w:jc w:val="center"/>
            </w:pPr>
            <w:r>
              <w:t>131,500</w:t>
            </w:r>
          </w:p>
        </w:tc>
        <w:tc>
          <w:tcPr>
            <w:tcW w:w="1531" w:type="dxa"/>
            <w:tcBorders>
              <w:bottom w:val="nil"/>
            </w:tcBorders>
          </w:tcPr>
          <w:p w:rsidR="00362653" w:rsidRDefault="00362653">
            <w:pPr>
              <w:pStyle w:val="ConsPlusNormal"/>
              <w:jc w:val="center"/>
            </w:pPr>
            <w:r>
              <w:t>131,500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1.1.1.1.1.10 в ред. </w:t>
            </w:r>
            <w:hyperlink r:id="rId45" w:history="1">
              <w:r>
                <w:rPr>
                  <w:color w:val="0000FF"/>
                </w:rPr>
                <w:t>Постановления</w:t>
              </w:r>
            </w:hyperlink>
            <w:r>
              <w:t xml:space="preserve"> Администрации г. Перми от 27.02.2019 N 129)</w:t>
            </w:r>
          </w:p>
        </w:tc>
      </w:tr>
      <w:tr w:rsidR="00362653">
        <w:tblPrEx>
          <w:tblBorders>
            <w:insideH w:val="nil"/>
          </w:tblBorders>
        </w:tblPrEx>
        <w:tc>
          <w:tcPr>
            <w:tcW w:w="1984" w:type="dxa"/>
            <w:tcBorders>
              <w:bottom w:val="nil"/>
            </w:tcBorders>
          </w:tcPr>
          <w:p w:rsidR="00362653" w:rsidRDefault="00362653">
            <w:pPr>
              <w:pStyle w:val="ConsPlusNormal"/>
              <w:jc w:val="center"/>
            </w:pPr>
            <w:r>
              <w:t>1.1.1.1.1.11</w:t>
            </w:r>
          </w:p>
        </w:tc>
        <w:tc>
          <w:tcPr>
            <w:tcW w:w="2098" w:type="dxa"/>
            <w:tcBorders>
              <w:bottom w:val="nil"/>
            </w:tcBorders>
          </w:tcPr>
          <w:p w:rsidR="00362653" w:rsidRDefault="00362653">
            <w:pPr>
              <w:pStyle w:val="ConsPlusNormal"/>
            </w:pPr>
            <w:r>
              <w:t xml:space="preserve">количество земельных участков, занятых автомобильными дорогами, поставленных на </w:t>
            </w:r>
            <w:r>
              <w:lastRenderedPageBreak/>
              <w:t>кадастровый учет (невыполнение показателя за отчетный год)</w:t>
            </w:r>
          </w:p>
        </w:tc>
        <w:tc>
          <w:tcPr>
            <w:tcW w:w="680" w:type="dxa"/>
            <w:tcBorders>
              <w:bottom w:val="nil"/>
            </w:tcBorders>
          </w:tcPr>
          <w:p w:rsidR="00362653" w:rsidRDefault="00362653">
            <w:pPr>
              <w:pStyle w:val="ConsPlusNormal"/>
              <w:jc w:val="center"/>
            </w:pPr>
            <w:r>
              <w:lastRenderedPageBreak/>
              <w:t>ед.</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 (неиспользованные ассигнован</w:t>
            </w:r>
            <w:r>
              <w:lastRenderedPageBreak/>
              <w:t>ия отчетного года)</w:t>
            </w:r>
          </w:p>
        </w:tc>
        <w:tc>
          <w:tcPr>
            <w:tcW w:w="1701" w:type="dxa"/>
            <w:tcBorders>
              <w:bottom w:val="nil"/>
            </w:tcBorders>
          </w:tcPr>
          <w:p w:rsidR="00362653" w:rsidRDefault="00362653">
            <w:pPr>
              <w:pStyle w:val="ConsPlusNormal"/>
              <w:jc w:val="center"/>
            </w:pPr>
            <w:r>
              <w:lastRenderedPageBreak/>
              <w:t>44,605</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lastRenderedPageBreak/>
              <w:t xml:space="preserve">(п. 1.1.1.1.1.11 введен </w:t>
            </w:r>
            <w:hyperlink r:id="rId46" w:history="1">
              <w:r>
                <w:rPr>
                  <w:color w:val="0000FF"/>
                </w:rPr>
                <w:t>Постановлением</w:t>
              </w:r>
            </w:hyperlink>
            <w:r>
              <w:t xml:space="preserve"> Администрации г. Перми от 28.05.2019 N 224)</w:t>
            </w:r>
          </w:p>
        </w:tc>
      </w:tr>
      <w:tr w:rsidR="00362653">
        <w:tc>
          <w:tcPr>
            <w:tcW w:w="12159" w:type="dxa"/>
            <w:gridSpan w:val="9"/>
            <w:vMerge w:val="restart"/>
            <w:tcBorders>
              <w:bottom w:val="nil"/>
            </w:tcBorders>
          </w:tcPr>
          <w:p w:rsidR="00362653" w:rsidRDefault="00362653">
            <w:pPr>
              <w:pStyle w:val="ConsPlusNormal"/>
            </w:pPr>
            <w:r>
              <w:t>Итого по мероприятию 1.1.1.1.1,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2326219,26301</w:t>
            </w:r>
          </w:p>
        </w:tc>
        <w:tc>
          <w:tcPr>
            <w:tcW w:w="1757" w:type="dxa"/>
          </w:tcPr>
          <w:p w:rsidR="00362653" w:rsidRDefault="00362653">
            <w:pPr>
              <w:pStyle w:val="ConsPlusNormal"/>
              <w:jc w:val="center"/>
            </w:pPr>
            <w:r>
              <w:t>2338340,05027</w:t>
            </w:r>
          </w:p>
        </w:tc>
        <w:tc>
          <w:tcPr>
            <w:tcW w:w="1701" w:type="dxa"/>
          </w:tcPr>
          <w:p w:rsidR="00362653" w:rsidRDefault="00362653">
            <w:pPr>
              <w:pStyle w:val="ConsPlusNormal"/>
              <w:jc w:val="center"/>
            </w:pPr>
            <w:r>
              <w:t>2377126,49014</w:t>
            </w:r>
          </w:p>
        </w:tc>
        <w:tc>
          <w:tcPr>
            <w:tcW w:w="1531" w:type="dxa"/>
          </w:tcPr>
          <w:p w:rsidR="00362653" w:rsidRDefault="00362653">
            <w:pPr>
              <w:pStyle w:val="ConsPlusNormal"/>
              <w:jc w:val="center"/>
            </w:pPr>
            <w:r>
              <w:t>1771776,224</w:t>
            </w:r>
          </w:p>
        </w:tc>
        <w:tc>
          <w:tcPr>
            <w:tcW w:w="1531" w:type="dxa"/>
          </w:tcPr>
          <w:p w:rsidR="00362653" w:rsidRDefault="00362653">
            <w:pPr>
              <w:pStyle w:val="ConsPlusNormal"/>
              <w:jc w:val="center"/>
            </w:pPr>
            <w:r>
              <w:t>1771776,224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1705638,700</w:t>
            </w:r>
          </w:p>
        </w:tc>
        <w:tc>
          <w:tcPr>
            <w:tcW w:w="1757" w:type="dxa"/>
          </w:tcPr>
          <w:p w:rsidR="00362653" w:rsidRDefault="00362653">
            <w:pPr>
              <w:pStyle w:val="ConsPlusNormal"/>
              <w:jc w:val="center"/>
            </w:pPr>
            <w:r>
              <w:t>1737375,822</w:t>
            </w:r>
          </w:p>
        </w:tc>
        <w:tc>
          <w:tcPr>
            <w:tcW w:w="1701" w:type="dxa"/>
          </w:tcPr>
          <w:p w:rsidR="00362653" w:rsidRDefault="00362653">
            <w:pPr>
              <w:pStyle w:val="ConsPlusNormal"/>
              <w:jc w:val="center"/>
            </w:pPr>
            <w:r>
              <w:t>1771776,224</w:t>
            </w:r>
          </w:p>
        </w:tc>
        <w:tc>
          <w:tcPr>
            <w:tcW w:w="1531" w:type="dxa"/>
          </w:tcPr>
          <w:p w:rsidR="00362653" w:rsidRDefault="00362653">
            <w:pPr>
              <w:pStyle w:val="ConsPlusNormal"/>
              <w:jc w:val="center"/>
            </w:pPr>
            <w:r>
              <w:t>1771776,224</w:t>
            </w:r>
          </w:p>
        </w:tc>
        <w:tc>
          <w:tcPr>
            <w:tcW w:w="1531" w:type="dxa"/>
          </w:tcPr>
          <w:p w:rsidR="00362653" w:rsidRDefault="00362653">
            <w:pPr>
              <w:pStyle w:val="ConsPlusNormal"/>
              <w:jc w:val="center"/>
            </w:pPr>
            <w:r>
              <w:t>1771776,224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4867,52201</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Российской Федерации</w:t>
            </w:r>
          </w:p>
        </w:tc>
        <w:tc>
          <w:tcPr>
            <w:tcW w:w="1701" w:type="dxa"/>
            <w:tcBorders>
              <w:bottom w:val="nil"/>
            </w:tcBorders>
          </w:tcPr>
          <w:p w:rsidR="00362653" w:rsidRDefault="00362653">
            <w:pPr>
              <w:pStyle w:val="ConsPlusNormal"/>
              <w:jc w:val="center"/>
            </w:pPr>
            <w:r>
              <w:t>615713,041</w:t>
            </w:r>
          </w:p>
        </w:tc>
        <w:tc>
          <w:tcPr>
            <w:tcW w:w="1757" w:type="dxa"/>
            <w:tcBorders>
              <w:bottom w:val="nil"/>
            </w:tcBorders>
          </w:tcPr>
          <w:p w:rsidR="00362653" w:rsidRDefault="00362653">
            <w:pPr>
              <w:pStyle w:val="ConsPlusNormal"/>
              <w:jc w:val="center"/>
            </w:pPr>
            <w:r>
              <w:t>600964,22827</w:t>
            </w:r>
          </w:p>
        </w:tc>
        <w:tc>
          <w:tcPr>
            <w:tcW w:w="1701" w:type="dxa"/>
            <w:tcBorders>
              <w:bottom w:val="nil"/>
            </w:tcBorders>
          </w:tcPr>
          <w:p w:rsidR="00362653" w:rsidRDefault="00362653">
            <w:pPr>
              <w:pStyle w:val="ConsPlusNormal"/>
              <w:jc w:val="center"/>
            </w:pPr>
            <w:r>
              <w:t>605350,26614</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47"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1.1.1.1.2</w:t>
            </w:r>
          </w:p>
        </w:tc>
        <w:tc>
          <w:tcPr>
            <w:tcW w:w="19643" w:type="dxa"/>
            <w:gridSpan w:val="14"/>
          </w:tcPr>
          <w:p w:rsidR="00362653" w:rsidRDefault="00362653">
            <w:pPr>
              <w:pStyle w:val="ConsPlusNormal"/>
            </w:pPr>
            <w:r>
              <w:t>Возмещение затрат на содержание (обследование, прочистку), паспортизацию ливневой канализации и очистных сооружений</w:t>
            </w:r>
          </w:p>
        </w:tc>
      </w:tr>
      <w:tr w:rsidR="00362653">
        <w:tc>
          <w:tcPr>
            <w:tcW w:w="1984" w:type="dxa"/>
          </w:tcPr>
          <w:p w:rsidR="00362653" w:rsidRDefault="00362653">
            <w:pPr>
              <w:pStyle w:val="ConsPlusNormal"/>
              <w:jc w:val="center"/>
            </w:pPr>
            <w:r>
              <w:t>1.1.1.1.2.1</w:t>
            </w:r>
          </w:p>
        </w:tc>
        <w:tc>
          <w:tcPr>
            <w:tcW w:w="2098" w:type="dxa"/>
          </w:tcPr>
          <w:p w:rsidR="00362653" w:rsidRDefault="00362653">
            <w:pPr>
              <w:pStyle w:val="ConsPlusNormal"/>
            </w:pPr>
            <w:r>
              <w:t xml:space="preserve">протяженность ливневой канализации, находящейся на </w:t>
            </w:r>
            <w:r>
              <w:lastRenderedPageBreak/>
              <w:t>балансе</w:t>
            </w:r>
          </w:p>
        </w:tc>
        <w:tc>
          <w:tcPr>
            <w:tcW w:w="680" w:type="dxa"/>
          </w:tcPr>
          <w:p w:rsidR="00362653" w:rsidRDefault="00362653">
            <w:pPr>
              <w:pStyle w:val="ConsPlusNormal"/>
              <w:jc w:val="center"/>
            </w:pPr>
            <w:r>
              <w:lastRenderedPageBreak/>
              <w:t>км</w:t>
            </w:r>
          </w:p>
        </w:tc>
        <w:tc>
          <w:tcPr>
            <w:tcW w:w="1264" w:type="dxa"/>
          </w:tcPr>
          <w:p w:rsidR="00362653" w:rsidRDefault="00362653">
            <w:pPr>
              <w:pStyle w:val="ConsPlusNormal"/>
              <w:jc w:val="center"/>
            </w:pPr>
            <w:r>
              <w:t>174,1</w:t>
            </w:r>
          </w:p>
        </w:tc>
        <w:tc>
          <w:tcPr>
            <w:tcW w:w="1264" w:type="dxa"/>
          </w:tcPr>
          <w:p w:rsidR="00362653" w:rsidRDefault="00362653">
            <w:pPr>
              <w:pStyle w:val="ConsPlusNormal"/>
              <w:jc w:val="center"/>
            </w:pPr>
            <w:r>
              <w:t>174,1</w:t>
            </w:r>
          </w:p>
        </w:tc>
        <w:tc>
          <w:tcPr>
            <w:tcW w:w="1264" w:type="dxa"/>
          </w:tcPr>
          <w:p w:rsidR="00362653" w:rsidRDefault="00362653">
            <w:pPr>
              <w:pStyle w:val="ConsPlusNormal"/>
              <w:jc w:val="center"/>
            </w:pPr>
            <w:r>
              <w:t>174,1</w:t>
            </w:r>
          </w:p>
        </w:tc>
        <w:tc>
          <w:tcPr>
            <w:tcW w:w="1264" w:type="dxa"/>
          </w:tcPr>
          <w:p w:rsidR="00362653" w:rsidRDefault="00362653">
            <w:pPr>
              <w:pStyle w:val="ConsPlusNormal"/>
              <w:jc w:val="center"/>
            </w:pPr>
            <w:r>
              <w:t>174,1</w:t>
            </w:r>
          </w:p>
        </w:tc>
        <w:tc>
          <w:tcPr>
            <w:tcW w:w="1264" w:type="dxa"/>
          </w:tcPr>
          <w:p w:rsidR="00362653" w:rsidRDefault="00362653">
            <w:pPr>
              <w:pStyle w:val="ConsPlusNormal"/>
              <w:jc w:val="center"/>
            </w:pPr>
            <w:r>
              <w:t>174,1</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vMerge w:val="restart"/>
          </w:tcPr>
          <w:p w:rsidR="00362653" w:rsidRDefault="00362653">
            <w:pPr>
              <w:pStyle w:val="ConsPlusNormal"/>
              <w:jc w:val="center"/>
            </w:pPr>
            <w:r>
              <w:t>59999,200</w:t>
            </w:r>
          </w:p>
        </w:tc>
        <w:tc>
          <w:tcPr>
            <w:tcW w:w="1757" w:type="dxa"/>
            <w:vMerge w:val="restart"/>
          </w:tcPr>
          <w:p w:rsidR="00362653" w:rsidRDefault="00362653">
            <w:pPr>
              <w:pStyle w:val="ConsPlusNormal"/>
              <w:jc w:val="center"/>
            </w:pPr>
            <w:r>
              <w:t>60487,300</w:t>
            </w:r>
          </w:p>
        </w:tc>
        <w:tc>
          <w:tcPr>
            <w:tcW w:w="1701" w:type="dxa"/>
            <w:vMerge w:val="restart"/>
          </w:tcPr>
          <w:p w:rsidR="00362653" w:rsidRDefault="00362653">
            <w:pPr>
              <w:pStyle w:val="ConsPlusNormal"/>
              <w:jc w:val="center"/>
            </w:pPr>
            <w:r>
              <w:t>60487,300</w:t>
            </w:r>
          </w:p>
        </w:tc>
        <w:tc>
          <w:tcPr>
            <w:tcW w:w="1531" w:type="dxa"/>
            <w:vMerge w:val="restart"/>
          </w:tcPr>
          <w:p w:rsidR="00362653" w:rsidRDefault="00362653">
            <w:pPr>
              <w:pStyle w:val="ConsPlusNormal"/>
              <w:jc w:val="center"/>
            </w:pPr>
            <w:r>
              <w:t>60487,300</w:t>
            </w:r>
          </w:p>
        </w:tc>
        <w:tc>
          <w:tcPr>
            <w:tcW w:w="1531" w:type="dxa"/>
            <w:vMerge w:val="restart"/>
          </w:tcPr>
          <w:p w:rsidR="00362653" w:rsidRDefault="00362653">
            <w:pPr>
              <w:pStyle w:val="ConsPlusNormal"/>
              <w:jc w:val="center"/>
            </w:pPr>
            <w:r>
              <w:t>60487,300</w:t>
            </w:r>
          </w:p>
        </w:tc>
      </w:tr>
      <w:tr w:rsidR="00362653">
        <w:tc>
          <w:tcPr>
            <w:tcW w:w="1984" w:type="dxa"/>
          </w:tcPr>
          <w:p w:rsidR="00362653" w:rsidRDefault="00362653">
            <w:pPr>
              <w:pStyle w:val="ConsPlusNormal"/>
              <w:jc w:val="center"/>
            </w:pPr>
            <w:r>
              <w:lastRenderedPageBreak/>
              <w:t>1.1.1.1.2.2</w:t>
            </w:r>
          </w:p>
        </w:tc>
        <w:tc>
          <w:tcPr>
            <w:tcW w:w="2098" w:type="dxa"/>
          </w:tcPr>
          <w:p w:rsidR="00362653" w:rsidRDefault="00362653">
            <w:pPr>
              <w:pStyle w:val="ConsPlusNormal"/>
            </w:pPr>
            <w:r>
              <w:t>протяженность ливневой канализации, в отношении которой выполнена прочистка и обследование</w:t>
            </w:r>
          </w:p>
        </w:tc>
        <w:tc>
          <w:tcPr>
            <w:tcW w:w="680" w:type="dxa"/>
          </w:tcPr>
          <w:p w:rsidR="00362653" w:rsidRDefault="00362653">
            <w:pPr>
              <w:pStyle w:val="ConsPlusNormal"/>
              <w:jc w:val="center"/>
            </w:pPr>
            <w:r>
              <w:t>п. м</w:t>
            </w:r>
          </w:p>
        </w:tc>
        <w:tc>
          <w:tcPr>
            <w:tcW w:w="1264" w:type="dxa"/>
          </w:tcPr>
          <w:p w:rsidR="00362653" w:rsidRDefault="00362653">
            <w:pPr>
              <w:pStyle w:val="ConsPlusNormal"/>
              <w:jc w:val="center"/>
            </w:pPr>
            <w:r>
              <w:t>11622,0</w:t>
            </w:r>
          </w:p>
        </w:tc>
        <w:tc>
          <w:tcPr>
            <w:tcW w:w="1264" w:type="dxa"/>
          </w:tcPr>
          <w:p w:rsidR="00362653" w:rsidRDefault="00362653">
            <w:pPr>
              <w:pStyle w:val="ConsPlusNormal"/>
              <w:jc w:val="center"/>
            </w:pPr>
            <w:r>
              <w:t>11266,0</w:t>
            </w:r>
          </w:p>
        </w:tc>
        <w:tc>
          <w:tcPr>
            <w:tcW w:w="1264" w:type="dxa"/>
          </w:tcPr>
          <w:p w:rsidR="00362653" w:rsidRDefault="00362653">
            <w:pPr>
              <w:pStyle w:val="ConsPlusNormal"/>
              <w:jc w:val="center"/>
            </w:pPr>
            <w:r>
              <w:t>10832,0</w:t>
            </w:r>
          </w:p>
        </w:tc>
        <w:tc>
          <w:tcPr>
            <w:tcW w:w="1264" w:type="dxa"/>
          </w:tcPr>
          <w:p w:rsidR="00362653" w:rsidRDefault="00362653">
            <w:pPr>
              <w:pStyle w:val="ConsPlusNormal"/>
              <w:jc w:val="center"/>
            </w:pPr>
            <w:r>
              <w:t>10326,0</w:t>
            </w:r>
          </w:p>
        </w:tc>
        <w:tc>
          <w:tcPr>
            <w:tcW w:w="1264" w:type="dxa"/>
          </w:tcPr>
          <w:p w:rsidR="00362653" w:rsidRDefault="00362653">
            <w:pPr>
              <w:pStyle w:val="ConsPlusNormal"/>
              <w:jc w:val="center"/>
            </w:pPr>
            <w:r>
              <w:t>9844,0</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vMerge/>
          </w:tcPr>
          <w:p w:rsidR="00362653" w:rsidRDefault="00362653"/>
        </w:tc>
        <w:tc>
          <w:tcPr>
            <w:tcW w:w="1757" w:type="dxa"/>
            <w:vMerge/>
          </w:tcPr>
          <w:p w:rsidR="00362653" w:rsidRDefault="00362653"/>
        </w:tc>
        <w:tc>
          <w:tcPr>
            <w:tcW w:w="1701" w:type="dxa"/>
            <w:vMerge/>
          </w:tcPr>
          <w:p w:rsidR="00362653" w:rsidRDefault="00362653"/>
        </w:tc>
        <w:tc>
          <w:tcPr>
            <w:tcW w:w="1531" w:type="dxa"/>
            <w:vMerge/>
          </w:tcPr>
          <w:p w:rsidR="00362653" w:rsidRDefault="00362653"/>
        </w:tc>
        <w:tc>
          <w:tcPr>
            <w:tcW w:w="1531" w:type="dxa"/>
            <w:vMerge/>
          </w:tcPr>
          <w:p w:rsidR="00362653" w:rsidRDefault="00362653"/>
        </w:tc>
      </w:tr>
      <w:tr w:rsidR="00362653">
        <w:tc>
          <w:tcPr>
            <w:tcW w:w="1984" w:type="dxa"/>
          </w:tcPr>
          <w:p w:rsidR="00362653" w:rsidRDefault="00362653">
            <w:pPr>
              <w:pStyle w:val="ConsPlusNormal"/>
              <w:jc w:val="center"/>
            </w:pPr>
            <w:r>
              <w:t>1.1.1.1.2.3</w:t>
            </w:r>
          </w:p>
        </w:tc>
        <w:tc>
          <w:tcPr>
            <w:tcW w:w="2098" w:type="dxa"/>
          </w:tcPr>
          <w:p w:rsidR="00362653" w:rsidRDefault="00362653">
            <w:pPr>
              <w:pStyle w:val="ConsPlusNormal"/>
            </w:pPr>
            <w:r>
              <w:t>количество объектов очистных сооружений, в отношении которых осуществляется эксплуатация</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13</w:t>
            </w:r>
          </w:p>
        </w:tc>
        <w:tc>
          <w:tcPr>
            <w:tcW w:w="1264" w:type="dxa"/>
          </w:tcPr>
          <w:p w:rsidR="00362653" w:rsidRDefault="00362653">
            <w:pPr>
              <w:pStyle w:val="ConsPlusNormal"/>
              <w:jc w:val="center"/>
            </w:pPr>
            <w:r>
              <w:t>13</w:t>
            </w:r>
          </w:p>
        </w:tc>
        <w:tc>
          <w:tcPr>
            <w:tcW w:w="1264" w:type="dxa"/>
          </w:tcPr>
          <w:p w:rsidR="00362653" w:rsidRDefault="00362653">
            <w:pPr>
              <w:pStyle w:val="ConsPlusNormal"/>
              <w:jc w:val="center"/>
            </w:pPr>
            <w:r>
              <w:t>13</w:t>
            </w:r>
          </w:p>
        </w:tc>
        <w:tc>
          <w:tcPr>
            <w:tcW w:w="1264" w:type="dxa"/>
          </w:tcPr>
          <w:p w:rsidR="00362653" w:rsidRDefault="00362653">
            <w:pPr>
              <w:pStyle w:val="ConsPlusNormal"/>
              <w:jc w:val="center"/>
            </w:pPr>
            <w:r>
              <w:t>13</w:t>
            </w:r>
          </w:p>
        </w:tc>
        <w:tc>
          <w:tcPr>
            <w:tcW w:w="1264" w:type="dxa"/>
          </w:tcPr>
          <w:p w:rsidR="00362653" w:rsidRDefault="00362653">
            <w:pPr>
              <w:pStyle w:val="ConsPlusNormal"/>
              <w:jc w:val="center"/>
            </w:pPr>
            <w:r>
              <w:t>13</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9246,800</w:t>
            </w:r>
          </w:p>
        </w:tc>
        <w:tc>
          <w:tcPr>
            <w:tcW w:w="1757" w:type="dxa"/>
          </w:tcPr>
          <w:p w:rsidR="00362653" w:rsidRDefault="00362653">
            <w:pPr>
              <w:pStyle w:val="ConsPlusNormal"/>
              <w:jc w:val="center"/>
            </w:pPr>
            <w:r>
              <w:t>9246,800</w:t>
            </w:r>
          </w:p>
        </w:tc>
        <w:tc>
          <w:tcPr>
            <w:tcW w:w="1701" w:type="dxa"/>
          </w:tcPr>
          <w:p w:rsidR="00362653" w:rsidRDefault="00362653">
            <w:pPr>
              <w:pStyle w:val="ConsPlusNormal"/>
              <w:jc w:val="center"/>
            </w:pPr>
            <w:r>
              <w:t>9246,800</w:t>
            </w:r>
          </w:p>
        </w:tc>
        <w:tc>
          <w:tcPr>
            <w:tcW w:w="1531" w:type="dxa"/>
          </w:tcPr>
          <w:p w:rsidR="00362653" w:rsidRDefault="00362653">
            <w:pPr>
              <w:pStyle w:val="ConsPlusNormal"/>
              <w:jc w:val="center"/>
            </w:pPr>
            <w:r>
              <w:t>9246,800</w:t>
            </w:r>
          </w:p>
        </w:tc>
        <w:tc>
          <w:tcPr>
            <w:tcW w:w="1531" w:type="dxa"/>
          </w:tcPr>
          <w:p w:rsidR="00362653" w:rsidRDefault="00362653">
            <w:pPr>
              <w:pStyle w:val="ConsPlusNormal"/>
              <w:jc w:val="center"/>
            </w:pPr>
            <w:r>
              <w:t>9246,800</w:t>
            </w:r>
          </w:p>
        </w:tc>
      </w:tr>
      <w:tr w:rsidR="00362653">
        <w:tc>
          <w:tcPr>
            <w:tcW w:w="1984" w:type="dxa"/>
          </w:tcPr>
          <w:p w:rsidR="00362653" w:rsidRDefault="00362653">
            <w:pPr>
              <w:pStyle w:val="ConsPlusNormal"/>
              <w:jc w:val="center"/>
            </w:pPr>
            <w:r>
              <w:t>1.1.1.1.2.4</w:t>
            </w:r>
          </w:p>
        </w:tc>
        <w:tc>
          <w:tcPr>
            <w:tcW w:w="2098" w:type="dxa"/>
          </w:tcPr>
          <w:p w:rsidR="00362653" w:rsidRDefault="00362653">
            <w:pPr>
              <w:pStyle w:val="ConsPlusNormal"/>
            </w:pPr>
            <w:r>
              <w:t>количество объектов очистных сооружений, в отношении которых проведены работы по инвентаризации, паспортизации</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3</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488,100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tcPr>
          <w:p w:rsidR="00362653" w:rsidRDefault="00362653">
            <w:pPr>
              <w:pStyle w:val="ConsPlusNormal"/>
            </w:pPr>
            <w:r>
              <w:t>Итого по мероприятию 1.1.1.1.2,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69734,100</w:t>
            </w:r>
          </w:p>
        </w:tc>
        <w:tc>
          <w:tcPr>
            <w:tcW w:w="1757" w:type="dxa"/>
          </w:tcPr>
          <w:p w:rsidR="00362653" w:rsidRDefault="00362653">
            <w:pPr>
              <w:pStyle w:val="ConsPlusNormal"/>
              <w:jc w:val="center"/>
            </w:pPr>
            <w:r>
              <w:t>69734,100</w:t>
            </w:r>
          </w:p>
        </w:tc>
        <w:tc>
          <w:tcPr>
            <w:tcW w:w="1701" w:type="dxa"/>
          </w:tcPr>
          <w:p w:rsidR="00362653" w:rsidRDefault="00362653">
            <w:pPr>
              <w:pStyle w:val="ConsPlusNormal"/>
              <w:jc w:val="center"/>
            </w:pPr>
            <w:r>
              <w:t>69734,100</w:t>
            </w:r>
          </w:p>
        </w:tc>
        <w:tc>
          <w:tcPr>
            <w:tcW w:w="1531" w:type="dxa"/>
          </w:tcPr>
          <w:p w:rsidR="00362653" w:rsidRDefault="00362653">
            <w:pPr>
              <w:pStyle w:val="ConsPlusNormal"/>
              <w:jc w:val="center"/>
            </w:pPr>
            <w:r>
              <w:t>69734,100</w:t>
            </w:r>
          </w:p>
        </w:tc>
        <w:tc>
          <w:tcPr>
            <w:tcW w:w="1531" w:type="dxa"/>
          </w:tcPr>
          <w:p w:rsidR="00362653" w:rsidRDefault="00362653">
            <w:pPr>
              <w:pStyle w:val="ConsPlusNormal"/>
              <w:jc w:val="center"/>
            </w:pPr>
            <w:r>
              <w:t>69734,100</w:t>
            </w:r>
          </w:p>
        </w:tc>
      </w:tr>
      <w:tr w:rsidR="00362653">
        <w:tblPrEx>
          <w:tblBorders>
            <w:insideH w:val="nil"/>
          </w:tblBorders>
        </w:tblPrEx>
        <w:tc>
          <w:tcPr>
            <w:tcW w:w="1984"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1.1.1.1.2</w:t>
            </w:r>
          </w:p>
        </w:tc>
        <w:tc>
          <w:tcPr>
            <w:tcW w:w="19643" w:type="dxa"/>
            <w:gridSpan w:val="14"/>
            <w:tcBorders>
              <w:bottom w:val="nil"/>
            </w:tcBorders>
          </w:tcPr>
          <w:p w:rsidR="00362653" w:rsidRDefault="00362653">
            <w:pPr>
              <w:pStyle w:val="ConsPlusNormal"/>
            </w:pPr>
            <w:r>
              <w:t>Инвентаризация бесхозяйных сетей ливневой канализации</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(введен </w:t>
            </w:r>
            <w:hyperlink r:id="rId48" w:history="1">
              <w:r>
                <w:rPr>
                  <w:color w:val="0000FF"/>
                </w:rPr>
                <w:t>Постановлением</w:t>
              </w:r>
            </w:hyperlink>
            <w:r>
              <w:t xml:space="preserve"> Администрации г. Перми от 28.05.2019 N 224)</w:t>
            </w:r>
          </w:p>
        </w:tc>
      </w:tr>
      <w:tr w:rsidR="00362653">
        <w:tc>
          <w:tcPr>
            <w:tcW w:w="1984" w:type="dxa"/>
          </w:tcPr>
          <w:p w:rsidR="00362653" w:rsidRDefault="00362653">
            <w:pPr>
              <w:pStyle w:val="ConsPlusNonformat"/>
              <w:jc w:val="both"/>
            </w:pPr>
            <w:r>
              <w:t xml:space="preserve">         1</w:t>
            </w:r>
          </w:p>
          <w:p w:rsidR="00362653" w:rsidRDefault="00362653">
            <w:pPr>
              <w:pStyle w:val="ConsPlusNonformat"/>
              <w:jc w:val="both"/>
            </w:pPr>
            <w:r>
              <w:t>1.1.1.1.2 .1</w:t>
            </w:r>
          </w:p>
        </w:tc>
        <w:tc>
          <w:tcPr>
            <w:tcW w:w="2098" w:type="dxa"/>
          </w:tcPr>
          <w:p w:rsidR="00362653" w:rsidRDefault="00362653">
            <w:pPr>
              <w:pStyle w:val="ConsPlusNormal"/>
            </w:pPr>
            <w:r>
              <w:t xml:space="preserve">протяженность </w:t>
            </w:r>
            <w:r>
              <w:lastRenderedPageBreak/>
              <w:t>бесхозяйных сетей ливневой канализации, в отношении которой представлено уведомление функционального органа о принятии документации для постановки на учет как бесхозяйное имущество в ЕГРН (невыполнение показателя за отчетный год)</w:t>
            </w:r>
          </w:p>
        </w:tc>
        <w:tc>
          <w:tcPr>
            <w:tcW w:w="680" w:type="dxa"/>
          </w:tcPr>
          <w:p w:rsidR="00362653" w:rsidRDefault="00362653">
            <w:pPr>
              <w:pStyle w:val="ConsPlusNormal"/>
              <w:jc w:val="center"/>
            </w:pPr>
            <w:r>
              <w:lastRenderedPageBreak/>
              <w:t>км</w:t>
            </w:r>
          </w:p>
        </w:tc>
        <w:tc>
          <w:tcPr>
            <w:tcW w:w="1264" w:type="dxa"/>
          </w:tcPr>
          <w:p w:rsidR="00362653" w:rsidRDefault="00362653">
            <w:pPr>
              <w:pStyle w:val="ConsPlusNormal"/>
              <w:jc w:val="center"/>
            </w:pPr>
            <w:r>
              <w:t>1,8</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АИР</w:t>
            </w:r>
          </w:p>
        </w:tc>
        <w:tc>
          <w:tcPr>
            <w:tcW w:w="1247" w:type="dxa"/>
          </w:tcPr>
          <w:p w:rsidR="00362653" w:rsidRDefault="00362653">
            <w:pPr>
              <w:pStyle w:val="ConsPlusNormal"/>
              <w:jc w:val="center"/>
            </w:pPr>
            <w:r>
              <w:t xml:space="preserve">бюджет </w:t>
            </w:r>
            <w:r>
              <w:lastRenderedPageBreak/>
              <w:t>города Перми (неиспользованные ассигнования отчетного года)</w:t>
            </w:r>
          </w:p>
        </w:tc>
        <w:tc>
          <w:tcPr>
            <w:tcW w:w="1701" w:type="dxa"/>
          </w:tcPr>
          <w:p w:rsidR="00362653" w:rsidRDefault="00362653">
            <w:pPr>
              <w:pStyle w:val="ConsPlusNormal"/>
              <w:jc w:val="center"/>
            </w:pPr>
            <w:r>
              <w:lastRenderedPageBreak/>
              <w:t>60,34093</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tcPr>
          <w:p w:rsidR="00362653" w:rsidRDefault="00362653">
            <w:pPr>
              <w:pStyle w:val="ConsPlusNonformat"/>
              <w:jc w:val="both"/>
            </w:pPr>
            <w:r>
              <w:lastRenderedPageBreak/>
              <w:t xml:space="preserve">                              1</w:t>
            </w:r>
          </w:p>
          <w:p w:rsidR="00362653" w:rsidRDefault="00362653">
            <w:pPr>
              <w:pStyle w:val="ConsPlusNonformat"/>
              <w:jc w:val="both"/>
            </w:pPr>
            <w:r>
              <w:t>Итого по мероприятию 1.1.1.1.2 , в том числе по источникам финансирования</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60,34093</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t>1.1.1.1.3</w:t>
            </w:r>
          </w:p>
        </w:tc>
        <w:tc>
          <w:tcPr>
            <w:tcW w:w="19643" w:type="dxa"/>
            <w:gridSpan w:val="14"/>
          </w:tcPr>
          <w:p w:rsidR="00362653" w:rsidRDefault="00362653">
            <w:pPr>
              <w:pStyle w:val="ConsPlusNormal"/>
            </w:pPr>
            <w:r>
              <w:t>Обеспечение работы пунктов весового и габаритного контроля на автомобильных дорогах</w:t>
            </w:r>
          </w:p>
        </w:tc>
      </w:tr>
      <w:tr w:rsidR="00362653">
        <w:tblPrEx>
          <w:tblBorders>
            <w:insideH w:val="nil"/>
          </w:tblBorders>
        </w:tblPrEx>
        <w:tc>
          <w:tcPr>
            <w:tcW w:w="1984" w:type="dxa"/>
            <w:tcBorders>
              <w:bottom w:val="nil"/>
            </w:tcBorders>
          </w:tcPr>
          <w:p w:rsidR="00362653" w:rsidRDefault="00362653">
            <w:pPr>
              <w:pStyle w:val="ConsPlusNormal"/>
              <w:jc w:val="center"/>
            </w:pPr>
            <w:r>
              <w:t>1.1.1.1.3.1</w:t>
            </w:r>
          </w:p>
        </w:tc>
        <w:tc>
          <w:tcPr>
            <w:tcW w:w="2098" w:type="dxa"/>
            <w:tcBorders>
              <w:bottom w:val="nil"/>
            </w:tcBorders>
          </w:tcPr>
          <w:p w:rsidR="00362653" w:rsidRDefault="00362653">
            <w:pPr>
              <w:pStyle w:val="ConsPlusNormal"/>
            </w:pPr>
            <w:r>
              <w:t>количество работающих пунктов весового и габаритного контроля</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1</w:t>
            </w:r>
          </w:p>
        </w:tc>
        <w:tc>
          <w:tcPr>
            <w:tcW w:w="1077"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3132,200</w:t>
            </w:r>
          </w:p>
        </w:tc>
        <w:tc>
          <w:tcPr>
            <w:tcW w:w="1757" w:type="dxa"/>
            <w:tcBorders>
              <w:bottom w:val="nil"/>
            </w:tcBorders>
          </w:tcPr>
          <w:p w:rsidR="00362653" w:rsidRDefault="00362653">
            <w:pPr>
              <w:pStyle w:val="ConsPlusNormal"/>
              <w:jc w:val="center"/>
            </w:pPr>
            <w:r>
              <w:t>4080,800</w:t>
            </w:r>
          </w:p>
        </w:tc>
        <w:tc>
          <w:tcPr>
            <w:tcW w:w="1701" w:type="dxa"/>
            <w:tcBorders>
              <w:bottom w:val="nil"/>
            </w:tcBorders>
          </w:tcPr>
          <w:p w:rsidR="00362653" w:rsidRDefault="00362653">
            <w:pPr>
              <w:pStyle w:val="ConsPlusNormal"/>
              <w:jc w:val="center"/>
            </w:pPr>
            <w:r>
              <w:t>4080,800</w:t>
            </w:r>
          </w:p>
        </w:tc>
        <w:tc>
          <w:tcPr>
            <w:tcW w:w="1531" w:type="dxa"/>
            <w:tcBorders>
              <w:bottom w:val="nil"/>
            </w:tcBorders>
          </w:tcPr>
          <w:p w:rsidR="00362653" w:rsidRDefault="00362653">
            <w:pPr>
              <w:pStyle w:val="ConsPlusNormal"/>
              <w:jc w:val="center"/>
            </w:pPr>
            <w:r>
              <w:t>4080,800</w:t>
            </w:r>
          </w:p>
        </w:tc>
        <w:tc>
          <w:tcPr>
            <w:tcW w:w="1531" w:type="dxa"/>
            <w:tcBorders>
              <w:bottom w:val="nil"/>
            </w:tcBorders>
          </w:tcPr>
          <w:p w:rsidR="00362653" w:rsidRDefault="00362653">
            <w:pPr>
              <w:pStyle w:val="ConsPlusNormal"/>
              <w:jc w:val="center"/>
            </w:pPr>
            <w:r>
              <w:t>4080,800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lastRenderedPageBreak/>
              <w:t xml:space="preserve">(п. 1.1.1.1.3.1 в ред. </w:t>
            </w:r>
            <w:hyperlink r:id="rId49" w:history="1">
              <w:r>
                <w:rPr>
                  <w:color w:val="0000FF"/>
                </w:rPr>
                <w:t>Постановления</w:t>
              </w:r>
            </w:hyperlink>
            <w:r>
              <w:t xml:space="preserve"> Администрации г. Перми от 27.02.2019 N 129)</w:t>
            </w:r>
          </w:p>
        </w:tc>
      </w:tr>
      <w:tr w:rsidR="00362653">
        <w:tblPrEx>
          <w:tblBorders>
            <w:insideH w:val="nil"/>
          </w:tblBorders>
        </w:tblPrEx>
        <w:tc>
          <w:tcPr>
            <w:tcW w:w="12159" w:type="dxa"/>
            <w:gridSpan w:val="9"/>
            <w:tcBorders>
              <w:bottom w:val="nil"/>
            </w:tcBorders>
          </w:tcPr>
          <w:p w:rsidR="00362653" w:rsidRDefault="00362653">
            <w:pPr>
              <w:pStyle w:val="ConsPlusNormal"/>
            </w:pPr>
            <w:r>
              <w:t>Итого по мероприятию 1.1.1.1.3, в том числе по источникам финансирования</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3132,200</w:t>
            </w:r>
          </w:p>
        </w:tc>
        <w:tc>
          <w:tcPr>
            <w:tcW w:w="1757" w:type="dxa"/>
            <w:tcBorders>
              <w:bottom w:val="nil"/>
            </w:tcBorders>
          </w:tcPr>
          <w:p w:rsidR="00362653" w:rsidRDefault="00362653">
            <w:pPr>
              <w:pStyle w:val="ConsPlusNormal"/>
              <w:jc w:val="center"/>
            </w:pPr>
            <w:r>
              <w:t>4080,800</w:t>
            </w:r>
          </w:p>
        </w:tc>
        <w:tc>
          <w:tcPr>
            <w:tcW w:w="1701" w:type="dxa"/>
            <w:tcBorders>
              <w:bottom w:val="nil"/>
            </w:tcBorders>
          </w:tcPr>
          <w:p w:rsidR="00362653" w:rsidRDefault="00362653">
            <w:pPr>
              <w:pStyle w:val="ConsPlusNormal"/>
              <w:jc w:val="center"/>
            </w:pPr>
            <w:r>
              <w:t>4080,800</w:t>
            </w:r>
          </w:p>
        </w:tc>
        <w:tc>
          <w:tcPr>
            <w:tcW w:w="1531" w:type="dxa"/>
            <w:tcBorders>
              <w:bottom w:val="nil"/>
            </w:tcBorders>
          </w:tcPr>
          <w:p w:rsidR="00362653" w:rsidRDefault="00362653">
            <w:pPr>
              <w:pStyle w:val="ConsPlusNormal"/>
              <w:jc w:val="center"/>
            </w:pPr>
            <w:r>
              <w:t>4080,800</w:t>
            </w:r>
          </w:p>
        </w:tc>
        <w:tc>
          <w:tcPr>
            <w:tcW w:w="1531" w:type="dxa"/>
            <w:tcBorders>
              <w:bottom w:val="nil"/>
            </w:tcBorders>
          </w:tcPr>
          <w:p w:rsidR="00362653" w:rsidRDefault="00362653">
            <w:pPr>
              <w:pStyle w:val="ConsPlusNormal"/>
              <w:jc w:val="center"/>
            </w:pPr>
            <w:r>
              <w:t>4080,800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50"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outlineLvl w:val="4"/>
            </w:pPr>
            <w:r>
              <w:t>1.1.1.1.4</w:t>
            </w:r>
          </w:p>
        </w:tc>
        <w:tc>
          <w:tcPr>
            <w:tcW w:w="19643" w:type="dxa"/>
            <w:gridSpan w:val="14"/>
          </w:tcPr>
          <w:p w:rsidR="00362653" w:rsidRDefault="00362653">
            <w:pPr>
              <w:pStyle w:val="ConsPlusNormal"/>
            </w:pPr>
            <w:r>
              <w:t>Ремонт тротуаров, пешеходных дорожек и ремонт газонов вдоль тротуаров, пешеходных дорожек</w:t>
            </w:r>
          </w:p>
        </w:tc>
      </w:tr>
      <w:tr w:rsidR="00362653">
        <w:tc>
          <w:tcPr>
            <w:tcW w:w="1984" w:type="dxa"/>
            <w:vMerge w:val="restart"/>
            <w:tcBorders>
              <w:bottom w:val="nil"/>
            </w:tcBorders>
          </w:tcPr>
          <w:p w:rsidR="00362653" w:rsidRDefault="00362653">
            <w:pPr>
              <w:pStyle w:val="ConsPlusNormal"/>
              <w:jc w:val="center"/>
            </w:pPr>
            <w:r>
              <w:t>1.1.1.1.4.1</w:t>
            </w:r>
          </w:p>
        </w:tc>
        <w:tc>
          <w:tcPr>
            <w:tcW w:w="2098" w:type="dxa"/>
            <w:vMerge w:val="restart"/>
          </w:tcPr>
          <w:p w:rsidR="00362653" w:rsidRDefault="00362653">
            <w:pPr>
              <w:pStyle w:val="ConsPlusNormal"/>
            </w:pPr>
            <w:r>
              <w:t>площадь пешеходных дорожек и тротуаров, приведенных в нормативное состояние в рамках ремонта</w:t>
            </w:r>
          </w:p>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2018,85</w:t>
            </w:r>
          </w:p>
        </w:tc>
        <w:tc>
          <w:tcPr>
            <w:tcW w:w="1264" w:type="dxa"/>
          </w:tcPr>
          <w:p w:rsidR="00362653" w:rsidRDefault="00362653">
            <w:pPr>
              <w:pStyle w:val="ConsPlusNormal"/>
              <w:jc w:val="center"/>
            </w:pPr>
            <w:r>
              <w:t>2544,6</w:t>
            </w:r>
          </w:p>
        </w:tc>
        <w:tc>
          <w:tcPr>
            <w:tcW w:w="1264" w:type="dxa"/>
          </w:tcPr>
          <w:p w:rsidR="00362653" w:rsidRDefault="00362653">
            <w:pPr>
              <w:pStyle w:val="ConsPlusNormal"/>
              <w:jc w:val="center"/>
            </w:pPr>
            <w:r>
              <w:t>2445,5</w:t>
            </w:r>
          </w:p>
        </w:tc>
        <w:tc>
          <w:tcPr>
            <w:tcW w:w="1264" w:type="dxa"/>
          </w:tcPr>
          <w:p w:rsidR="00362653" w:rsidRDefault="00362653">
            <w:pPr>
              <w:pStyle w:val="ConsPlusNormal"/>
              <w:jc w:val="center"/>
            </w:pPr>
            <w:r>
              <w:t>2331,3</w:t>
            </w:r>
          </w:p>
        </w:tc>
        <w:tc>
          <w:tcPr>
            <w:tcW w:w="1264" w:type="dxa"/>
          </w:tcPr>
          <w:p w:rsidR="00362653" w:rsidRDefault="00362653">
            <w:pPr>
              <w:pStyle w:val="ConsPlusNormal"/>
              <w:jc w:val="center"/>
            </w:pPr>
            <w:r>
              <w:t>2223,4</w:t>
            </w:r>
          </w:p>
        </w:tc>
        <w:tc>
          <w:tcPr>
            <w:tcW w:w="1077" w:type="dxa"/>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4102,171</w:t>
            </w:r>
          </w:p>
        </w:tc>
        <w:tc>
          <w:tcPr>
            <w:tcW w:w="1757" w:type="dxa"/>
          </w:tcPr>
          <w:p w:rsidR="00362653" w:rsidRDefault="00362653">
            <w:pPr>
              <w:pStyle w:val="ConsPlusNormal"/>
              <w:jc w:val="center"/>
            </w:pPr>
            <w:r>
              <w:t>3893,200</w:t>
            </w:r>
          </w:p>
        </w:tc>
        <w:tc>
          <w:tcPr>
            <w:tcW w:w="1701" w:type="dxa"/>
          </w:tcPr>
          <w:p w:rsidR="00362653" w:rsidRDefault="00362653">
            <w:pPr>
              <w:pStyle w:val="ConsPlusNormal"/>
              <w:jc w:val="center"/>
            </w:pPr>
            <w:r>
              <w:t>3893,200</w:t>
            </w:r>
          </w:p>
        </w:tc>
        <w:tc>
          <w:tcPr>
            <w:tcW w:w="1531" w:type="dxa"/>
          </w:tcPr>
          <w:p w:rsidR="00362653" w:rsidRDefault="00362653">
            <w:pPr>
              <w:pStyle w:val="ConsPlusNormal"/>
              <w:jc w:val="center"/>
            </w:pPr>
            <w:r>
              <w:t>3893,200</w:t>
            </w:r>
          </w:p>
        </w:tc>
        <w:tc>
          <w:tcPr>
            <w:tcW w:w="1531" w:type="dxa"/>
          </w:tcPr>
          <w:p w:rsidR="00362653" w:rsidRDefault="00362653">
            <w:pPr>
              <w:pStyle w:val="ConsPlusNormal"/>
              <w:jc w:val="center"/>
            </w:pPr>
            <w:r>
              <w:t>3893,200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19014,56</w:t>
            </w:r>
          </w:p>
        </w:tc>
        <w:tc>
          <w:tcPr>
            <w:tcW w:w="1264" w:type="dxa"/>
          </w:tcPr>
          <w:p w:rsidR="00362653" w:rsidRDefault="00362653">
            <w:pPr>
              <w:pStyle w:val="ConsPlusNormal"/>
              <w:jc w:val="center"/>
            </w:pPr>
            <w:r>
              <w:t>2348,8</w:t>
            </w:r>
          </w:p>
        </w:tc>
        <w:tc>
          <w:tcPr>
            <w:tcW w:w="1264" w:type="dxa"/>
          </w:tcPr>
          <w:p w:rsidR="00362653" w:rsidRDefault="00362653">
            <w:pPr>
              <w:pStyle w:val="ConsPlusNormal"/>
              <w:jc w:val="center"/>
            </w:pPr>
            <w:r>
              <w:t>2257,3</w:t>
            </w:r>
          </w:p>
        </w:tc>
        <w:tc>
          <w:tcPr>
            <w:tcW w:w="1264" w:type="dxa"/>
          </w:tcPr>
          <w:p w:rsidR="00362653" w:rsidRDefault="00362653">
            <w:pPr>
              <w:pStyle w:val="ConsPlusNormal"/>
              <w:jc w:val="center"/>
            </w:pPr>
            <w:r>
              <w:t>2151,9</w:t>
            </w:r>
          </w:p>
        </w:tc>
        <w:tc>
          <w:tcPr>
            <w:tcW w:w="1264" w:type="dxa"/>
          </w:tcPr>
          <w:p w:rsidR="00362653" w:rsidRDefault="00362653">
            <w:pPr>
              <w:pStyle w:val="ConsPlusNormal"/>
              <w:jc w:val="center"/>
            </w:pPr>
            <w:r>
              <w:t>2052,4</w:t>
            </w:r>
          </w:p>
        </w:tc>
        <w:tc>
          <w:tcPr>
            <w:tcW w:w="1077" w:type="dxa"/>
          </w:tcPr>
          <w:p w:rsidR="00362653" w:rsidRDefault="00362653">
            <w:pPr>
              <w:pStyle w:val="ConsPlusNormal"/>
              <w:jc w:val="center"/>
            </w:pPr>
            <w:r>
              <w:t>МКУ "БИР"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21484,038</w:t>
            </w:r>
          </w:p>
        </w:tc>
        <w:tc>
          <w:tcPr>
            <w:tcW w:w="1757" w:type="dxa"/>
          </w:tcPr>
          <w:p w:rsidR="00362653" w:rsidRDefault="00362653">
            <w:pPr>
              <w:pStyle w:val="ConsPlusNormal"/>
              <w:jc w:val="center"/>
            </w:pPr>
            <w:r>
              <w:t>3593,700</w:t>
            </w:r>
          </w:p>
        </w:tc>
        <w:tc>
          <w:tcPr>
            <w:tcW w:w="1701" w:type="dxa"/>
          </w:tcPr>
          <w:p w:rsidR="00362653" w:rsidRDefault="00362653">
            <w:pPr>
              <w:pStyle w:val="ConsPlusNormal"/>
              <w:jc w:val="center"/>
            </w:pPr>
            <w:r>
              <w:t>3593,700</w:t>
            </w:r>
          </w:p>
        </w:tc>
        <w:tc>
          <w:tcPr>
            <w:tcW w:w="1531" w:type="dxa"/>
          </w:tcPr>
          <w:p w:rsidR="00362653" w:rsidRDefault="00362653">
            <w:pPr>
              <w:pStyle w:val="ConsPlusNormal"/>
              <w:jc w:val="center"/>
            </w:pPr>
            <w:r>
              <w:t>3593,700</w:t>
            </w:r>
          </w:p>
        </w:tc>
        <w:tc>
          <w:tcPr>
            <w:tcW w:w="1531" w:type="dxa"/>
          </w:tcPr>
          <w:p w:rsidR="00362653" w:rsidRDefault="00362653">
            <w:pPr>
              <w:pStyle w:val="ConsPlusNormal"/>
              <w:jc w:val="center"/>
            </w:pPr>
            <w:r>
              <w:t>3593,700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3062,0</w:t>
            </w:r>
          </w:p>
        </w:tc>
        <w:tc>
          <w:tcPr>
            <w:tcW w:w="1264" w:type="dxa"/>
          </w:tcPr>
          <w:p w:rsidR="00362653" w:rsidRDefault="00362653">
            <w:pPr>
              <w:pStyle w:val="ConsPlusNormal"/>
              <w:jc w:val="center"/>
            </w:pPr>
            <w:r>
              <w:t>2348,8</w:t>
            </w:r>
          </w:p>
        </w:tc>
        <w:tc>
          <w:tcPr>
            <w:tcW w:w="1264" w:type="dxa"/>
          </w:tcPr>
          <w:p w:rsidR="00362653" w:rsidRDefault="00362653">
            <w:pPr>
              <w:pStyle w:val="ConsPlusNormal"/>
              <w:jc w:val="center"/>
            </w:pPr>
            <w:r>
              <w:t>2257,3</w:t>
            </w:r>
          </w:p>
        </w:tc>
        <w:tc>
          <w:tcPr>
            <w:tcW w:w="1264" w:type="dxa"/>
          </w:tcPr>
          <w:p w:rsidR="00362653" w:rsidRDefault="00362653">
            <w:pPr>
              <w:pStyle w:val="ConsPlusNormal"/>
              <w:jc w:val="center"/>
            </w:pPr>
            <w:r>
              <w:t>2151,9</w:t>
            </w:r>
          </w:p>
        </w:tc>
        <w:tc>
          <w:tcPr>
            <w:tcW w:w="1264" w:type="dxa"/>
          </w:tcPr>
          <w:p w:rsidR="00362653" w:rsidRDefault="00362653">
            <w:pPr>
              <w:pStyle w:val="ConsPlusNormal"/>
              <w:jc w:val="center"/>
            </w:pPr>
            <w:r>
              <w:t>2052,4</w:t>
            </w:r>
          </w:p>
        </w:tc>
        <w:tc>
          <w:tcPr>
            <w:tcW w:w="1077" w:type="dxa"/>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3593,700</w:t>
            </w:r>
          </w:p>
        </w:tc>
        <w:tc>
          <w:tcPr>
            <w:tcW w:w="1757" w:type="dxa"/>
          </w:tcPr>
          <w:p w:rsidR="00362653" w:rsidRDefault="00362653">
            <w:pPr>
              <w:pStyle w:val="ConsPlusNormal"/>
              <w:jc w:val="center"/>
            </w:pPr>
            <w:r>
              <w:t>3593,700</w:t>
            </w:r>
          </w:p>
        </w:tc>
        <w:tc>
          <w:tcPr>
            <w:tcW w:w="1701" w:type="dxa"/>
          </w:tcPr>
          <w:p w:rsidR="00362653" w:rsidRDefault="00362653">
            <w:pPr>
              <w:pStyle w:val="ConsPlusNormal"/>
              <w:jc w:val="center"/>
            </w:pPr>
            <w:r>
              <w:t>3593,700</w:t>
            </w:r>
          </w:p>
        </w:tc>
        <w:tc>
          <w:tcPr>
            <w:tcW w:w="1531" w:type="dxa"/>
          </w:tcPr>
          <w:p w:rsidR="00362653" w:rsidRDefault="00362653">
            <w:pPr>
              <w:pStyle w:val="ConsPlusNormal"/>
              <w:jc w:val="center"/>
            </w:pPr>
            <w:r>
              <w:t>3593,700</w:t>
            </w:r>
          </w:p>
        </w:tc>
        <w:tc>
          <w:tcPr>
            <w:tcW w:w="1531" w:type="dxa"/>
          </w:tcPr>
          <w:p w:rsidR="00362653" w:rsidRDefault="00362653">
            <w:pPr>
              <w:pStyle w:val="ConsPlusNormal"/>
              <w:jc w:val="center"/>
            </w:pPr>
            <w:r>
              <w:t>3593,700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4340,4</w:t>
            </w:r>
          </w:p>
        </w:tc>
        <w:tc>
          <w:tcPr>
            <w:tcW w:w="1264" w:type="dxa"/>
          </w:tcPr>
          <w:p w:rsidR="00362653" w:rsidRDefault="00362653">
            <w:pPr>
              <w:pStyle w:val="ConsPlusNormal"/>
              <w:jc w:val="center"/>
            </w:pPr>
            <w:r>
              <w:t>3131,8</w:t>
            </w:r>
          </w:p>
        </w:tc>
        <w:tc>
          <w:tcPr>
            <w:tcW w:w="1264" w:type="dxa"/>
          </w:tcPr>
          <w:p w:rsidR="00362653" w:rsidRDefault="00362653">
            <w:pPr>
              <w:pStyle w:val="ConsPlusNormal"/>
              <w:jc w:val="center"/>
            </w:pPr>
            <w:r>
              <w:t>3009,8</w:t>
            </w:r>
          </w:p>
        </w:tc>
        <w:tc>
          <w:tcPr>
            <w:tcW w:w="1264" w:type="dxa"/>
          </w:tcPr>
          <w:p w:rsidR="00362653" w:rsidRDefault="00362653">
            <w:pPr>
              <w:pStyle w:val="ConsPlusNormal"/>
              <w:jc w:val="center"/>
            </w:pPr>
            <w:r>
              <w:t>2869,2</w:t>
            </w:r>
          </w:p>
        </w:tc>
        <w:tc>
          <w:tcPr>
            <w:tcW w:w="1264" w:type="dxa"/>
          </w:tcPr>
          <w:p w:rsidR="00362653" w:rsidRDefault="00362653">
            <w:pPr>
              <w:pStyle w:val="ConsPlusNormal"/>
              <w:jc w:val="center"/>
            </w:pPr>
            <w:r>
              <w:t>2736,5</w:t>
            </w:r>
          </w:p>
        </w:tc>
        <w:tc>
          <w:tcPr>
            <w:tcW w:w="1077" w:type="dxa"/>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9952,677</w:t>
            </w:r>
          </w:p>
        </w:tc>
        <w:tc>
          <w:tcPr>
            <w:tcW w:w="1757" w:type="dxa"/>
          </w:tcPr>
          <w:p w:rsidR="00362653" w:rsidRDefault="00362653">
            <w:pPr>
              <w:pStyle w:val="ConsPlusNormal"/>
              <w:jc w:val="center"/>
            </w:pPr>
            <w:r>
              <w:t>4791,600</w:t>
            </w:r>
          </w:p>
        </w:tc>
        <w:tc>
          <w:tcPr>
            <w:tcW w:w="1701" w:type="dxa"/>
          </w:tcPr>
          <w:p w:rsidR="00362653" w:rsidRDefault="00362653">
            <w:pPr>
              <w:pStyle w:val="ConsPlusNormal"/>
              <w:jc w:val="center"/>
            </w:pPr>
            <w:r>
              <w:t>4791,600</w:t>
            </w:r>
          </w:p>
        </w:tc>
        <w:tc>
          <w:tcPr>
            <w:tcW w:w="1531" w:type="dxa"/>
          </w:tcPr>
          <w:p w:rsidR="00362653" w:rsidRDefault="00362653">
            <w:pPr>
              <w:pStyle w:val="ConsPlusNormal"/>
              <w:jc w:val="center"/>
            </w:pPr>
            <w:r>
              <w:t>4791,600</w:t>
            </w:r>
          </w:p>
        </w:tc>
        <w:tc>
          <w:tcPr>
            <w:tcW w:w="1531" w:type="dxa"/>
          </w:tcPr>
          <w:p w:rsidR="00362653" w:rsidRDefault="00362653">
            <w:pPr>
              <w:pStyle w:val="ConsPlusNormal"/>
              <w:jc w:val="center"/>
            </w:pPr>
            <w:r>
              <w:t>4791,600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2145,0</w:t>
            </w:r>
          </w:p>
        </w:tc>
        <w:tc>
          <w:tcPr>
            <w:tcW w:w="1264" w:type="dxa"/>
          </w:tcPr>
          <w:p w:rsidR="00362653" w:rsidRDefault="00362653">
            <w:pPr>
              <w:pStyle w:val="ConsPlusNormal"/>
              <w:jc w:val="center"/>
            </w:pPr>
            <w:r>
              <w:t>3131,8</w:t>
            </w:r>
          </w:p>
        </w:tc>
        <w:tc>
          <w:tcPr>
            <w:tcW w:w="1264" w:type="dxa"/>
          </w:tcPr>
          <w:p w:rsidR="00362653" w:rsidRDefault="00362653">
            <w:pPr>
              <w:pStyle w:val="ConsPlusNormal"/>
              <w:jc w:val="center"/>
            </w:pPr>
            <w:r>
              <w:t>3009,8</w:t>
            </w:r>
          </w:p>
        </w:tc>
        <w:tc>
          <w:tcPr>
            <w:tcW w:w="1264" w:type="dxa"/>
          </w:tcPr>
          <w:p w:rsidR="00362653" w:rsidRDefault="00362653">
            <w:pPr>
              <w:pStyle w:val="ConsPlusNormal"/>
              <w:jc w:val="center"/>
            </w:pPr>
            <w:r>
              <w:t>2869,2</w:t>
            </w:r>
          </w:p>
        </w:tc>
        <w:tc>
          <w:tcPr>
            <w:tcW w:w="1264" w:type="dxa"/>
          </w:tcPr>
          <w:p w:rsidR="00362653" w:rsidRDefault="00362653">
            <w:pPr>
              <w:pStyle w:val="ConsPlusNormal"/>
              <w:jc w:val="center"/>
            </w:pPr>
            <w:r>
              <w:t>2736,5</w:t>
            </w:r>
          </w:p>
        </w:tc>
        <w:tc>
          <w:tcPr>
            <w:tcW w:w="1077" w:type="dxa"/>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4791,600</w:t>
            </w:r>
          </w:p>
        </w:tc>
        <w:tc>
          <w:tcPr>
            <w:tcW w:w="1757" w:type="dxa"/>
          </w:tcPr>
          <w:p w:rsidR="00362653" w:rsidRDefault="00362653">
            <w:pPr>
              <w:pStyle w:val="ConsPlusNormal"/>
              <w:jc w:val="center"/>
            </w:pPr>
            <w:r>
              <w:t>4791,600</w:t>
            </w:r>
          </w:p>
        </w:tc>
        <w:tc>
          <w:tcPr>
            <w:tcW w:w="1701" w:type="dxa"/>
          </w:tcPr>
          <w:p w:rsidR="00362653" w:rsidRDefault="00362653">
            <w:pPr>
              <w:pStyle w:val="ConsPlusNormal"/>
              <w:jc w:val="center"/>
            </w:pPr>
            <w:r>
              <w:t>4791,600</w:t>
            </w:r>
          </w:p>
        </w:tc>
        <w:tc>
          <w:tcPr>
            <w:tcW w:w="1531" w:type="dxa"/>
          </w:tcPr>
          <w:p w:rsidR="00362653" w:rsidRDefault="00362653">
            <w:pPr>
              <w:pStyle w:val="ConsPlusNormal"/>
              <w:jc w:val="center"/>
            </w:pPr>
            <w:r>
              <w:t>4791,600</w:t>
            </w:r>
          </w:p>
        </w:tc>
        <w:tc>
          <w:tcPr>
            <w:tcW w:w="1531" w:type="dxa"/>
          </w:tcPr>
          <w:p w:rsidR="00362653" w:rsidRDefault="00362653">
            <w:pPr>
              <w:pStyle w:val="ConsPlusNormal"/>
              <w:jc w:val="center"/>
            </w:pPr>
            <w:r>
              <w:t>4791,600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2130,5</w:t>
            </w:r>
          </w:p>
        </w:tc>
        <w:tc>
          <w:tcPr>
            <w:tcW w:w="1264" w:type="dxa"/>
          </w:tcPr>
          <w:p w:rsidR="00362653" w:rsidRDefault="00362653">
            <w:pPr>
              <w:pStyle w:val="ConsPlusNormal"/>
              <w:jc w:val="center"/>
            </w:pPr>
            <w:r>
              <w:t>1957,4</w:t>
            </w:r>
          </w:p>
        </w:tc>
        <w:tc>
          <w:tcPr>
            <w:tcW w:w="1264" w:type="dxa"/>
          </w:tcPr>
          <w:p w:rsidR="00362653" w:rsidRDefault="00362653">
            <w:pPr>
              <w:pStyle w:val="ConsPlusNormal"/>
              <w:jc w:val="center"/>
            </w:pPr>
            <w:r>
              <w:t>1881,2</w:t>
            </w:r>
          </w:p>
        </w:tc>
        <w:tc>
          <w:tcPr>
            <w:tcW w:w="1264" w:type="dxa"/>
          </w:tcPr>
          <w:p w:rsidR="00362653" w:rsidRDefault="00362653">
            <w:pPr>
              <w:pStyle w:val="ConsPlusNormal"/>
              <w:jc w:val="center"/>
            </w:pPr>
            <w:r>
              <w:t>1793,3</w:t>
            </w:r>
          </w:p>
        </w:tc>
        <w:tc>
          <w:tcPr>
            <w:tcW w:w="1264" w:type="dxa"/>
          </w:tcPr>
          <w:p w:rsidR="00362653" w:rsidRDefault="00362653">
            <w:pPr>
              <w:pStyle w:val="ConsPlusNormal"/>
              <w:jc w:val="center"/>
            </w:pPr>
            <w:r>
              <w:t>1710,3</w:t>
            </w:r>
          </w:p>
        </w:tc>
        <w:tc>
          <w:tcPr>
            <w:tcW w:w="1077" w:type="dxa"/>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3095,671</w:t>
            </w:r>
          </w:p>
        </w:tc>
        <w:tc>
          <w:tcPr>
            <w:tcW w:w="1757" w:type="dxa"/>
          </w:tcPr>
          <w:p w:rsidR="00362653" w:rsidRDefault="00362653">
            <w:pPr>
              <w:pStyle w:val="ConsPlusNormal"/>
              <w:jc w:val="center"/>
            </w:pPr>
            <w:r>
              <w:t>2994,800</w:t>
            </w:r>
          </w:p>
        </w:tc>
        <w:tc>
          <w:tcPr>
            <w:tcW w:w="1701" w:type="dxa"/>
          </w:tcPr>
          <w:p w:rsidR="00362653" w:rsidRDefault="00362653">
            <w:pPr>
              <w:pStyle w:val="ConsPlusNormal"/>
              <w:jc w:val="center"/>
            </w:pPr>
            <w:r>
              <w:t>2994,800</w:t>
            </w:r>
          </w:p>
        </w:tc>
        <w:tc>
          <w:tcPr>
            <w:tcW w:w="1531" w:type="dxa"/>
          </w:tcPr>
          <w:p w:rsidR="00362653" w:rsidRDefault="00362653">
            <w:pPr>
              <w:pStyle w:val="ConsPlusNormal"/>
              <w:jc w:val="center"/>
            </w:pPr>
            <w:r>
              <w:t>2994,800</w:t>
            </w:r>
          </w:p>
        </w:tc>
        <w:tc>
          <w:tcPr>
            <w:tcW w:w="1531" w:type="dxa"/>
          </w:tcPr>
          <w:p w:rsidR="00362653" w:rsidRDefault="00362653">
            <w:pPr>
              <w:pStyle w:val="ConsPlusNormal"/>
              <w:jc w:val="center"/>
            </w:pPr>
            <w:r>
              <w:t>2994,800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1055,0</w:t>
            </w:r>
          </w:p>
        </w:tc>
        <w:tc>
          <w:tcPr>
            <w:tcW w:w="1264" w:type="dxa"/>
          </w:tcPr>
          <w:p w:rsidR="00362653" w:rsidRDefault="00362653">
            <w:pPr>
              <w:pStyle w:val="ConsPlusNormal"/>
              <w:jc w:val="center"/>
            </w:pPr>
            <w:r>
              <w:t>3523,1</w:t>
            </w:r>
          </w:p>
        </w:tc>
        <w:tc>
          <w:tcPr>
            <w:tcW w:w="1264" w:type="dxa"/>
          </w:tcPr>
          <w:p w:rsidR="00362653" w:rsidRDefault="00362653">
            <w:pPr>
              <w:pStyle w:val="ConsPlusNormal"/>
              <w:jc w:val="center"/>
            </w:pPr>
            <w:r>
              <w:t>3386,0</w:t>
            </w:r>
          </w:p>
        </w:tc>
        <w:tc>
          <w:tcPr>
            <w:tcW w:w="1264" w:type="dxa"/>
          </w:tcPr>
          <w:p w:rsidR="00362653" w:rsidRDefault="00362653">
            <w:pPr>
              <w:pStyle w:val="ConsPlusNormal"/>
              <w:jc w:val="center"/>
            </w:pPr>
            <w:r>
              <w:t>3227,8</w:t>
            </w:r>
          </w:p>
        </w:tc>
        <w:tc>
          <w:tcPr>
            <w:tcW w:w="1264" w:type="dxa"/>
          </w:tcPr>
          <w:p w:rsidR="00362653" w:rsidRDefault="00362653">
            <w:pPr>
              <w:pStyle w:val="ConsPlusNormal"/>
              <w:jc w:val="center"/>
            </w:pPr>
            <w:r>
              <w:t>3078,5</w:t>
            </w:r>
          </w:p>
        </w:tc>
        <w:tc>
          <w:tcPr>
            <w:tcW w:w="1077" w:type="dxa"/>
          </w:tcPr>
          <w:p w:rsidR="00362653" w:rsidRDefault="00362653">
            <w:pPr>
              <w:pStyle w:val="ConsPlusNormal"/>
              <w:jc w:val="center"/>
            </w:pPr>
            <w:r>
              <w:t>МКУ "БСР"</w:t>
            </w:r>
          </w:p>
        </w:tc>
        <w:tc>
          <w:tcPr>
            <w:tcW w:w="1247" w:type="dxa"/>
          </w:tcPr>
          <w:p w:rsidR="00362653" w:rsidRDefault="00362653">
            <w:pPr>
              <w:pStyle w:val="ConsPlusNormal"/>
              <w:jc w:val="center"/>
            </w:pPr>
            <w:r>
              <w:t xml:space="preserve">бюджет города </w:t>
            </w:r>
            <w:r>
              <w:lastRenderedPageBreak/>
              <w:t>Перми</w:t>
            </w:r>
          </w:p>
        </w:tc>
        <w:tc>
          <w:tcPr>
            <w:tcW w:w="1701" w:type="dxa"/>
          </w:tcPr>
          <w:p w:rsidR="00362653" w:rsidRDefault="00362653">
            <w:pPr>
              <w:pStyle w:val="ConsPlusNormal"/>
              <w:jc w:val="center"/>
            </w:pPr>
            <w:r>
              <w:lastRenderedPageBreak/>
              <w:t>2178,700</w:t>
            </w:r>
          </w:p>
        </w:tc>
        <w:tc>
          <w:tcPr>
            <w:tcW w:w="1757" w:type="dxa"/>
          </w:tcPr>
          <w:p w:rsidR="00362653" w:rsidRDefault="00362653">
            <w:pPr>
              <w:pStyle w:val="ConsPlusNormal"/>
              <w:jc w:val="center"/>
            </w:pPr>
            <w:r>
              <w:t>5390,500</w:t>
            </w:r>
          </w:p>
        </w:tc>
        <w:tc>
          <w:tcPr>
            <w:tcW w:w="1701" w:type="dxa"/>
          </w:tcPr>
          <w:p w:rsidR="00362653" w:rsidRDefault="00362653">
            <w:pPr>
              <w:pStyle w:val="ConsPlusNormal"/>
              <w:jc w:val="center"/>
            </w:pPr>
            <w:r>
              <w:t>5390,500</w:t>
            </w:r>
          </w:p>
        </w:tc>
        <w:tc>
          <w:tcPr>
            <w:tcW w:w="1531" w:type="dxa"/>
          </w:tcPr>
          <w:p w:rsidR="00362653" w:rsidRDefault="00362653">
            <w:pPr>
              <w:pStyle w:val="ConsPlusNormal"/>
              <w:jc w:val="center"/>
            </w:pPr>
            <w:r>
              <w:t>5390,500</w:t>
            </w:r>
          </w:p>
        </w:tc>
        <w:tc>
          <w:tcPr>
            <w:tcW w:w="1531" w:type="dxa"/>
          </w:tcPr>
          <w:p w:rsidR="00362653" w:rsidRDefault="00362653">
            <w:pPr>
              <w:pStyle w:val="ConsPlusNormal"/>
              <w:jc w:val="center"/>
            </w:pPr>
            <w:r>
              <w:t>5390,500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610,3</w:t>
            </w:r>
          </w:p>
        </w:tc>
        <w:tc>
          <w:tcPr>
            <w:tcW w:w="1264" w:type="dxa"/>
          </w:tcPr>
          <w:p w:rsidR="00362653" w:rsidRDefault="00362653">
            <w:pPr>
              <w:pStyle w:val="ConsPlusNormal"/>
              <w:jc w:val="center"/>
            </w:pPr>
            <w:r>
              <w:t>587,2</w:t>
            </w:r>
          </w:p>
        </w:tc>
        <w:tc>
          <w:tcPr>
            <w:tcW w:w="1264" w:type="dxa"/>
          </w:tcPr>
          <w:p w:rsidR="00362653" w:rsidRDefault="00362653">
            <w:pPr>
              <w:pStyle w:val="ConsPlusNormal"/>
              <w:jc w:val="center"/>
            </w:pPr>
            <w:r>
              <w:t>564,3</w:t>
            </w:r>
          </w:p>
        </w:tc>
        <w:tc>
          <w:tcPr>
            <w:tcW w:w="1264" w:type="dxa"/>
          </w:tcPr>
          <w:p w:rsidR="00362653" w:rsidRDefault="00362653">
            <w:pPr>
              <w:pStyle w:val="ConsPlusNormal"/>
              <w:jc w:val="center"/>
            </w:pPr>
            <w:r>
              <w:t>538,0</w:t>
            </w:r>
          </w:p>
        </w:tc>
        <w:tc>
          <w:tcPr>
            <w:tcW w:w="1264" w:type="dxa"/>
          </w:tcPr>
          <w:p w:rsidR="00362653" w:rsidRDefault="00362653">
            <w:pPr>
              <w:pStyle w:val="ConsPlusNormal"/>
              <w:jc w:val="center"/>
            </w:pPr>
            <w:r>
              <w:t>513,1</w:t>
            </w:r>
          </w:p>
        </w:tc>
        <w:tc>
          <w:tcPr>
            <w:tcW w:w="1077" w:type="dxa"/>
          </w:tcPr>
          <w:p w:rsidR="00362653" w:rsidRDefault="00362653">
            <w:pPr>
              <w:pStyle w:val="ConsPlusNormal"/>
              <w:jc w:val="center"/>
            </w:pPr>
            <w:r>
              <w:t>МКУ "БНЛ"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898,400</w:t>
            </w:r>
          </w:p>
        </w:tc>
        <w:tc>
          <w:tcPr>
            <w:tcW w:w="1757" w:type="dxa"/>
          </w:tcPr>
          <w:p w:rsidR="00362653" w:rsidRDefault="00362653">
            <w:pPr>
              <w:pStyle w:val="ConsPlusNormal"/>
              <w:jc w:val="center"/>
            </w:pPr>
            <w:r>
              <w:t>898,400</w:t>
            </w:r>
          </w:p>
        </w:tc>
        <w:tc>
          <w:tcPr>
            <w:tcW w:w="1701" w:type="dxa"/>
          </w:tcPr>
          <w:p w:rsidR="00362653" w:rsidRDefault="00362653">
            <w:pPr>
              <w:pStyle w:val="ConsPlusNormal"/>
              <w:jc w:val="center"/>
            </w:pPr>
            <w:r>
              <w:t>898,400</w:t>
            </w:r>
          </w:p>
        </w:tc>
        <w:tc>
          <w:tcPr>
            <w:tcW w:w="1531" w:type="dxa"/>
          </w:tcPr>
          <w:p w:rsidR="00362653" w:rsidRDefault="00362653">
            <w:pPr>
              <w:pStyle w:val="ConsPlusNormal"/>
              <w:jc w:val="center"/>
            </w:pPr>
            <w:r>
              <w:t>898,400</w:t>
            </w:r>
          </w:p>
        </w:tc>
        <w:tc>
          <w:tcPr>
            <w:tcW w:w="1531" w:type="dxa"/>
          </w:tcPr>
          <w:p w:rsidR="00362653" w:rsidRDefault="00362653">
            <w:pPr>
              <w:pStyle w:val="ConsPlusNormal"/>
              <w:jc w:val="center"/>
            </w:pPr>
            <w:r>
              <w:t>898,400</w:t>
            </w:r>
          </w:p>
        </w:tc>
      </w:tr>
      <w:tr w:rsidR="00362653">
        <w:tblPrEx>
          <w:tblBorders>
            <w:insideH w:val="nil"/>
          </w:tblBorders>
        </w:tblPrEx>
        <w:tc>
          <w:tcPr>
            <w:tcW w:w="1984" w:type="dxa"/>
            <w:vMerge/>
            <w:tcBorders>
              <w:bottom w:val="nil"/>
            </w:tcBorders>
          </w:tcPr>
          <w:p w:rsidR="00362653" w:rsidRDefault="00362653"/>
        </w:tc>
        <w:tc>
          <w:tcPr>
            <w:tcW w:w="2098" w:type="dxa"/>
            <w:tcBorders>
              <w:bottom w:val="nil"/>
            </w:tcBorders>
          </w:tcPr>
          <w:p w:rsidR="00362653" w:rsidRDefault="00362653">
            <w:pPr>
              <w:pStyle w:val="ConsPlusNormal"/>
            </w:pPr>
            <w:r>
              <w:t>итого по ПНР</w:t>
            </w:r>
          </w:p>
        </w:tc>
        <w:tc>
          <w:tcPr>
            <w:tcW w:w="680" w:type="dxa"/>
            <w:tcBorders>
              <w:bottom w:val="nil"/>
            </w:tcBorders>
          </w:tcPr>
          <w:p w:rsidR="00362653" w:rsidRDefault="00362653">
            <w:pPr>
              <w:pStyle w:val="ConsPlusNormal"/>
              <w:jc w:val="center"/>
            </w:pPr>
            <w:r>
              <w:t>кв. м</w:t>
            </w:r>
          </w:p>
        </w:tc>
        <w:tc>
          <w:tcPr>
            <w:tcW w:w="1264" w:type="dxa"/>
            <w:tcBorders>
              <w:bottom w:val="nil"/>
            </w:tcBorders>
          </w:tcPr>
          <w:p w:rsidR="00362653" w:rsidRDefault="00362653">
            <w:pPr>
              <w:pStyle w:val="ConsPlusNormal"/>
              <w:jc w:val="center"/>
            </w:pPr>
            <w:r>
              <w:t>34376,61</w:t>
            </w:r>
          </w:p>
        </w:tc>
        <w:tc>
          <w:tcPr>
            <w:tcW w:w="1264" w:type="dxa"/>
            <w:tcBorders>
              <w:bottom w:val="nil"/>
            </w:tcBorders>
          </w:tcPr>
          <w:p w:rsidR="00362653" w:rsidRDefault="00362653">
            <w:pPr>
              <w:pStyle w:val="ConsPlusNormal"/>
              <w:jc w:val="center"/>
            </w:pPr>
            <w:r>
              <w:t>19573,5</w:t>
            </w:r>
          </w:p>
        </w:tc>
        <w:tc>
          <w:tcPr>
            <w:tcW w:w="1264" w:type="dxa"/>
            <w:tcBorders>
              <w:bottom w:val="nil"/>
            </w:tcBorders>
          </w:tcPr>
          <w:p w:rsidR="00362653" w:rsidRDefault="00362653">
            <w:pPr>
              <w:pStyle w:val="ConsPlusNormal"/>
              <w:jc w:val="center"/>
            </w:pPr>
            <w:r>
              <w:t>18811,2</w:t>
            </w:r>
          </w:p>
        </w:tc>
        <w:tc>
          <w:tcPr>
            <w:tcW w:w="1264" w:type="dxa"/>
            <w:tcBorders>
              <w:bottom w:val="nil"/>
            </w:tcBorders>
          </w:tcPr>
          <w:p w:rsidR="00362653" w:rsidRDefault="00362653">
            <w:pPr>
              <w:pStyle w:val="ConsPlusNormal"/>
              <w:jc w:val="center"/>
            </w:pPr>
            <w:r>
              <w:t>17932,6</w:t>
            </w:r>
          </w:p>
        </w:tc>
        <w:tc>
          <w:tcPr>
            <w:tcW w:w="1264" w:type="dxa"/>
            <w:tcBorders>
              <w:bottom w:val="nil"/>
            </w:tcBorders>
          </w:tcPr>
          <w:p w:rsidR="00362653" w:rsidRDefault="00362653">
            <w:pPr>
              <w:pStyle w:val="ConsPlusNormal"/>
              <w:jc w:val="center"/>
            </w:pPr>
            <w:r>
              <w:t>17103,1</w:t>
            </w:r>
          </w:p>
        </w:tc>
        <w:tc>
          <w:tcPr>
            <w:tcW w:w="1077" w:type="dxa"/>
            <w:tcBorders>
              <w:bottom w:val="nil"/>
            </w:tcBorders>
          </w:tcPr>
          <w:p w:rsidR="00362653" w:rsidRDefault="00362653">
            <w:pPr>
              <w:pStyle w:val="ConsPlusNormal"/>
              <w:jc w:val="center"/>
            </w:pPr>
            <w:r>
              <w:t>-</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50096,957</w:t>
            </w:r>
          </w:p>
        </w:tc>
        <w:tc>
          <w:tcPr>
            <w:tcW w:w="1757" w:type="dxa"/>
            <w:tcBorders>
              <w:bottom w:val="nil"/>
            </w:tcBorders>
          </w:tcPr>
          <w:p w:rsidR="00362653" w:rsidRDefault="00362653">
            <w:pPr>
              <w:pStyle w:val="ConsPlusNormal"/>
              <w:jc w:val="center"/>
            </w:pPr>
            <w:r>
              <w:t>29947,500</w:t>
            </w:r>
          </w:p>
        </w:tc>
        <w:tc>
          <w:tcPr>
            <w:tcW w:w="1701" w:type="dxa"/>
            <w:tcBorders>
              <w:bottom w:val="nil"/>
            </w:tcBorders>
          </w:tcPr>
          <w:p w:rsidR="00362653" w:rsidRDefault="00362653">
            <w:pPr>
              <w:pStyle w:val="ConsPlusNormal"/>
              <w:jc w:val="center"/>
            </w:pPr>
            <w:r>
              <w:t>29947,500</w:t>
            </w:r>
          </w:p>
        </w:tc>
        <w:tc>
          <w:tcPr>
            <w:tcW w:w="1531" w:type="dxa"/>
            <w:tcBorders>
              <w:bottom w:val="nil"/>
            </w:tcBorders>
          </w:tcPr>
          <w:p w:rsidR="00362653" w:rsidRDefault="00362653">
            <w:pPr>
              <w:pStyle w:val="ConsPlusNormal"/>
              <w:jc w:val="center"/>
            </w:pPr>
            <w:r>
              <w:t>29947,500</w:t>
            </w:r>
          </w:p>
        </w:tc>
        <w:tc>
          <w:tcPr>
            <w:tcW w:w="1531" w:type="dxa"/>
            <w:tcBorders>
              <w:bottom w:val="nil"/>
            </w:tcBorders>
          </w:tcPr>
          <w:p w:rsidR="00362653" w:rsidRDefault="00362653">
            <w:pPr>
              <w:pStyle w:val="ConsPlusNormal"/>
              <w:jc w:val="center"/>
            </w:pPr>
            <w:r>
              <w:t>29947,500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1.1.1.1.4.1 в ред. </w:t>
            </w:r>
            <w:hyperlink r:id="rId51" w:history="1">
              <w:r>
                <w:rPr>
                  <w:color w:val="0000FF"/>
                </w:rPr>
                <w:t>Постановления</w:t>
              </w:r>
            </w:hyperlink>
            <w:r>
              <w:t xml:space="preserve"> Администрации г. Перми от 28.05.2019 N 224)</w:t>
            </w:r>
          </w:p>
        </w:tc>
      </w:tr>
      <w:tr w:rsidR="00362653">
        <w:tc>
          <w:tcPr>
            <w:tcW w:w="1984" w:type="dxa"/>
            <w:vMerge w:val="restart"/>
            <w:tcBorders>
              <w:bottom w:val="nil"/>
            </w:tcBorders>
          </w:tcPr>
          <w:p w:rsidR="00362653" w:rsidRDefault="00362653">
            <w:pPr>
              <w:pStyle w:val="ConsPlusNormal"/>
              <w:jc w:val="center"/>
            </w:pPr>
            <w:r>
              <w:t>1.1.1.1.4.2</w:t>
            </w:r>
          </w:p>
        </w:tc>
        <w:tc>
          <w:tcPr>
            <w:tcW w:w="2098" w:type="dxa"/>
            <w:vMerge w:val="restart"/>
          </w:tcPr>
          <w:p w:rsidR="00362653" w:rsidRDefault="00362653">
            <w:pPr>
              <w:pStyle w:val="ConsPlusNormal"/>
            </w:pPr>
            <w:r>
              <w:t>площадь газонов вдоль пешеходных дорожек и тротуаров, приведенных в нормативное состояние в рамках ремонта</w:t>
            </w:r>
          </w:p>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312,16</w:t>
            </w:r>
          </w:p>
        </w:tc>
        <w:tc>
          <w:tcPr>
            <w:tcW w:w="1264" w:type="dxa"/>
          </w:tcPr>
          <w:p w:rsidR="00362653" w:rsidRDefault="00362653">
            <w:pPr>
              <w:pStyle w:val="ConsPlusNormal"/>
              <w:jc w:val="center"/>
            </w:pPr>
            <w:r>
              <w:t>887,2</w:t>
            </w:r>
          </w:p>
        </w:tc>
        <w:tc>
          <w:tcPr>
            <w:tcW w:w="1264" w:type="dxa"/>
          </w:tcPr>
          <w:p w:rsidR="00362653" w:rsidRDefault="00362653">
            <w:pPr>
              <w:pStyle w:val="ConsPlusNormal"/>
              <w:jc w:val="center"/>
            </w:pPr>
            <w:r>
              <w:t>853,1</w:t>
            </w:r>
          </w:p>
        </w:tc>
        <w:tc>
          <w:tcPr>
            <w:tcW w:w="1264" w:type="dxa"/>
          </w:tcPr>
          <w:p w:rsidR="00362653" w:rsidRDefault="00362653">
            <w:pPr>
              <w:pStyle w:val="ConsPlusNormal"/>
              <w:jc w:val="center"/>
            </w:pPr>
            <w:r>
              <w:t>813,4</w:t>
            </w:r>
          </w:p>
        </w:tc>
        <w:tc>
          <w:tcPr>
            <w:tcW w:w="1264" w:type="dxa"/>
          </w:tcPr>
          <w:p w:rsidR="00362653" w:rsidRDefault="00362653">
            <w:pPr>
              <w:pStyle w:val="ConsPlusNormal"/>
              <w:jc w:val="center"/>
            </w:pPr>
            <w:r>
              <w:t>773,7</w:t>
            </w:r>
          </w:p>
        </w:tc>
        <w:tc>
          <w:tcPr>
            <w:tcW w:w="1077" w:type="dxa"/>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123,729</w:t>
            </w:r>
          </w:p>
        </w:tc>
        <w:tc>
          <w:tcPr>
            <w:tcW w:w="1757" w:type="dxa"/>
          </w:tcPr>
          <w:p w:rsidR="00362653" w:rsidRDefault="00362653">
            <w:pPr>
              <w:pStyle w:val="ConsPlusNormal"/>
              <w:jc w:val="center"/>
            </w:pPr>
            <w:r>
              <w:t>332,700</w:t>
            </w:r>
          </w:p>
        </w:tc>
        <w:tc>
          <w:tcPr>
            <w:tcW w:w="1701" w:type="dxa"/>
          </w:tcPr>
          <w:p w:rsidR="00362653" w:rsidRDefault="00362653">
            <w:pPr>
              <w:pStyle w:val="ConsPlusNormal"/>
              <w:jc w:val="center"/>
            </w:pPr>
            <w:r>
              <w:t>332,700</w:t>
            </w:r>
          </w:p>
        </w:tc>
        <w:tc>
          <w:tcPr>
            <w:tcW w:w="1531" w:type="dxa"/>
          </w:tcPr>
          <w:p w:rsidR="00362653" w:rsidRDefault="00362653">
            <w:pPr>
              <w:pStyle w:val="ConsPlusNormal"/>
              <w:jc w:val="center"/>
            </w:pPr>
            <w:r>
              <w:t>332,700</w:t>
            </w:r>
          </w:p>
        </w:tc>
        <w:tc>
          <w:tcPr>
            <w:tcW w:w="1531" w:type="dxa"/>
          </w:tcPr>
          <w:p w:rsidR="00362653" w:rsidRDefault="00362653">
            <w:pPr>
              <w:pStyle w:val="ConsPlusNormal"/>
              <w:jc w:val="center"/>
            </w:pPr>
            <w:r>
              <w:t>332,700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709,25</w:t>
            </w:r>
          </w:p>
        </w:tc>
        <w:tc>
          <w:tcPr>
            <w:tcW w:w="1264" w:type="dxa"/>
          </w:tcPr>
          <w:p w:rsidR="00362653" w:rsidRDefault="00362653">
            <w:pPr>
              <w:pStyle w:val="ConsPlusNormal"/>
              <w:jc w:val="center"/>
            </w:pPr>
            <w:r>
              <w:t>1419,7</w:t>
            </w:r>
          </w:p>
        </w:tc>
        <w:tc>
          <w:tcPr>
            <w:tcW w:w="1264" w:type="dxa"/>
          </w:tcPr>
          <w:p w:rsidR="00362653" w:rsidRDefault="00362653">
            <w:pPr>
              <w:pStyle w:val="ConsPlusNormal"/>
              <w:jc w:val="center"/>
            </w:pPr>
            <w:r>
              <w:t>1365,1</w:t>
            </w:r>
          </w:p>
        </w:tc>
        <w:tc>
          <w:tcPr>
            <w:tcW w:w="1264" w:type="dxa"/>
          </w:tcPr>
          <w:p w:rsidR="00362653" w:rsidRDefault="00362653">
            <w:pPr>
              <w:pStyle w:val="ConsPlusNormal"/>
              <w:jc w:val="center"/>
            </w:pPr>
            <w:r>
              <w:t>1301,7</w:t>
            </w:r>
          </w:p>
        </w:tc>
        <w:tc>
          <w:tcPr>
            <w:tcW w:w="1264" w:type="dxa"/>
          </w:tcPr>
          <w:p w:rsidR="00362653" w:rsidRDefault="00362653">
            <w:pPr>
              <w:pStyle w:val="ConsPlusNormal"/>
              <w:jc w:val="center"/>
            </w:pPr>
            <w:r>
              <w:t>1238,1</w:t>
            </w:r>
          </w:p>
        </w:tc>
        <w:tc>
          <w:tcPr>
            <w:tcW w:w="1077" w:type="dxa"/>
          </w:tcPr>
          <w:p w:rsidR="00362653" w:rsidRDefault="00362653">
            <w:pPr>
              <w:pStyle w:val="ConsPlusNormal"/>
              <w:jc w:val="center"/>
            </w:pPr>
            <w:r>
              <w:t>МКУ "БИР"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151,262</w:t>
            </w:r>
          </w:p>
        </w:tc>
        <w:tc>
          <w:tcPr>
            <w:tcW w:w="1757" w:type="dxa"/>
          </w:tcPr>
          <w:p w:rsidR="00362653" w:rsidRDefault="00362653">
            <w:pPr>
              <w:pStyle w:val="ConsPlusNormal"/>
              <w:jc w:val="center"/>
            </w:pPr>
            <w:r>
              <w:t>532,400</w:t>
            </w:r>
          </w:p>
        </w:tc>
        <w:tc>
          <w:tcPr>
            <w:tcW w:w="1701" w:type="dxa"/>
          </w:tcPr>
          <w:p w:rsidR="00362653" w:rsidRDefault="00362653">
            <w:pPr>
              <w:pStyle w:val="ConsPlusNormal"/>
              <w:jc w:val="center"/>
            </w:pPr>
            <w:r>
              <w:t>532,400</w:t>
            </w:r>
          </w:p>
        </w:tc>
        <w:tc>
          <w:tcPr>
            <w:tcW w:w="1531" w:type="dxa"/>
          </w:tcPr>
          <w:p w:rsidR="00362653" w:rsidRDefault="00362653">
            <w:pPr>
              <w:pStyle w:val="ConsPlusNormal"/>
              <w:jc w:val="center"/>
            </w:pPr>
            <w:r>
              <w:t>532,400</w:t>
            </w:r>
          </w:p>
        </w:tc>
        <w:tc>
          <w:tcPr>
            <w:tcW w:w="1531" w:type="dxa"/>
          </w:tcPr>
          <w:p w:rsidR="00362653" w:rsidRDefault="00362653">
            <w:pPr>
              <w:pStyle w:val="ConsPlusNormal"/>
              <w:jc w:val="center"/>
            </w:pPr>
            <w:r>
              <w:t>532,400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1609,7</w:t>
            </w:r>
          </w:p>
        </w:tc>
        <w:tc>
          <w:tcPr>
            <w:tcW w:w="1264" w:type="dxa"/>
          </w:tcPr>
          <w:p w:rsidR="00362653" w:rsidRDefault="00362653">
            <w:pPr>
              <w:pStyle w:val="ConsPlusNormal"/>
              <w:jc w:val="center"/>
            </w:pPr>
            <w:r>
              <w:t>1241,9</w:t>
            </w:r>
          </w:p>
        </w:tc>
        <w:tc>
          <w:tcPr>
            <w:tcW w:w="1264" w:type="dxa"/>
          </w:tcPr>
          <w:p w:rsidR="00362653" w:rsidRDefault="00362653">
            <w:pPr>
              <w:pStyle w:val="ConsPlusNormal"/>
              <w:jc w:val="center"/>
            </w:pPr>
            <w:r>
              <w:t>1194,1</w:t>
            </w:r>
          </w:p>
        </w:tc>
        <w:tc>
          <w:tcPr>
            <w:tcW w:w="1264" w:type="dxa"/>
          </w:tcPr>
          <w:p w:rsidR="00362653" w:rsidRDefault="00362653">
            <w:pPr>
              <w:pStyle w:val="ConsPlusNormal"/>
              <w:jc w:val="center"/>
            </w:pPr>
            <w:r>
              <w:t>1138,6</w:t>
            </w:r>
          </w:p>
        </w:tc>
        <w:tc>
          <w:tcPr>
            <w:tcW w:w="1264" w:type="dxa"/>
          </w:tcPr>
          <w:p w:rsidR="00362653" w:rsidRDefault="00362653">
            <w:pPr>
              <w:pStyle w:val="ConsPlusNormal"/>
              <w:jc w:val="center"/>
            </w:pPr>
            <w:r>
              <w:t>1083,0</w:t>
            </w:r>
          </w:p>
        </w:tc>
        <w:tc>
          <w:tcPr>
            <w:tcW w:w="1077" w:type="dxa"/>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465,700</w:t>
            </w:r>
          </w:p>
        </w:tc>
        <w:tc>
          <w:tcPr>
            <w:tcW w:w="1757" w:type="dxa"/>
          </w:tcPr>
          <w:p w:rsidR="00362653" w:rsidRDefault="00362653">
            <w:pPr>
              <w:pStyle w:val="ConsPlusNormal"/>
              <w:jc w:val="center"/>
            </w:pPr>
            <w:r>
              <w:t>465,700</w:t>
            </w:r>
          </w:p>
        </w:tc>
        <w:tc>
          <w:tcPr>
            <w:tcW w:w="1701" w:type="dxa"/>
          </w:tcPr>
          <w:p w:rsidR="00362653" w:rsidRDefault="00362653">
            <w:pPr>
              <w:pStyle w:val="ConsPlusNormal"/>
              <w:jc w:val="center"/>
            </w:pPr>
            <w:r>
              <w:t>465,700</w:t>
            </w:r>
          </w:p>
        </w:tc>
        <w:tc>
          <w:tcPr>
            <w:tcW w:w="1531" w:type="dxa"/>
          </w:tcPr>
          <w:p w:rsidR="00362653" w:rsidRDefault="00362653">
            <w:pPr>
              <w:pStyle w:val="ConsPlusNormal"/>
              <w:jc w:val="center"/>
            </w:pPr>
            <w:r>
              <w:t>465,700</w:t>
            </w:r>
          </w:p>
        </w:tc>
        <w:tc>
          <w:tcPr>
            <w:tcW w:w="1531" w:type="dxa"/>
          </w:tcPr>
          <w:p w:rsidR="00362653" w:rsidRDefault="00362653">
            <w:pPr>
              <w:pStyle w:val="ConsPlusNormal"/>
              <w:jc w:val="center"/>
            </w:pPr>
            <w:r>
              <w:t>465,700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540,1</w:t>
            </w:r>
          </w:p>
        </w:tc>
        <w:tc>
          <w:tcPr>
            <w:tcW w:w="1264" w:type="dxa"/>
          </w:tcPr>
          <w:p w:rsidR="00362653" w:rsidRDefault="00362653">
            <w:pPr>
              <w:pStyle w:val="ConsPlusNormal"/>
              <w:jc w:val="center"/>
            </w:pPr>
            <w:r>
              <w:t>976,0</w:t>
            </w:r>
          </w:p>
        </w:tc>
        <w:tc>
          <w:tcPr>
            <w:tcW w:w="1264" w:type="dxa"/>
          </w:tcPr>
          <w:p w:rsidR="00362653" w:rsidRDefault="00362653">
            <w:pPr>
              <w:pStyle w:val="ConsPlusNormal"/>
              <w:jc w:val="center"/>
            </w:pPr>
            <w:r>
              <w:t>938,5</w:t>
            </w:r>
          </w:p>
        </w:tc>
        <w:tc>
          <w:tcPr>
            <w:tcW w:w="1264" w:type="dxa"/>
          </w:tcPr>
          <w:p w:rsidR="00362653" w:rsidRDefault="00362653">
            <w:pPr>
              <w:pStyle w:val="ConsPlusNormal"/>
              <w:jc w:val="center"/>
            </w:pPr>
            <w:r>
              <w:t>894,9</w:t>
            </w:r>
          </w:p>
        </w:tc>
        <w:tc>
          <w:tcPr>
            <w:tcW w:w="1264" w:type="dxa"/>
          </w:tcPr>
          <w:p w:rsidR="00362653" w:rsidRDefault="00362653">
            <w:pPr>
              <w:pStyle w:val="ConsPlusNormal"/>
              <w:jc w:val="center"/>
            </w:pPr>
            <w:r>
              <w:t>851,2</w:t>
            </w:r>
          </w:p>
        </w:tc>
        <w:tc>
          <w:tcPr>
            <w:tcW w:w="1077" w:type="dxa"/>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199,483</w:t>
            </w:r>
          </w:p>
        </w:tc>
        <w:tc>
          <w:tcPr>
            <w:tcW w:w="1757" w:type="dxa"/>
          </w:tcPr>
          <w:p w:rsidR="00362653" w:rsidRDefault="00362653">
            <w:pPr>
              <w:pStyle w:val="ConsPlusNormal"/>
              <w:jc w:val="center"/>
            </w:pPr>
            <w:r>
              <w:t>366,000</w:t>
            </w:r>
          </w:p>
        </w:tc>
        <w:tc>
          <w:tcPr>
            <w:tcW w:w="1701" w:type="dxa"/>
          </w:tcPr>
          <w:p w:rsidR="00362653" w:rsidRDefault="00362653">
            <w:pPr>
              <w:pStyle w:val="ConsPlusNormal"/>
              <w:jc w:val="center"/>
            </w:pPr>
            <w:r>
              <w:t>366,000</w:t>
            </w:r>
          </w:p>
        </w:tc>
        <w:tc>
          <w:tcPr>
            <w:tcW w:w="1531" w:type="dxa"/>
          </w:tcPr>
          <w:p w:rsidR="00362653" w:rsidRDefault="00362653">
            <w:pPr>
              <w:pStyle w:val="ConsPlusNormal"/>
              <w:jc w:val="center"/>
            </w:pPr>
            <w:r>
              <w:t>366,000</w:t>
            </w:r>
          </w:p>
        </w:tc>
        <w:tc>
          <w:tcPr>
            <w:tcW w:w="1531" w:type="dxa"/>
          </w:tcPr>
          <w:p w:rsidR="00362653" w:rsidRDefault="00362653">
            <w:pPr>
              <w:pStyle w:val="ConsPlusNormal"/>
              <w:jc w:val="center"/>
            </w:pPr>
            <w:r>
              <w:t>366,000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862,0</w:t>
            </w:r>
          </w:p>
        </w:tc>
        <w:tc>
          <w:tcPr>
            <w:tcW w:w="1264" w:type="dxa"/>
          </w:tcPr>
          <w:p w:rsidR="00362653" w:rsidRDefault="00362653">
            <w:pPr>
              <w:pStyle w:val="ConsPlusNormal"/>
              <w:jc w:val="center"/>
            </w:pPr>
            <w:r>
              <w:t>1331,2</w:t>
            </w:r>
          </w:p>
        </w:tc>
        <w:tc>
          <w:tcPr>
            <w:tcW w:w="1264" w:type="dxa"/>
          </w:tcPr>
          <w:p w:rsidR="00362653" w:rsidRDefault="00362653">
            <w:pPr>
              <w:pStyle w:val="ConsPlusNormal"/>
              <w:jc w:val="center"/>
            </w:pPr>
            <w:r>
              <w:t>1280,0</w:t>
            </w:r>
          </w:p>
        </w:tc>
        <w:tc>
          <w:tcPr>
            <w:tcW w:w="1264" w:type="dxa"/>
          </w:tcPr>
          <w:p w:rsidR="00362653" w:rsidRDefault="00362653">
            <w:pPr>
              <w:pStyle w:val="ConsPlusNormal"/>
              <w:jc w:val="center"/>
            </w:pPr>
            <w:r>
              <w:t>1220,5</w:t>
            </w:r>
          </w:p>
        </w:tc>
        <w:tc>
          <w:tcPr>
            <w:tcW w:w="1264" w:type="dxa"/>
          </w:tcPr>
          <w:p w:rsidR="00362653" w:rsidRDefault="00362653">
            <w:pPr>
              <w:pStyle w:val="ConsPlusNormal"/>
              <w:jc w:val="center"/>
            </w:pPr>
            <w:r>
              <w:t>1160,9</w:t>
            </w:r>
          </w:p>
        </w:tc>
        <w:tc>
          <w:tcPr>
            <w:tcW w:w="1077" w:type="dxa"/>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499,200</w:t>
            </w:r>
          </w:p>
        </w:tc>
        <w:tc>
          <w:tcPr>
            <w:tcW w:w="1757" w:type="dxa"/>
          </w:tcPr>
          <w:p w:rsidR="00362653" w:rsidRDefault="00362653">
            <w:pPr>
              <w:pStyle w:val="ConsPlusNormal"/>
              <w:jc w:val="center"/>
            </w:pPr>
            <w:r>
              <w:t>499,200</w:t>
            </w:r>
          </w:p>
        </w:tc>
        <w:tc>
          <w:tcPr>
            <w:tcW w:w="1701" w:type="dxa"/>
          </w:tcPr>
          <w:p w:rsidR="00362653" w:rsidRDefault="00362653">
            <w:pPr>
              <w:pStyle w:val="ConsPlusNormal"/>
              <w:jc w:val="center"/>
            </w:pPr>
            <w:r>
              <w:t>499,200</w:t>
            </w:r>
          </w:p>
        </w:tc>
        <w:tc>
          <w:tcPr>
            <w:tcW w:w="1531" w:type="dxa"/>
          </w:tcPr>
          <w:p w:rsidR="00362653" w:rsidRDefault="00362653">
            <w:pPr>
              <w:pStyle w:val="ConsPlusNormal"/>
              <w:jc w:val="center"/>
            </w:pPr>
            <w:r>
              <w:t>499,200</w:t>
            </w:r>
          </w:p>
        </w:tc>
        <w:tc>
          <w:tcPr>
            <w:tcW w:w="1531" w:type="dxa"/>
          </w:tcPr>
          <w:p w:rsidR="00362653" w:rsidRDefault="00362653">
            <w:pPr>
              <w:pStyle w:val="ConsPlusNormal"/>
              <w:jc w:val="center"/>
            </w:pPr>
            <w:r>
              <w:t>499,200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1242,0</w:t>
            </w:r>
          </w:p>
        </w:tc>
        <w:tc>
          <w:tcPr>
            <w:tcW w:w="1264" w:type="dxa"/>
          </w:tcPr>
          <w:p w:rsidR="00362653" w:rsidRDefault="00362653">
            <w:pPr>
              <w:pStyle w:val="ConsPlusNormal"/>
              <w:jc w:val="center"/>
            </w:pPr>
            <w:r>
              <w:t>1153,6</w:t>
            </w:r>
          </w:p>
        </w:tc>
        <w:tc>
          <w:tcPr>
            <w:tcW w:w="1264" w:type="dxa"/>
          </w:tcPr>
          <w:p w:rsidR="00362653" w:rsidRDefault="00362653">
            <w:pPr>
              <w:pStyle w:val="ConsPlusNormal"/>
              <w:jc w:val="center"/>
            </w:pPr>
            <w:r>
              <w:t>1109,2</w:t>
            </w:r>
          </w:p>
        </w:tc>
        <w:tc>
          <w:tcPr>
            <w:tcW w:w="1264" w:type="dxa"/>
          </w:tcPr>
          <w:p w:rsidR="00362653" w:rsidRDefault="00362653">
            <w:pPr>
              <w:pStyle w:val="ConsPlusNormal"/>
              <w:jc w:val="center"/>
            </w:pPr>
            <w:r>
              <w:t>1057,7</w:t>
            </w:r>
          </w:p>
        </w:tc>
        <w:tc>
          <w:tcPr>
            <w:tcW w:w="1264" w:type="dxa"/>
          </w:tcPr>
          <w:p w:rsidR="00362653" w:rsidRDefault="00362653">
            <w:pPr>
              <w:pStyle w:val="ConsPlusNormal"/>
              <w:jc w:val="center"/>
            </w:pPr>
            <w:r>
              <w:t>1006,0</w:t>
            </w:r>
          </w:p>
        </w:tc>
        <w:tc>
          <w:tcPr>
            <w:tcW w:w="1077" w:type="dxa"/>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441,729</w:t>
            </w:r>
          </w:p>
        </w:tc>
        <w:tc>
          <w:tcPr>
            <w:tcW w:w="1757" w:type="dxa"/>
          </w:tcPr>
          <w:p w:rsidR="00362653" w:rsidRDefault="00362653">
            <w:pPr>
              <w:pStyle w:val="ConsPlusNormal"/>
              <w:jc w:val="center"/>
            </w:pPr>
            <w:r>
              <w:t>432,600</w:t>
            </w:r>
          </w:p>
        </w:tc>
        <w:tc>
          <w:tcPr>
            <w:tcW w:w="1701" w:type="dxa"/>
          </w:tcPr>
          <w:p w:rsidR="00362653" w:rsidRDefault="00362653">
            <w:pPr>
              <w:pStyle w:val="ConsPlusNormal"/>
              <w:jc w:val="center"/>
            </w:pPr>
            <w:r>
              <w:t>432,600</w:t>
            </w:r>
          </w:p>
        </w:tc>
        <w:tc>
          <w:tcPr>
            <w:tcW w:w="1531" w:type="dxa"/>
          </w:tcPr>
          <w:p w:rsidR="00362653" w:rsidRDefault="00362653">
            <w:pPr>
              <w:pStyle w:val="ConsPlusNormal"/>
              <w:jc w:val="center"/>
            </w:pPr>
            <w:r>
              <w:t>432,600</w:t>
            </w:r>
          </w:p>
        </w:tc>
        <w:tc>
          <w:tcPr>
            <w:tcW w:w="1531" w:type="dxa"/>
          </w:tcPr>
          <w:p w:rsidR="00362653" w:rsidRDefault="00362653">
            <w:pPr>
              <w:pStyle w:val="ConsPlusNormal"/>
              <w:jc w:val="center"/>
            </w:pPr>
            <w:r>
              <w:t>432,600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1075,0</w:t>
            </w:r>
          </w:p>
        </w:tc>
        <w:tc>
          <w:tcPr>
            <w:tcW w:w="1264" w:type="dxa"/>
          </w:tcPr>
          <w:p w:rsidR="00362653" w:rsidRDefault="00362653">
            <w:pPr>
              <w:pStyle w:val="ConsPlusNormal"/>
              <w:jc w:val="center"/>
            </w:pPr>
            <w:r>
              <w:t>1508,5</w:t>
            </w:r>
          </w:p>
        </w:tc>
        <w:tc>
          <w:tcPr>
            <w:tcW w:w="1264" w:type="dxa"/>
          </w:tcPr>
          <w:p w:rsidR="00362653" w:rsidRDefault="00362653">
            <w:pPr>
              <w:pStyle w:val="ConsPlusNormal"/>
              <w:jc w:val="center"/>
            </w:pPr>
            <w:r>
              <w:t>1450,5</w:t>
            </w:r>
          </w:p>
        </w:tc>
        <w:tc>
          <w:tcPr>
            <w:tcW w:w="1264" w:type="dxa"/>
          </w:tcPr>
          <w:p w:rsidR="00362653" w:rsidRDefault="00362653">
            <w:pPr>
              <w:pStyle w:val="ConsPlusNormal"/>
              <w:jc w:val="center"/>
            </w:pPr>
            <w:r>
              <w:t>1383,1</w:t>
            </w:r>
          </w:p>
        </w:tc>
        <w:tc>
          <w:tcPr>
            <w:tcW w:w="1264" w:type="dxa"/>
          </w:tcPr>
          <w:p w:rsidR="00362653" w:rsidRDefault="00362653">
            <w:pPr>
              <w:pStyle w:val="ConsPlusNormal"/>
              <w:jc w:val="center"/>
            </w:pPr>
            <w:r>
              <w:t>1315,6</w:t>
            </w:r>
          </w:p>
        </w:tc>
        <w:tc>
          <w:tcPr>
            <w:tcW w:w="1077" w:type="dxa"/>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565,700</w:t>
            </w:r>
          </w:p>
        </w:tc>
        <w:tc>
          <w:tcPr>
            <w:tcW w:w="1757" w:type="dxa"/>
          </w:tcPr>
          <w:p w:rsidR="00362653" w:rsidRDefault="00362653">
            <w:pPr>
              <w:pStyle w:val="ConsPlusNormal"/>
              <w:jc w:val="center"/>
            </w:pPr>
            <w:r>
              <w:t>565,700</w:t>
            </w:r>
          </w:p>
        </w:tc>
        <w:tc>
          <w:tcPr>
            <w:tcW w:w="1701" w:type="dxa"/>
          </w:tcPr>
          <w:p w:rsidR="00362653" w:rsidRDefault="00362653">
            <w:pPr>
              <w:pStyle w:val="ConsPlusNormal"/>
              <w:jc w:val="center"/>
            </w:pPr>
            <w:r>
              <w:t>565,700</w:t>
            </w:r>
          </w:p>
        </w:tc>
        <w:tc>
          <w:tcPr>
            <w:tcW w:w="1531" w:type="dxa"/>
          </w:tcPr>
          <w:p w:rsidR="00362653" w:rsidRDefault="00362653">
            <w:pPr>
              <w:pStyle w:val="ConsPlusNormal"/>
              <w:jc w:val="center"/>
            </w:pPr>
            <w:r>
              <w:t>565,700</w:t>
            </w:r>
          </w:p>
        </w:tc>
        <w:tc>
          <w:tcPr>
            <w:tcW w:w="1531" w:type="dxa"/>
          </w:tcPr>
          <w:p w:rsidR="00362653" w:rsidRDefault="00362653">
            <w:pPr>
              <w:pStyle w:val="ConsPlusNormal"/>
              <w:jc w:val="center"/>
            </w:pPr>
            <w:r>
              <w:t>565,700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tcPr>
          <w:p w:rsidR="00362653" w:rsidRDefault="00362653">
            <w:pPr>
              <w:pStyle w:val="ConsPlusNormal"/>
              <w:jc w:val="center"/>
            </w:pPr>
            <w:r>
              <w:t>кв. м</w:t>
            </w:r>
          </w:p>
        </w:tc>
        <w:tc>
          <w:tcPr>
            <w:tcW w:w="1264" w:type="dxa"/>
          </w:tcPr>
          <w:p w:rsidR="00362653" w:rsidRDefault="00362653">
            <w:pPr>
              <w:pStyle w:val="ConsPlusNormal"/>
              <w:jc w:val="center"/>
            </w:pPr>
            <w:r>
              <w:t>453,0</w:t>
            </w:r>
          </w:p>
        </w:tc>
        <w:tc>
          <w:tcPr>
            <w:tcW w:w="1264" w:type="dxa"/>
          </w:tcPr>
          <w:p w:rsidR="00362653" w:rsidRDefault="00362653">
            <w:pPr>
              <w:pStyle w:val="ConsPlusNormal"/>
              <w:jc w:val="center"/>
            </w:pPr>
            <w:r>
              <w:t>355,2</w:t>
            </w:r>
          </w:p>
        </w:tc>
        <w:tc>
          <w:tcPr>
            <w:tcW w:w="1264" w:type="dxa"/>
          </w:tcPr>
          <w:p w:rsidR="00362653" w:rsidRDefault="00362653">
            <w:pPr>
              <w:pStyle w:val="ConsPlusNormal"/>
              <w:jc w:val="center"/>
            </w:pPr>
            <w:r>
              <w:t>341,5</w:t>
            </w:r>
          </w:p>
        </w:tc>
        <w:tc>
          <w:tcPr>
            <w:tcW w:w="1264" w:type="dxa"/>
          </w:tcPr>
          <w:p w:rsidR="00362653" w:rsidRDefault="00362653">
            <w:pPr>
              <w:pStyle w:val="ConsPlusNormal"/>
              <w:jc w:val="center"/>
            </w:pPr>
            <w:r>
              <w:t>325,7</w:t>
            </w:r>
          </w:p>
        </w:tc>
        <w:tc>
          <w:tcPr>
            <w:tcW w:w="1264" w:type="dxa"/>
          </w:tcPr>
          <w:p w:rsidR="00362653" w:rsidRDefault="00362653">
            <w:pPr>
              <w:pStyle w:val="ConsPlusNormal"/>
              <w:jc w:val="center"/>
            </w:pPr>
            <w:r>
              <w:t>309,8</w:t>
            </w:r>
          </w:p>
        </w:tc>
        <w:tc>
          <w:tcPr>
            <w:tcW w:w="1077" w:type="dxa"/>
          </w:tcPr>
          <w:p w:rsidR="00362653" w:rsidRDefault="00362653">
            <w:pPr>
              <w:pStyle w:val="ConsPlusNormal"/>
              <w:jc w:val="center"/>
            </w:pPr>
            <w:r>
              <w:t>МКУ "БНЛ"</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133,200</w:t>
            </w:r>
          </w:p>
        </w:tc>
        <w:tc>
          <w:tcPr>
            <w:tcW w:w="1757" w:type="dxa"/>
          </w:tcPr>
          <w:p w:rsidR="00362653" w:rsidRDefault="00362653">
            <w:pPr>
              <w:pStyle w:val="ConsPlusNormal"/>
              <w:jc w:val="center"/>
            </w:pPr>
            <w:r>
              <w:t>133,200</w:t>
            </w:r>
          </w:p>
        </w:tc>
        <w:tc>
          <w:tcPr>
            <w:tcW w:w="1701" w:type="dxa"/>
          </w:tcPr>
          <w:p w:rsidR="00362653" w:rsidRDefault="00362653">
            <w:pPr>
              <w:pStyle w:val="ConsPlusNormal"/>
              <w:jc w:val="center"/>
            </w:pPr>
            <w:r>
              <w:t>133,200</w:t>
            </w:r>
          </w:p>
        </w:tc>
        <w:tc>
          <w:tcPr>
            <w:tcW w:w="1531" w:type="dxa"/>
          </w:tcPr>
          <w:p w:rsidR="00362653" w:rsidRDefault="00362653">
            <w:pPr>
              <w:pStyle w:val="ConsPlusNormal"/>
              <w:jc w:val="center"/>
            </w:pPr>
            <w:r>
              <w:t>133,200</w:t>
            </w:r>
          </w:p>
        </w:tc>
        <w:tc>
          <w:tcPr>
            <w:tcW w:w="1531" w:type="dxa"/>
          </w:tcPr>
          <w:p w:rsidR="00362653" w:rsidRDefault="00362653">
            <w:pPr>
              <w:pStyle w:val="ConsPlusNormal"/>
              <w:jc w:val="center"/>
            </w:pPr>
            <w:r>
              <w:t>133,200</w:t>
            </w:r>
          </w:p>
        </w:tc>
      </w:tr>
      <w:tr w:rsidR="00362653">
        <w:tblPrEx>
          <w:tblBorders>
            <w:insideH w:val="nil"/>
          </w:tblBorders>
        </w:tblPrEx>
        <w:tc>
          <w:tcPr>
            <w:tcW w:w="1984" w:type="dxa"/>
            <w:vMerge/>
            <w:tcBorders>
              <w:bottom w:val="nil"/>
            </w:tcBorders>
          </w:tcPr>
          <w:p w:rsidR="00362653" w:rsidRDefault="00362653"/>
        </w:tc>
        <w:tc>
          <w:tcPr>
            <w:tcW w:w="2098" w:type="dxa"/>
            <w:tcBorders>
              <w:bottom w:val="nil"/>
            </w:tcBorders>
          </w:tcPr>
          <w:p w:rsidR="00362653" w:rsidRDefault="00362653">
            <w:pPr>
              <w:pStyle w:val="ConsPlusNormal"/>
            </w:pPr>
            <w:r>
              <w:t>итого по ПНР</w:t>
            </w:r>
          </w:p>
        </w:tc>
        <w:tc>
          <w:tcPr>
            <w:tcW w:w="680" w:type="dxa"/>
            <w:tcBorders>
              <w:bottom w:val="nil"/>
            </w:tcBorders>
          </w:tcPr>
          <w:p w:rsidR="00362653" w:rsidRDefault="00362653">
            <w:pPr>
              <w:pStyle w:val="ConsPlusNormal"/>
              <w:jc w:val="center"/>
            </w:pPr>
            <w:r>
              <w:t>кв. м</w:t>
            </w:r>
          </w:p>
        </w:tc>
        <w:tc>
          <w:tcPr>
            <w:tcW w:w="1264" w:type="dxa"/>
            <w:tcBorders>
              <w:bottom w:val="nil"/>
            </w:tcBorders>
          </w:tcPr>
          <w:p w:rsidR="00362653" w:rsidRDefault="00362653">
            <w:pPr>
              <w:pStyle w:val="ConsPlusNormal"/>
              <w:jc w:val="center"/>
            </w:pPr>
            <w:r>
              <w:t>6803,21</w:t>
            </w:r>
          </w:p>
        </w:tc>
        <w:tc>
          <w:tcPr>
            <w:tcW w:w="1264" w:type="dxa"/>
            <w:tcBorders>
              <w:bottom w:val="nil"/>
            </w:tcBorders>
          </w:tcPr>
          <w:p w:rsidR="00362653" w:rsidRDefault="00362653">
            <w:pPr>
              <w:pStyle w:val="ConsPlusNormal"/>
              <w:jc w:val="center"/>
            </w:pPr>
            <w:r>
              <w:t>8873,3</w:t>
            </w:r>
          </w:p>
        </w:tc>
        <w:tc>
          <w:tcPr>
            <w:tcW w:w="1264" w:type="dxa"/>
            <w:tcBorders>
              <w:bottom w:val="nil"/>
            </w:tcBorders>
          </w:tcPr>
          <w:p w:rsidR="00362653" w:rsidRDefault="00362653">
            <w:pPr>
              <w:pStyle w:val="ConsPlusNormal"/>
              <w:jc w:val="center"/>
            </w:pPr>
            <w:r>
              <w:t>8532,0</w:t>
            </w:r>
          </w:p>
        </w:tc>
        <w:tc>
          <w:tcPr>
            <w:tcW w:w="1264" w:type="dxa"/>
            <w:tcBorders>
              <w:bottom w:val="nil"/>
            </w:tcBorders>
          </w:tcPr>
          <w:p w:rsidR="00362653" w:rsidRDefault="00362653">
            <w:pPr>
              <w:pStyle w:val="ConsPlusNormal"/>
              <w:jc w:val="center"/>
            </w:pPr>
            <w:r>
              <w:t>8135,6</w:t>
            </w:r>
          </w:p>
        </w:tc>
        <w:tc>
          <w:tcPr>
            <w:tcW w:w="1264" w:type="dxa"/>
            <w:tcBorders>
              <w:bottom w:val="nil"/>
            </w:tcBorders>
          </w:tcPr>
          <w:p w:rsidR="00362653" w:rsidRDefault="00362653">
            <w:pPr>
              <w:pStyle w:val="ConsPlusNormal"/>
              <w:jc w:val="center"/>
            </w:pPr>
            <w:r>
              <w:t>7738,3</w:t>
            </w:r>
          </w:p>
        </w:tc>
        <w:tc>
          <w:tcPr>
            <w:tcW w:w="1077" w:type="dxa"/>
            <w:tcBorders>
              <w:bottom w:val="nil"/>
            </w:tcBorders>
          </w:tcPr>
          <w:p w:rsidR="00362653" w:rsidRDefault="00362653">
            <w:pPr>
              <w:pStyle w:val="ConsPlusNormal"/>
              <w:jc w:val="center"/>
            </w:pPr>
            <w:r>
              <w:t>-</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2580,003</w:t>
            </w:r>
          </w:p>
        </w:tc>
        <w:tc>
          <w:tcPr>
            <w:tcW w:w="1757" w:type="dxa"/>
            <w:tcBorders>
              <w:bottom w:val="nil"/>
            </w:tcBorders>
          </w:tcPr>
          <w:p w:rsidR="00362653" w:rsidRDefault="00362653">
            <w:pPr>
              <w:pStyle w:val="ConsPlusNormal"/>
              <w:jc w:val="center"/>
            </w:pPr>
            <w:r>
              <w:t>3327,500</w:t>
            </w:r>
          </w:p>
        </w:tc>
        <w:tc>
          <w:tcPr>
            <w:tcW w:w="1701" w:type="dxa"/>
            <w:tcBorders>
              <w:bottom w:val="nil"/>
            </w:tcBorders>
          </w:tcPr>
          <w:p w:rsidR="00362653" w:rsidRDefault="00362653">
            <w:pPr>
              <w:pStyle w:val="ConsPlusNormal"/>
              <w:jc w:val="center"/>
            </w:pPr>
            <w:r>
              <w:t>3327,500</w:t>
            </w:r>
          </w:p>
        </w:tc>
        <w:tc>
          <w:tcPr>
            <w:tcW w:w="1531" w:type="dxa"/>
            <w:tcBorders>
              <w:bottom w:val="nil"/>
            </w:tcBorders>
          </w:tcPr>
          <w:p w:rsidR="00362653" w:rsidRDefault="00362653">
            <w:pPr>
              <w:pStyle w:val="ConsPlusNormal"/>
              <w:jc w:val="center"/>
            </w:pPr>
            <w:r>
              <w:t>3327,500</w:t>
            </w:r>
          </w:p>
        </w:tc>
        <w:tc>
          <w:tcPr>
            <w:tcW w:w="1531" w:type="dxa"/>
            <w:tcBorders>
              <w:bottom w:val="nil"/>
            </w:tcBorders>
          </w:tcPr>
          <w:p w:rsidR="00362653" w:rsidRDefault="00362653">
            <w:pPr>
              <w:pStyle w:val="ConsPlusNormal"/>
              <w:jc w:val="center"/>
            </w:pPr>
            <w:r>
              <w:t>3327,500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1.1.1.1.4.2 в ред. </w:t>
            </w:r>
            <w:hyperlink r:id="rId52"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pPr>
            <w:r>
              <w:t>1.1.1.1.4.3</w:t>
            </w:r>
          </w:p>
        </w:tc>
        <w:tc>
          <w:tcPr>
            <w:tcW w:w="2098" w:type="dxa"/>
          </w:tcPr>
          <w:p w:rsidR="00362653" w:rsidRDefault="00362653">
            <w:pPr>
              <w:pStyle w:val="ConsPlusNormal"/>
            </w:pPr>
            <w:r>
              <w:t>количество объектов, в отношении которых выполнены работы по ремонту пешеходных дорожек и тротуаров (оплата работ, выполненных в 2018 году)</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3211,800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tcBorders>
              <w:bottom w:val="nil"/>
            </w:tcBorders>
          </w:tcPr>
          <w:p w:rsidR="00362653" w:rsidRDefault="00362653">
            <w:pPr>
              <w:pStyle w:val="ConsPlusNormal"/>
            </w:pPr>
            <w:r>
              <w:t>Итого по мероприятию 1.1.1.1.4, в том числе по источникам финансирования</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55888,760</w:t>
            </w:r>
          </w:p>
        </w:tc>
        <w:tc>
          <w:tcPr>
            <w:tcW w:w="1757" w:type="dxa"/>
            <w:tcBorders>
              <w:bottom w:val="nil"/>
            </w:tcBorders>
          </w:tcPr>
          <w:p w:rsidR="00362653" w:rsidRDefault="00362653">
            <w:pPr>
              <w:pStyle w:val="ConsPlusNormal"/>
              <w:jc w:val="center"/>
            </w:pPr>
            <w:r>
              <w:t>33275,000</w:t>
            </w:r>
          </w:p>
        </w:tc>
        <w:tc>
          <w:tcPr>
            <w:tcW w:w="1701" w:type="dxa"/>
            <w:tcBorders>
              <w:bottom w:val="nil"/>
            </w:tcBorders>
          </w:tcPr>
          <w:p w:rsidR="00362653" w:rsidRDefault="00362653">
            <w:pPr>
              <w:pStyle w:val="ConsPlusNormal"/>
              <w:jc w:val="center"/>
            </w:pPr>
            <w:r>
              <w:t>33275,000</w:t>
            </w:r>
          </w:p>
        </w:tc>
        <w:tc>
          <w:tcPr>
            <w:tcW w:w="1531" w:type="dxa"/>
            <w:tcBorders>
              <w:bottom w:val="nil"/>
            </w:tcBorders>
          </w:tcPr>
          <w:p w:rsidR="00362653" w:rsidRDefault="00362653">
            <w:pPr>
              <w:pStyle w:val="ConsPlusNormal"/>
              <w:jc w:val="center"/>
            </w:pPr>
            <w:r>
              <w:t>33275,000</w:t>
            </w:r>
          </w:p>
        </w:tc>
        <w:tc>
          <w:tcPr>
            <w:tcW w:w="1531" w:type="dxa"/>
            <w:tcBorders>
              <w:bottom w:val="nil"/>
            </w:tcBorders>
          </w:tcPr>
          <w:p w:rsidR="00362653" w:rsidRDefault="00362653">
            <w:pPr>
              <w:pStyle w:val="ConsPlusNormal"/>
              <w:jc w:val="center"/>
            </w:pPr>
            <w:r>
              <w:t>33275,000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53" w:history="1">
              <w:r>
                <w:rPr>
                  <w:color w:val="0000FF"/>
                </w:rPr>
                <w:t>Постановления</w:t>
              </w:r>
            </w:hyperlink>
            <w:r>
              <w:t xml:space="preserve"> Администрации г. Перми от 28.05.2019 N 224)</w:t>
            </w:r>
          </w:p>
        </w:tc>
      </w:tr>
      <w:tr w:rsidR="00362653">
        <w:tc>
          <w:tcPr>
            <w:tcW w:w="12159" w:type="dxa"/>
            <w:gridSpan w:val="9"/>
            <w:vMerge w:val="restart"/>
            <w:tcBorders>
              <w:bottom w:val="nil"/>
            </w:tcBorders>
          </w:tcPr>
          <w:p w:rsidR="00362653" w:rsidRDefault="00362653">
            <w:pPr>
              <w:pStyle w:val="ConsPlusNormal"/>
            </w:pPr>
            <w:r>
              <w:t>Итого по основному мероприятию 1.1.1.1,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2455034,66394</w:t>
            </w:r>
          </w:p>
        </w:tc>
        <w:tc>
          <w:tcPr>
            <w:tcW w:w="1757" w:type="dxa"/>
          </w:tcPr>
          <w:p w:rsidR="00362653" w:rsidRDefault="00362653">
            <w:pPr>
              <w:pStyle w:val="ConsPlusNormal"/>
              <w:jc w:val="center"/>
            </w:pPr>
            <w:r>
              <w:t>2445429,95027</w:t>
            </w:r>
          </w:p>
        </w:tc>
        <w:tc>
          <w:tcPr>
            <w:tcW w:w="1701" w:type="dxa"/>
          </w:tcPr>
          <w:p w:rsidR="00362653" w:rsidRDefault="00362653">
            <w:pPr>
              <w:pStyle w:val="ConsPlusNormal"/>
              <w:jc w:val="center"/>
            </w:pPr>
            <w:r>
              <w:t>2484216,39014</w:t>
            </w:r>
          </w:p>
        </w:tc>
        <w:tc>
          <w:tcPr>
            <w:tcW w:w="1531" w:type="dxa"/>
          </w:tcPr>
          <w:p w:rsidR="00362653" w:rsidRDefault="00362653">
            <w:pPr>
              <w:pStyle w:val="ConsPlusNormal"/>
              <w:jc w:val="center"/>
            </w:pPr>
            <w:r>
              <w:t>1878866,124</w:t>
            </w:r>
          </w:p>
        </w:tc>
        <w:tc>
          <w:tcPr>
            <w:tcW w:w="1531" w:type="dxa"/>
          </w:tcPr>
          <w:p w:rsidR="00362653" w:rsidRDefault="00362653">
            <w:pPr>
              <w:pStyle w:val="ConsPlusNormal"/>
              <w:jc w:val="center"/>
            </w:pPr>
            <w:r>
              <w:t>1878866,124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города </w:t>
            </w:r>
            <w:r>
              <w:lastRenderedPageBreak/>
              <w:t>Перми</w:t>
            </w:r>
          </w:p>
        </w:tc>
        <w:tc>
          <w:tcPr>
            <w:tcW w:w="1701" w:type="dxa"/>
          </w:tcPr>
          <w:p w:rsidR="00362653" w:rsidRDefault="00362653">
            <w:pPr>
              <w:pStyle w:val="ConsPlusNormal"/>
              <w:jc w:val="center"/>
            </w:pPr>
            <w:r>
              <w:lastRenderedPageBreak/>
              <w:t>1834393,760</w:t>
            </w:r>
          </w:p>
        </w:tc>
        <w:tc>
          <w:tcPr>
            <w:tcW w:w="1757" w:type="dxa"/>
          </w:tcPr>
          <w:p w:rsidR="00362653" w:rsidRDefault="00362653">
            <w:pPr>
              <w:pStyle w:val="ConsPlusNormal"/>
              <w:jc w:val="center"/>
            </w:pPr>
            <w:r>
              <w:t>1844465,722</w:t>
            </w:r>
          </w:p>
        </w:tc>
        <w:tc>
          <w:tcPr>
            <w:tcW w:w="1701" w:type="dxa"/>
          </w:tcPr>
          <w:p w:rsidR="00362653" w:rsidRDefault="00362653">
            <w:pPr>
              <w:pStyle w:val="ConsPlusNormal"/>
              <w:jc w:val="center"/>
            </w:pPr>
            <w:r>
              <w:t>1878866,124</w:t>
            </w:r>
          </w:p>
        </w:tc>
        <w:tc>
          <w:tcPr>
            <w:tcW w:w="1531" w:type="dxa"/>
          </w:tcPr>
          <w:p w:rsidR="00362653" w:rsidRDefault="00362653">
            <w:pPr>
              <w:pStyle w:val="ConsPlusNormal"/>
              <w:jc w:val="center"/>
            </w:pPr>
            <w:r>
              <w:t>1878866,124</w:t>
            </w:r>
          </w:p>
        </w:tc>
        <w:tc>
          <w:tcPr>
            <w:tcW w:w="1531" w:type="dxa"/>
          </w:tcPr>
          <w:p w:rsidR="00362653" w:rsidRDefault="00362653">
            <w:pPr>
              <w:pStyle w:val="ConsPlusNormal"/>
              <w:jc w:val="center"/>
            </w:pPr>
            <w:r>
              <w:t>1878866,124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4927,86294</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Российской Федерации</w:t>
            </w:r>
          </w:p>
        </w:tc>
        <w:tc>
          <w:tcPr>
            <w:tcW w:w="1701" w:type="dxa"/>
            <w:tcBorders>
              <w:bottom w:val="nil"/>
            </w:tcBorders>
          </w:tcPr>
          <w:p w:rsidR="00362653" w:rsidRDefault="00362653">
            <w:pPr>
              <w:pStyle w:val="ConsPlusNormal"/>
              <w:jc w:val="center"/>
            </w:pPr>
            <w:r>
              <w:t>615713,041</w:t>
            </w:r>
          </w:p>
        </w:tc>
        <w:tc>
          <w:tcPr>
            <w:tcW w:w="1757" w:type="dxa"/>
            <w:tcBorders>
              <w:bottom w:val="nil"/>
            </w:tcBorders>
          </w:tcPr>
          <w:p w:rsidR="00362653" w:rsidRDefault="00362653">
            <w:pPr>
              <w:pStyle w:val="ConsPlusNormal"/>
              <w:jc w:val="center"/>
            </w:pPr>
            <w:r>
              <w:t>600964,22827</w:t>
            </w:r>
          </w:p>
        </w:tc>
        <w:tc>
          <w:tcPr>
            <w:tcW w:w="1701" w:type="dxa"/>
            <w:tcBorders>
              <w:bottom w:val="nil"/>
            </w:tcBorders>
          </w:tcPr>
          <w:p w:rsidR="00362653" w:rsidRDefault="00362653">
            <w:pPr>
              <w:pStyle w:val="ConsPlusNormal"/>
              <w:jc w:val="center"/>
            </w:pPr>
            <w:r>
              <w:t>605350,26614</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54"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3"/>
            </w:pPr>
            <w:r>
              <w:t>1.1.1.2</w:t>
            </w:r>
          </w:p>
        </w:tc>
        <w:tc>
          <w:tcPr>
            <w:tcW w:w="19643" w:type="dxa"/>
            <w:gridSpan w:val="14"/>
          </w:tcPr>
          <w:p w:rsidR="00362653" w:rsidRDefault="00362653">
            <w:pPr>
              <w:pStyle w:val="ConsPlusNormal"/>
            </w:pPr>
            <w:r>
              <w:t>Выполнение комплекса мероприятий по содержанию, ремонту и обследованию искусственных дорожных сооружений</w:t>
            </w:r>
          </w:p>
        </w:tc>
      </w:tr>
      <w:tr w:rsidR="00362653">
        <w:tc>
          <w:tcPr>
            <w:tcW w:w="1984" w:type="dxa"/>
          </w:tcPr>
          <w:p w:rsidR="00362653" w:rsidRDefault="00362653">
            <w:pPr>
              <w:pStyle w:val="ConsPlusNormal"/>
              <w:jc w:val="center"/>
            </w:pPr>
            <w:r>
              <w:t>1.1.1.2.1</w:t>
            </w:r>
          </w:p>
        </w:tc>
        <w:tc>
          <w:tcPr>
            <w:tcW w:w="19643" w:type="dxa"/>
            <w:gridSpan w:val="14"/>
          </w:tcPr>
          <w:p w:rsidR="00362653" w:rsidRDefault="00362653">
            <w:pPr>
              <w:pStyle w:val="ConsPlusNormal"/>
            </w:pPr>
            <w:r>
              <w:t>Содержание, ремонт и обследование искусственных дорожных сооружений</w:t>
            </w:r>
          </w:p>
        </w:tc>
      </w:tr>
      <w:tr w:rsidR="00362653">
        <w:tblPrEx>
          <w:tblBorders>
            <w:insideH w:val="nil"/>
          </w:tblBorders>
        </w:tblPrEx>
        <w:tc>
          <w:tcPr>
            <w:tcW w:w="1984" w:type="dxa"/>
            <w:tcBorders>
              <w:bottom w:val="nil"/>
            </w:tcBorders>
          </w:tcPr>
          <w:p w:rsidR="00362653" w:rsidRDefault="00362653">
            <w:pPr>
              <w:pStyle w:val="ConsPlusNormal"/>
              <w:jc w:val="center"/>
            </w:pPr>
            <w:r>
              <w:t>1.1.1.2.1.1</w:t>
            </w:r>
          </w:p>
        </w:tc>
        <w:tc>
          <w:tcPr>
            <w:tcW w:w="2098" w:type="dxa"/>
            <w:tcBorders>
              <w:bottom w:val="nil"/>
            </w:tcBorders>
          </w:tcPr>
          <w:p w:rsidR="00362653" w:rsidRDefault="00362653">
            <w:pPr>
              <w:pStyle w:val="ConsPlusNormal"/>
            </w:pPr>
            <w:r>
              <w:t>протяженность элементов искусственных дорожных сооружений, в отношении которых осуществляется содержание и ремонт</w:t>
            </w:r>
          </w:p>
        </w:tc>
        <w:tc>
          <w:tcPr>
            <w:tcW w:w="680" w:type="dxa"/>
            <w:tcBorders>
              <w:bottom w:val="nil"/>
            </w:tcBorders>
          </w:tcPr>
          <w:p w:rsidR="00362653" w:rsidRDefault="00362653">
            <w:pPr>
              <w:pStyle w:val="ConsPlusNormal"/>
              <w:jc w:val="center"/>
            </w:pPr>
            <w:r>
              <w:t>п. м</w:t>
            </w:r>
          </w:p>
        </w:tc>
        <w:tc>
          <w:tcPr>
            <w:tcW w:w="1264" w:type="dxa"/>
            <w:tcBorders>
              <w:bottom w:val="nil"/>
            </w:tcBorders>
          </w:tcPr>
          <w:p w:rsidR="00362653" w:rsidRDefault="00362653">
            <w:pPr>
              <w:pStyle w:val="ConsPlusNormal"/>
              <w:jc w:val="center"/>
            </w:pPr>
            <w:r>
              <w:t>21337,34</w:t>
            </w:r>
          </w:p>
        </w:tc>
        <w:tc>
          <w:tcPr>
            <w:tcW w:w="1264" w:type="dxa"/>
            <w:tcBorders>
              <w:bottom w:val="nil"/>
            </w:tcBorders>
          </w:tcPr>
          <w:p w:rsidR="00362653" w:rsidRDefault="00362653">
            <w:pPr>
              <w:pStyle w:val="ConsPlusNormal"/>
              <w:jc w:val="center"/>
            </w:pPr>
            <w:r>
              <w:t>21337,34</w:t>
            </w:r>
          </w:p>
        </w:tc>
        <w:tc>
          <w:tcPr>
            <w:tcW w:w="1264" w:type="dxa"/>
            <w:tcBorders>
              <w:bottom w:val="nil"/>
            </w:tcBorders>
          </w:tcPr>
          <w:p w:rsidR="00362653" w:rsidRDefault="00362653">
            <w:pPr>
              <w:pStyle w:val="ConsPlusNormal"/>
              <w:jc w:val="center"/>
            </w:pPr>
            <w:r>
              <w:t>21337,34</w:t>
            </w:r>
          </w:p>
        </w:tc>
        <w:tc>
          <w:tcPr>
            <w:tcW w:w="1264" w:type="dxa"/>
            <w:tcBorders>
              <w:bottom w:val="nil"/>
            </w:tcBorders>
          </w:tcPr>
          <w:p w:rsidR="00362653" w:rsidRDefault="00362653">
            <w:pPr>
              <w:pStyle w:val="ConsPlusNormal"/>
              <w:jc w:val="center"/>
            </w:pPr>
            <w:r>
              <w:t>21337,34</w:t>
            </w:r>
          </w:p>
        </w:tc>
        <w:tc>
          <w:tcPr>
            <w:tcW w:w="1264" w:type="dxa"/>
            <w:tcBorders>
              <w:bottom w:val="nil"/>
            </w:tcBorders>
          </w:tcPr>
          <w:p w:rsidR="00362653" w:rsidRDefault="00362653">
            <w:pPr>
              <w:pStyle w:val="ConsPlusNormal"/>
              <w:jc w:val="center"/>
            </w:pPr>
            <w:r>
              <w:t>21337,34</w:t>
            </w:r>
          </w:p>
        </w:tc>
        <w:tc>
          <w:tcPr>
            <w:tcW w:w="1077"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25205,000</w:t>
            </w:r>
          </w:p>
        </w:tc>
        <w:tc>
          <w:tcPr>
            <w:tcW w:w="1757" w:type="dxa"/>
            <w:tcBorders>
              <w:bottom w:val="nil"/>
            </w:tcBorders>
          </w:tcPr>
          <w:p w:rsidR="00362653" w:rsidRDefault="00362653">
            <w:pPr>
              <w:pStyle w:val="ConsPlusNormal"/>
              <w:jc w:val="center"/>
            </w:pPr>
            <w:r>
              <w:t>22694,500</w:t>
            </w:r>
          </w:p>
        </w:tc>
        <w:tc>
          <w:tcPr>
            <w:tcW w:w="1701" w:type="dxa"/>
            <w:tcBorders>
              <w:bottom w:val="nil"/>
            </w:tcBorders>
          </w:tcPr>
          <w:p w:rsidR="00362653" w:rsidRDefault="00362653">
            <w:pPr>
              <w:pStyle w:val="ConsPlusNormal"/>
              <w:jc w:val="center"/>
            </w:pPr>
            <w:r>
              <w:t>22694,500</w:t>
            </w:r>
          </w:p>
        </w:tc>
        <w:tc>
          <w:tcPr>
            <w:tcW w:w="1531" w:type="dxa"/>
            <w:tcBorders>
              <w:bottom w:val="nil"/>
            </w:tcBorders>
          </w:tcPr>
          <w:p w:rsidR="00362653" w:rsidRDefault="00362653">
            <w:pPr>
              <w:pStyle w:val="ConsPlusNormal"/>
              <w:jc w:val="center"/>
            </w:pPr>
            <w:r>
              <w:t>22694,500</w:t>
            </w:r>
          </w:p>
        </w:tc>
        <w:tc>
          <w:tcPr>
            <w:tcW w:w="1531" w:type="dxa"/>
            <w:tcBorders>
              <w:bottom w:val="nil"/>
            </w:tcBorders>
          </w:tcPr>
          <w:p w:rsidR="00362653" w:rsidRDefault="00362653">
            <w:pPr>
              <w:pStyle w:val="ConsPlusNormal"/>
              <w:jc w:val="center"/>
            </w:pPr>
            <w:r>
              <w:t>22694,500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1.1.1.2.1.1 в ред. </w:t>
            </w:r>
            <w:hyperlink r:id="rId55"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1984"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1.1.1.2.1.1</w:t>
            </w:r>
          </w:p>
        </w:tc>
        <w:tc>
          <w:tcPr>
            <w:tcW w:w="2098" w:type="dxa"/>
            <w:tcBorders>
              <w:bottom w:val="nil"/>
            </w:tcBorders>
          </w:tcPr>
          <w:p w:rsidR="00362653" w:rsidRDefault="00362653">
            <w:pPr>
              <w:pStyle w:val="ConsPlusNormal"/>
            </w:pPr>
            <w:r>
              <w:t xml:space="preserve">количество </w:t>
            </w:r>
            <w:r>
              <w:lastRenderedPageBreak/>
              <w:t>искусственных дорожных сооружений, в отношении которых проведены обследования</w:t>
            </w:r>
          </w:p>
        </w:tc>
        <w:tc>
          <w:tcPr>
            <w:tcW w:w="680" w:type="dxa"/>
            <w:tcBorders>
              <w:bottom w:val="nil"/>
            </w:tcBorders>
          </w:tcPr>
          <w:p w:rsidR="00362653" w:rsidRDefault="00362653">
            <w:pPr>
              <w:pStyle w:val="ConsPlusNormal"/>
              <w:jc w:val="center"/>
            </w:pPr>
            <w:r>
              <w:lastRenderedPageBreak/>
              <w:t>ед.</w:t>
            </w:r>
          </w:p>
        </w:tc>
        <w:tc>
          <w:tcPr>
            <w:tcW w:w="1264" w:type="dxa"/>
            <w:tcBorders>
              <w:bottom w:val="nil"/>
            </w:tcBorders>
          </w:tcPr>
          <w:p w:rsidR="00362653" w:rsidRDefault="00362653">
            <w:pPr>
              <w:pStyle w:val="ConsPlusNormal"/>
              <w:jc w:val="center"/>
            </w:pPr>
            <w:r>
              <w:t>3</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 xml:space="preserve">МКУ </w:t>
            </w:r>
            <w:r>
              <w:lastRenderedPageBreak/>
              <w:t>"Пермблагоустройство"</w:t>
            </w:r>
          </w:p>
        </w:tc>
        <w:tc>
          <w:tcPr>
            <w:tcW w:w="1247" w:type="dxa"/>
            <w:tcBorders>
              <w:bottom w:val="nil"/>
            </w:tcBorders>
          </w:tcPr>
          <w:p w:rsidR="00362653" w:rsidRDefault="00362653">
            <w:pPr>
              <w:pStyle w:val="ConsPlusNormal"/>
              <w:jc w:val="center"/>
            </w:pPr>
            <w:r>
              <w:lastRenderedPageBreak/>
              <w:t xml:space="preserve">бюджет </w:t>
            </w:r>
            <w:r>
              <w:lastRenderedPageBreak/>
              <w:t>города Перми</w:t>
            </w:r>
          </w:p>
        </w:tc>
        <w:tc>
          <w:tcPr>
            <w:tcW w:w="1701" w:type="dxa"/>
            <w:tcBorders>
              <w:bottom w:val="nil"/>
            </w:tcBorders>
          </w:tcPr>
          <w:p w:rsidR="00362653" w:rsidRDefault="00362653">
            <w:pPr>
              <w:pStyle w:val="ConsPlusNormal"/>
              <w:jc w:val="center"/>
            </w:pPr>
            <w:r>
              <w:lastRenderedPageBreak/>
              <w:t>334,800</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nformat"/>
              <w:jc w:val="both"/>
            </w:pPr>
            <w:r>
              <w:lastRenderedPageBreak/>
              <w:t xml:space="preserve">               1</w:t>
            </w:r>
          </w:p>
          <w:p w:rsidR="00362653" w:rsidRDefault="00362653">
            <w:pPr>
              <w:pStyle w:val="ConsPlusNonformat"/>
              <w:jc w:val="both"/>
            </w:pPr>
            <w:r>
              <w:t xml:space="preserve">(п. 1.1.1.2.1.1   введен   </w:t>
            </w:r>
            <w:hyperlink r:id="rId56"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blPrEx>
          <w:tblBorders>
            <w:insideH w:val="nil"/>
          </w:tblBorders>
        </w:tblPrEx>
        <w:tc>
          <w:tcPr>
            <w:tcW w:w="1984" w:type="dxa"/>
            <w:tcBorders>
              <w:bottom w:val="nil"/>
            </w:tcBorders>
          </w:tcPr>
          <w:p w:rsidR="00362653" w:rsidRDefault="00362653">
            <w:pPr>
              <w:pStyle w:val="ConsPlusNormal"/>
              <w:jc w:val="center"/>
            </w:pPr>
            <w:r>
              <w:t>1.1.1.2.1.2</w:t>
            </w:r>
          </w:p>
        </w:tc>
        <w:tc>
          <w:tcPr>
            <w:tcW w:w="2098" w:type="dxa"/>
            <w:tcBorders>
              <w:bottom w:val="nil"/>
            </w:tcBorders>
          </w:tcPr>
          <w:p w:rsidR="00362653" w:rsidRDefault="00362653">
            <w:pPr>
              <w:pStyle w:val="ConsPlusNormal"/>
            </w:pPr>
            <w:r>
              <w:t>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5</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10159,200</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1.1.1.2.1.2 в ред. </w:t>
            </w:r>
            <w:hyperlink r:id="rId57"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pPr>
            <w:r>
              <w:t>1.1.1.2.1.3</w:t>
            </w:r>
          </w:p>
        </w:tc>
        <w:tc>
          <w:tcPr>
            <w:tcW w:w="2098" w:type="dxa"/>
          </w:tcPr>
          <w:p w:rsidR="00362653" w:rsidRDefault="00362653">
            <w:pPr>
              <w:pStyle w:val="ConsPlusNormal"/>
            </w:pPr>
            <w:r>
              <w:t xml:space="preserve">количество искусственных дорожных сооружений, в </w:t>
            </w:r>
            <w:r>
              <w:lastRenderedPageBreak/>
              <w:t>отношении которых выполнен этап строительно-монтажных работ по оснащению категорированного объекта инженерно-техническими системами обеспечения транспортной безопасности</w:t>
            </w:r>
          </w:p>
        </w:tc>
        <w:tc>
          <w:tcPr>
            <w:tcW w:w="680" w:type="dxa"/>
          </w:tcPr>
          <w:p w:rsidR="00362653" w:rsidRDefault="00362653">
            <w:pPr>
              <w:pStyle w:val="ConsPlusNormal"/>
              <w:jc w:val="center"/>
            </w:pPr>
            <w:r>
              <w:lastRenderedPageBreak/>
              <w:t>ед.</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077" w:type="dxa"/>
          </w:tcPr>
          <w:p w:rsidR="00362653" w:rsidRDefault="00362653">
            <w:pPr>
              <w:pStyle w:val="ConsPlusNormal"/>
              <w:jc w:val="center"/>
            </w:pPr>
            <w:r>
              <w:t>"Пермблагоустройство"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20000,000</w:t>
            </w:r>
          </w:p>
        </w:tc>
        <w:tc>
          <w:tcPr>
            <w:tcW w:w="1757" w:type="dxa"/>
          </w:tcPr>
          <w:p w:rsidR="00362653" w:rsidRDefault="00362653">
            <w:pPr>
              <w:pStyle w:val="ConsPlusNormal"/>
              <w:jc w:val="center"/>
            </w:pPr>
            <w:r>
              <w:t>20000,000</w:t>
            </w:r>
          </w:p>
        </w:tc>
        <w:tc>
          <w:tcPr>
            <w:tcW w:w="1701" w:type="dxa"/>
          </w:tcPr>
          <w:p w:rsidR="00362653" w:rsidRDefault="00362653">
            <w:pPr>
              <w:pStyle w:val="ConsPlusNormal"/>
              <w:jc w:val="center"/>
            </w:pPr>
            <w:r>
              <w:t>20000,000</w:t>
            </w:r>
          </w:p>
        </w:tc>
        <w:tc>
          <w:tcPr>
            <w:tcW w:w="1531" w:type="dxa"/>
          </w:tcPr>
          <w:p w:rsidR="00362653" w:rsidRDefault="00362653">
            <w:pPr>
              <w:pStyle w:val="ConsPlusNormal"/>
              <w:jc w:val="center"/>
            </w:pPr>
            <w:r>
              <w:t>20000,000</w:t>
            </w:r>
          </w:p>
        </w:tc>
        <w:tc>
          <w:tcPr>
            <w:tcW w:w="1531" w:type="dxa"/>
          </w:tcPr>
          <w:p w:rsidR="00362653" w:rsidRDefault="00362653">
            <w:pPr>
              <w:pStyle w:val="ConsPlusNormal"/>
              <w:jc w:val="center"/>
            </w:pPr>
            <w:r>
              <w:t>20000,000</w:t>
            </w:r>
          </w:p>
        </w:tc>
      </w:tr>
      <w:tr w:rsidR="00362653">
        <w:tc>
          <w:tcPr>
            <w:tcW w:w="1984" w:type="dxa"/>
          </w:tcPr>
          <w:p w:rsidR="00362653" w:rsidRDefault="00362653">
            <w:pPr>
              <w:pStyle w:val="ConsPlusNormal"/>
              <w:jc w:val="center"/>
            </w:pPr>
            <w:r>
              <w:lastRenderedPageBreak/>
              <w:t>1.1.1.2.1.4</w:t>
            </w:r>
          </w:p>
        </w:tc>
        <w:tc>
          <w:tcPr>
            <w:tcW w:w="2098" w:type="dxa"/>
          </w:tcPr>
          <w:p w:rsidR="00362653" w:rsidRDefault="00362653">
            <w:pPr>
              <w:pStyle w:val="ConsPlusNormal"/>
            </w:pPr>
            <w:r>
              <w:t>количество искусственных дорожных сооружений, в отношении которых осуществляется охрана и содержание системы обеспечения транспортной безопасности</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1</w:t>
            </w:r>
          </w:p>
        </w:tc>
        <w:tc>
          <w:tcPr>
            <w:tcW w:w="1077" w:type="dxa"/>
          </w:tcPr>
          <w:p w:rsidR="00362653" w:rsidRDefault="00362653">
            <w:pPr>
              <w:pStyle w:val="ConsPlusNormal"/>
              <w:jc w:val="center"/>
            </w:pPr>
            <w:r>
              <w:t>"Пермблагоустройство"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5402,200</w:t>
            </w:r>
          </w:p>
        </w:tc>
        <w:tc>
          <w:tcPr>
            <w:tcW w:w="1757" w:type="dxa"/>
          </w:tcPr>
          <w:p w:rsidR="00362653" w:rsidRDefault="00362653">
            <w:pPr>
              <w:pStyle w:val="ConsPlusNormal"/>
              <w:jc w:val="center"/>
            </w:pPr>
            <w:r>
              <w:t>5556,600</w:t>
            </w:r>
          </w:p>
        </w:tc>
        <w:tc>
          <w:tcPr>
            <w:tcW w:w="1701" w:type="dxa"/>
          </w:tcPr>
          <w:p w:rsidR="00362653" w:rsidRDefault="00362653">
            <w:pPr>
              <w:pStyle w:val="ConsPlusNormal"/>
              <w:jc w:val="center"/>
            </w:pPr>
            <w:r>
              <w:t>5556,600</w:t>
            </w:r>
          </w:p>
        </w:tc>
        <w:tc>
          <w:tcPr>
            <w:tcW w:w="1531" w:type="dxa"/>
          </w:tcPr>
          <w:p w:rsidR="00362653" w:rsidRDefault="00362653">
            <w:pPr>
              <w:pStyle w:val="ConsPlusNormal"/>
              <w:jc w:val="center"/>
            </w:pPr>
            <w:r>
              <w:t>5556,600</w:t>
            </w:r>
          </w:p>
        </w:tc>
        <w:tc>
          <w:tcPr>
            <w:tcW w:w="1531" w:type="dxa"/>
          </w:tcPr>
          <w:p w:rsidR="00362653" w:rsidRDefault="00362653">
            <w:pPr>
              <w:pStyle w:val="ConsPlusNormal"/>
              <w:jc w:val="center"/>
            </w:pPr>
            <w:r>
              <w:t>5556,600</w:t>
            </w:r>
          </w:p>
        </w:tc>
      </w:tr>
      <w:tr w:rsidR="00362653">
        <w:tc>
          <w:tcPr>
            <w:tcW w:w="12159" w:type="dxa"/>
            <w:gridSpan w:val="9"/>
          </w:tcPr>
          <w:p w:rsidR="00362653" w:rsidRDefault="00362653">
            <w:pPr>
              <w:pStyle w:val="ConsPlusNormal"/>
            </w:pPr>
            <w:r>
              <w:t>Итого по мероприятию 1.1.1.2.1,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61101,200</w:t>
            </w:r>
          </w:p>
        </w:tc>
        <w:tc>
          <w:tcPr>
            <w:tcW w:w="1757" w:type="dxa"/>
          </w:tcPr>
          <w:p w:rsidR="00362653" w:rsidRDefault="00362653">
            <w:pPr>
              <w:pStyle w:val="ConsPlusNormal"/>
              <w:jc w:val="center"/>
            </w:pPr>
            <w:r>
              <w:t>48251,100</w:t>
            </w:r>
          </w:p>
        </w:tc>
        <w:tc>
          <w:tcPr>
            <w:tcW w:w="1701" w:type="dxa"/>
          </w:tcPr>
          <w:p w:rsidR="00362653" w:rsidRDefault="00362653">
            <w:pPr>
              <w:pStyle w:val="ConsPlusNormal"/>
              <w:jc w:val="center"/>
            </w:pPr>
            <w:r>
              <w:t>48251,100</w:t>
            </w:r>
          </w:p>
        </w:tc>
        <w:tc>
          <w:tcPr>
            <w:tcW w:w="1531" w:type="dxa"/>
          </w:tcPr>
          <w:p w:rsidR="00362653" w:rsidRDefault="00362653">
            <w:pPr>
              <w:pStyle w:val="ConsPlusNormal"/>
              <w:jc w:val="center"/>
            </w:pPr>
            <w:r>
              <w:t>48251,100</w:t>
            </w:r>
          </w:p>
        </w:tc>
        <w:tc>
          <w:tcPr>
            <w:tcW w:w="1531" w:type="dxa"/>
          </w:tcPr>
          <w:p w:rsidR="00362653" w:rsidRDefault="00362653">
            <w:pPr>
              <w:pStyle w:val="ConsPlusNormal"/>
              <w:jc w:val="center"/>
            </w:pPr>
            <w:r>
              <w:t>48251,100</w:t>
            </w:r>
          </w:p>
        </w:tc>
      </w:tr>
      <w:tr w:rsidR="00362653">
        <w:tc>
          <w:tcPr>
            <w:tcW w:w="12159" w:type="dxa"/>
            <w:gridSpan w:val="9"/>
          </w:tcPr>
          <w:p w:rsidR="00362653" w:rsidRDefault="00362653">
            <w:pPr>
              <w:pStyle w:val="ConsPlusNormal"/>
            </w:pPr>
            <w:r>
              <w:t>Итого по основному мероприятию 1.1.1.2,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61101,200</w:t>
            </w:r>
          </w:p>
        </w:tc>
        <w:tc>
          <w:tcPr>
            <w:tcW w:w="1757" w:type="dxa"/>
          </w:tcPr>
          <w:p w:rsidR="00362653" w:rsidRDefault="00362653">
            <w:pPr>
              <w:pStyle w:val="ConsPlusNormal"/>
              <w:jc w:val="center"/>
            </w:pPr>
            <w:r>
              <w:t>48251,100</w:t>
            </w:r>
          </w:p>
        </w:tc>
        <w:tc>
          <w:tcPr>
            <w:tcW w:w="1701" w:type="dxa"/>
          </w:tcPr>
          <w:p w:rsidR="00362653" w:rsidRDefault="00362653">
            <w:pPr>
              <w:pStyle w:val="ConsPlusNormal"/>
              <w:jc w:val="center"/>
            </w:pPr>
            <w:r>
              <w:t>48251,100</w:t>
            </w:r>
          </w:p>
        </w:tc>
        <w:tc>
          <w:tcPr>
            <w:tcW w:w="1531" w:type="dxa"/>
          </w:tcPr>
          <w:p w:rsidR="00362653" w:rsidRDefault="00362653">
            <w:pPr>
              <w:pStyle w:val="ConsPlusNormal"/>
              <w:jc w:val="center"/>
            </w:pPr>
            <w:r>
              <w:t>48251,100</w:t>
            </w:r>
          </w:p>
        </w:tc>
        <w:tc>
          <w:tcPr>
            <w:tcW w:w="1531" w:type="dxa"/>
          </w:tcPr>
          <w:p w:rsidR="00362653" w:rsidRDefault="00362653">
            <w:pPr>
              <w:pStyle w:val="ConsPlusNormal"/>
              <w:jc w:val="center"/>
            </w:pPr>
            <w:r>
              <w:t>48251,100</w:t>
            </w:r>
          </w:p>
        </w:tc>
      </w:tr>
      <w:tr w:rsidR="00362653">
        <w:tc>
          <w:tcPr>
            <w:tcW w:w="12159" w:type="dxa"/>
            <w:gridSpan w:val="9"/>
            <w:vMerge w:val="restart"/>
            <w:tcBorders>
              <w:bottom w:val="nil"/>
            </w:tcBorders>
          </w:tcPr>
          <w:p w:rsidR="00362653" w:rsidRDefault="00362653">
            <w:pPr>
              <w:pStyle w:val="ConsPlusNormal"/>
            </w:pPr>
            <w:r>
              <w:lastRenderedPageBreak/>
              <w:t>Итого по задаче 1.1.1,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2516135,86394</w:t>
            </w:r>
          </w:p>
        </w:tc>
        <w:tc>
          <w:tcPr>
            <w:tcW w:w="1757" w:type="dxa"/>
          </w:tcPr>
          <w:p w:rsidR="00362653" w:rsidRDefault="00362653">
            <w:pPr>
              <w:pStyle w:val="ConsPlusNormal"/>
              <w:jc w:val="center"/>
            </w:pPr>
            <w:r>
              <w:t>2493681,05027</w:t>
            </w:r>
          </w:p>
        </w:tc>
        <w:tc>
          <w:tcPr>
            <w:tcW w:w="1701" w:type="dxa"/>
          </w:tcPr>
          <w:p w:rsidR="00362653" w:rsidRDefault="00362653">
            <w:pPr>
              <w:pStyle w:val="ConsPlusNormal"/>
              <w:jc w:val="center"/>
            </w:pPr>
            <w:r>
              <w:t>2532467,49014</w:t>
            </w:r>
          </w:p>
        </w:tc>
        <w:tc>
          <w:tcPr>
            <w:tcW w:w="1531" w:type="dxa"/>
          </w:tcPr>
          <w:p w:rsidR="00362653" w:rsidRDefault="00362653">
            <w:pPr>
              <w:pStyle w:val="ConsPlusNormal"/>
              <w:jc w:val="center"/>
            </w:pPr>
            <w:r>
              <w:t>1927117,224</w:t>
            </w:r>
          </w:p>
        </w:tc>
        <w:tc>
          <w:tcPr>
            <w:tcW w:w="1531" w:type="dxa"/>
          </w:tcPr>
          <w:p w:rsidR="00362653" w:rsidRDefault="00362653">
            <w:pPr>
              <w:pStyle w:val="ConsPlusNormal"/>
              <w:jc w:val="center"/>
            </w:pPr>
            <w:r>
              <w:t>1927117,224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1895494,960</w:t>
            </w:r>
          </w:p>
        </w:tc>
        <w:tc>
          <w:tcPr>
            <w:tcW w:w="1757" w:type="dxa"/>
          </w:tcPr>
          <w:p w:rsidR="00362653" w:rsidRDefault="00362653">
            <w:pPr>
              <w:pStyle w:val="ConsPlusNormal"/>
              <w:jc w:val="center"/>
            </w:pPr>
            <w:r>
              <w:t>1892716,822</w:t>
            </w:r>
          </w:p>
        </w:tc>
        <w:tc>
          <w:tcPr>
            <w:tcW w:w="1701" w:type="dxa"/>
          </w:tcPr>
          <w:p w:rsidR="00362653" w:rsidRDefault="00362653">
            <w:pPr>
              <w:pStyle w:val="ConsPlusNormal"/>
              <w:jc w:val="center"/>
            </w:pPr>
            <w:r>
              <w:t>1927117,224</w:t>
            </w:r>
          </w:p>
        </w:tc>
        <w:tc>
          <w:tcPr>
            <w:tcW w:w="1531" w:type="dxa"/>
          </w:tcPr>
          <w:p w:rsidR="00362653" w:rsidRDefault="00362653">
            <w:pPr>
              <w:pStyle w:val="ConsPlusNormal"/>
              <w:jc w:val="center"/>
            </w:pPr>
            <w:r>
              <w:t>1927117,224</w:t>
            </w:r>
          </w:p>
        </w:tc>
        <w:tc>
          <w:tcPr>
            <w:tcW w:w="1531" w:type="dxa"/>
          </w:tcPr>
          <w:p w:rsidR="00362653" w:rsidRDefault="00362653">
            <w:pPr>
              <w:pStyle w:val="ConsPlusNormal"/>
              <w:jc w:val="center"/>
            </w:pPr>
            <w:r>
              <w:t>1927117,224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4927,86294</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Российской Федерации</w:t>
            </w:r>
          </w:p>
        </w:tc>
        <w:tc>
          <w:tcPr>
            <w:tcW w:w="1701" w:type="dxa"/>
            <w:tcBorders>
              <w:bottom w:val="nil"/>
            </w:tcBorders>
          </w:tcPr>
          <w:p w:rsidR="00362653" w:rsidRDefault="00362653">
            <w:pPr>
              <w:pStyle w:val="ConsPlusNormal"/>
              <w:jc w:val="center"/>
            </w:pPr>
            <w:r>
              <w:t>615713,041</w:t>
            </w:r>
          </w:p>
        </w:tc>
        <w:tc>
          <w:tcPr>
            <w:tcW w:w="1757" w:type="dxa"/>
            <w:tcBorders>
              <w:bottom w:val="nil"/>
            </w:tcBorders>
          </w:tcPr>
          <w:p w:rsidR="00362653" w:rsidRDefault="00362653">
            <w:pPr>
              <w:pStyle w:val="ConsPlusNormal"/>
              <w:jc w:val="center"/>
            </w:pPr>
            <w:r>
              <w:t>600964,22827</w:t>
            </w:r>
          </w:p>
        </w:tc>
        <w:tc>
          <w:tcPr>
            <w:tcW w:w="1701" w:type="dxa"/>
            <w:tcBorders>
              <w:bottom w:val="nil"/>
            </w:tcBorders>
          </w:tcPr>
          <w:p w:rsidR="00362653" w:rsidRDefault="00362653">
            <w:pPr>
              <w:pStyle w:val="ConsPlusNormal"/>
              <w:jc w:val="center"/>
            </w:pPr>
            <w:r>
              <w:t>605350,26614</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58"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2"/>
            </w:pPr>
            <w:r>
              <w:t>1.1.2</w:t>
            </w:r>
          </w:p>
        </w:tc>
        <w:tc>
          <w:tcPr>
            <w:tcW w:w="19643" w:type="dxa"/>
            <w:gridSpan w:val="14"/>
          </w:tcPr>
          <w:p w:rsidR="00362653" w:rsidRDefault="00362653">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362653">
        <w:tc>
          <w:tcPr>
            <w:tcW w:w="1984" w:type="dxa"/>
          </w:tcPr>
          <w:p w:rsidR="00362653" w:rsidRDefault="00362653">
            <w:pPr>
              <w:pStyle w:val="ConsPlusNormal"/>
              <w:jc w:val="center"/>
            </w:pPr>
            <w:r>
              <w:t>1.1.2.1</w:t>
            </w:r>
          </w:p>
        </w:tc>
        <w:tc>
          <w:tcPr>
            <w:tcW w:w="19643" w:type="dxa"/>
            <w:gridSpan w:val="14"/>
          </w:tcPr>
          <w:p w:rsidR="00362653" w:rsidRDefault="00362653">
            <w:pPr>
              <w:pStyle w:val="ConsPlusNormal"/>
            </w:pPr>
            <w:r>
              <w:t>Выполнение комплекса мероприятий по приведению в нормативное состояние автомобильных дорог и искусственных дорожных сооружений</w:t>
            </w:r>
          </w:p>
        </w:tc>
      </w:tr>
      <w:tr w:rsidR="00362653">
        <w:tc>
          <w:tcPr>
            <w:tcW w:w="1984" w:type="dxa"/>
          </w:tcPr>
          <w:p w:rsidR="00362653" w:rsidRDefault="00362653">
            <w:pPr>
              <w:pStyle w:val="ConsPlusNormal"/>
              <w:jc w:val="center"/>
            </w:pPr>
            <w:r>
              <w:t>1.1.2.1.1</w:t>
            </w:r>
          </w:p>
        </w:tc>
        <w:tc>
          <w:tcPr>
            <w:tcW w:w="19643" w:type="dxa"/>
            <w:gridSpan w:val="14"/>
          </w:tcPr>
          <w:p w:rsidR="00362653" w:rsidRDefault="00362653">
            <w:pPr>
              <w:pStyle w:val="ConsPlusNormal"/>
            </w:pPr>
            <w:r>
              <w:t>Капитальный ремонт автомобильных дорог и искусственных дорожных сооружений</w:t>
            </w:r>
          </w:p>
        </w:tc>
      </w:tr>
      <w:tr w:rsidR="00362653">
        <w:tc>
          <w:tcPr>
            <w:tcW w:w="1984" w:type="dxa"/>
            <w:vMerge w:val="restart"/>
          </w:tcPr>
          <w:p w:rsidR="00362653" w:rsidRDefault="00362653">
            <w:pPr>
              <w:pStyle w:val="ConsPlusNormal"/>
              <w:jc w:val="center"/>
            </w:pPr>
            <w:r>
              <w:t>1.1.2.1.1.1</w:t>
            </w:r>
          </w:p>
        </w:tc>
        <w:tc>
          <w:tcPr>
            <w:tcW w:w="2098" w:type="dxa"/>
            <w:vMerge w:val="restart"/>
          </w:tcPr>
          <w:p w:rsidR="00362653" w:rsidRDefault="00362653">
            <w:pPr>
              <w:pStyle w:val="ConsPlusNormal"/>
            </w:pPr>
            <w:r>
              <w:t xml:space="preserve">площадь проезжей части автомобильных дорог, в отношении которых выполнены подготовительные </w:t>
            </w:r>
            <w:r>
              <w:lastRenderedPageBreak/>
              <w:t>работы по капитальному ремонту (переустройство сетей инженерных коммуникаций)</w:t>
            </w:r>
          </w:p>
        </w:tc>
        <w:tc>
          <w:tcPr>
            <w:tcW w:w="680" w:type="dxa"/>
            <w:vMerge w:val="restart"/>
          </w:tcPr>
          <w:p w:rsidR="00362653" w:rsidRDefault="00362653">
            <w:pPr>
              <w:pStyle w:val="ConsPlusNormal"/>
              <w:jc w:val="center"/>
            </w:pPr>
            <w:r>
              <w:lastRenderedPageBreak/>
              <w:t>кв. м</w:t>
            </w:r>
          </w:p>
        </w:tc>
        <w:tc>
          <w:tcPr>
            <w:tcW w:w="1264" w:type="dxa"/>
            <w:vMerge w:val="restart"/>
          </w:tcPr>
          <w:p w:rsidR="00362653" w:rsidRDefault="00362653">
            <w:pPr>
              <w:pStyle w:val="ConsPlusNormal"/>
              <w:jc w:val="center"/>
            </w:pPr>
            <w:r>
              <w:t>20605,1</w:t>
            </w:r>
          </w:p>
        </w:tc>
        <w:tc>
          <w:tcPr>
            <w:tcW w:w="1264" w:type="dxa"/>
            <w:vMerge w:val="restart"/>
          </w:tcPr>
          <w:p w:rsidR="00362653" w:rsidRDefault="00362653">
            <w:pPr>
              <w:pStyle w:val="ConsPlusNormal"/>
              <w:jc w:val="center"/>
            </w:pPr>
            <w:r>
              <w:t>31138,6</w:t>
            </w:r>
          </w:p>
        </w:tc>
        <w:tc>
          <w:tcPr>
            <w:tcW w:w="1264" w:type="dxa"/>
            <w:vMerge w:val="restart"/>
          </w:tcPr>
          <w:p w:rsidR="00362653" w:rsidRDefault="00362653">
            <w:pPr>
              <w:pStyle w:val="ConsPlusNormal"/>
              <w:jc w:val="center"/>
            </w:pPr>
            <w:r>
              <w:t>1140,0</w:t>
            </w:r>
          </w:p>
        </w:tc>
        <w:tc>
          <w:tcPr>
            <w:tcW w:w="1264" w:type="dxa"/>
            <w:vMerge w:val="restart"/>
          </w:tcPr>
          <w:p w:rsidR="00362653" w:rsidRDefault="00362653">
            <w:pPr>
              <w:pStyle w:val="ConsPlusNormal"/>
              <w:jc w:val="center"/>
            </w:pPr>
            <w:r>
              <w:t>20279,3</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108151,800</w:t>
            </w:r>
          </w:p>
        </w:tc>
        <w:tc>
          <w:tcPr>
            <w:tcW w:w="1757" w:type="dxa"/>
          </w:tcPr>
          <w:p w:rsidR="00362653" w:rsidRDefault="00362653">
            <w:pPr>
              <w:pStyle w:val="ConsPlusNormal"/>
              <w:jc w:val="center"/>
            </w:pPr>
            <w:r>
              <w:t>188243,100</w:t>
            </w:r>
          </w:p>
        </w:tc>
        <w:tc>
          <w:tcPr>
            <w:tcW w:w="1701" w:type="dxa"/>
          </w:tcPr>
          <w:p w:rsidR="00362653" w:rsidRDefault="00362653">
            <w:pPr>
              <w:pStyle w:val="ConsPlusNormal"/>
              <w:jc w:val="center"/>
            </w:pPr>
            <w:r>
              <w:t>70831,900</w:t>
            </w:r>
          </w:p>
        </w:tc>
        <w:tc>
          <w:tcPr>
            <w:tcW w:w="1531" w:type="dxa"/>
          </w:tcPr>
          <w:p w:rsidR="00362653" w:rsidRDefault="00362653">
            <w:pPr>
              <w:pStyle w:val="ConsPlusNormal"/>
              <w:jc w:val="center"/>
            </w:pPr>
            <w:r>
              <w:t>76001,400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 xml:space="preserve">бюджет Пермского </w:t>
            </w:r>
            <w:r>
              <w:lastRenderedPageBreak/>
              <w:t>края</w:t>
            </w:r>
          </w:p>
        </w:tc>
        <w:tc>
          <w:tcPr>
            <w:tcW w:w="1701" w:type="dxa"/>
          </w:tcPr>
          <w:p w:rsidR="00362653" w:rsidRDefault="00362653">
            <w:pPr>
              <w:pStyle w:val="ConsPlusNormal"/>
              <w:jc w:val="center"/>
            </w:pPr>
            <w:r>
              <w:lastRenderedPageBreak/>
              <w:t>0,000</w:t>
            </w:r>
          </w:p>
        </w:tc>
        <w:tc>
          <w:tcPr>
            <w:tcW w:w="1757" w:type="dxa"/>
          </w:tcPr>
          <w:p w:rsidR="00362653" w:rsidRDefault="00362653">
            <w:pPr>
              <w:pStyle w:val="ConsPlusNormal"/>
              <w:jc w:val="center"/>
            </w:pPr>
            <w:r>
              <w:t>74695,000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val="restart"/>
            <w:tcBorders>
              <w:bottom w:val="nil"/>
            </w:tcBorders>
          </w:tcPr>
          <w:p w:rsidR="00362653" w:rsidRDefault="00362653">
            <w:pPr>
              <w:pStyle w:val="ConsPlusNormal"/>
              <w:jc w:val="center"/>
            </w:pPr>
            <w:r>
              <w:lastRenderedPageBreak/>
              <w:t>1.1.2.1.1.2</w:t>
            </w:r>
          </w:p>
        </w:tc>
        <w:tc>
          <w:tcPr>
            <w:tcW w:w="2098" w:type="dxa"/>
            <w:vMerge w:val="restart"/>
          </w:tcPr>
          <w:p w:rsidR="00362653" w:rsidRDefault="00362653">
            <w:pPr>
              <w:pStyle w:val="ConsPlusNormal"/>
            </w:pPr>
            <w:r>
              <w:t>площадь проезжей части автомобильных дорог, приведенная в нормативное состояние в рамках капитального ремонта</w:t>
            </w:r>
          </w:p>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30281,09</w:t>
            </w:r>
          </w:p>
        </w:tc>
        <w:tc>
          <w:tcPr>
            <w:tcW w:w="1264" w:type="dxa"/>
            <w:vMerge w:val="restart"/>
          </w:tcPr>
          <w:p w:rsidR="00362653" w:rsidRDefault="00362653">
            <w:pPr>
              <w:pStyle w:val="ConsPlusNormal"/>
              <w:jc w:val="center"/>
            </w:pPr>
            <w:r>
              <w:t>29651,2</w:t>
            </w:r>
          </w:p>
        </w:tc>
        <w:tc>
          <w:tcPr>
            <w:tcW w:w="1264" w:type="dxa"/>
            <w:vMerge w:val="restart"/>
          </w:tcPr>
          <w:p w:rsidR="00362653" w:rsidRDefault="00362653">
            <w:pPr>
              <w:pStyle w:val="ConsPlusNormal"/>
              <w:jc w:val="center"/>
            </w:pPr>
            <w:r>
              <w:t>75399,3</w:t>
            </w:r>
          </w:p>
        </w:tc>
        <w:tc>
          <w:tcPr>
            <w:tcW w:w="1264" w:type="dxa"/>
            <w:vMerge w:val="restart"/>
          </w:tcPr>
          <w:p w:rsidR="00362653" w:rsidRDefault="00362653">
            <w:pPr>
              <w:pStyle w:val="ConsPlusNormal"/>
              <w:jc w:val="center"/>
            </w:pPr>
            <w:r>
              <w:t>69607,8</w:t>
            </w:r>
          </w:p>
        </w:tc>
        <w:tc>
          <w:tcPr>
            <w:tcW w:w="1264" w:type="dxa"/>
            <w:vMerge w:val="restart"/>
          </w:tcPr>
          <w:p w:rsidR="00362653" w:rsidRDefault="00362653">
            <w:pPr>
              <w:pStyle w:val="ConsPlusNormal"/>
              <w:jc w:val="center"/>
            </w:pPr>
            <w:r>
              <w:t>104264,8</w:t>
            </w:r>
          </w:p>
        </w:tc>
        <w:tc>
          <w:tcPr>
            <w:tcW w:w="1077"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151123,776</w:t>
            </w:r>
          </w:p>
        </w:tc>
        <w:tc>
          <w:tcPr>
            <w:tcW w:w="1757" w:type="dxa"/>
          </w:tcPr>
          <w:p w:rsidR="00362653" w:rsidRDefault="00362653">
            <w:pPr>
              <w:pStyle w:val="ConsPlusNormal"/>
              <w:jc w:val="center"/>
            </w:pPr>
            <w:r>
              <w:t>233056,700</w:t>
            </w:r>
          </w:p>
        </w:tc>
        <w:tc>
          <w:tcPr>
            <w:tcW w:w="1701" w:type="dxa"/>
          </w:tcPr>
          <w:p w:rsidR="00362653" w:rsidRDefault="00362653">
            <w:pPr>
              <w:pStyle w:val="ConsPlusNormal"/>
              <w:jc w:val="center"/>
            </w:pPr>
            <w:r>
              <w:t>923378,400</w:t>
            </w:r>
          </w:p>
        </w:tc>
        <w:tc>
          <w:tcPr>
            <w:tcW w:w="1531" w:type="dxa"/>
          </w:tcPr>
          <w:p w:rsidR="00362653" w:rsidRDefault="00362653">
            <w:pPr>
              <w:pStyle w:val="ConsPlusNormal"/>
              <w:jc w:val="center"/>
            </w:pPr>
            <w:r>
              <w:t>1118600,400</w:t>
            </w:r>
          </w:p>
        </w:tc>
        <w:tc>
          <w:tcPr>
            <w:tcW w:w="1531" w:type="dxa"/>
          </w:tcPr>
          <w:p w:rsidR="00362653" w:rsidRDefault="00362653">
            <w:pPr>
              <w:pStyle w:val="ConsPlusNormal"/>
              <w:jc w:val="center"/>
            </w:pPr>
            <w:r>
              <w:t>918111,000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74694, 900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98" w:type="dxa"/>
            <w:tcBorders>
              <w:bottom w:val="nil"/>
            </w:tcBorders>
          </w:tcPr>
          <w:p w:rsidR="00362653" w:rsidRDefault="00362653">
            <w:pPr>
              <w:pStyle w:val="ConsPlusNormal"/>
            </w:pPr>
            <w:r>
              <w:t>площадь проезжей части автомобильных дорог, приведенная в нормативное состояние в рамках капитального ремонта (неисполнение показателя за отчетный год)</w:t>
            </w:r>
          </w:p>
        </w:tc>
        <w:tc>
          <w:tcPr>
            <w:tcW w:w="680" w:type="dxa"/>
            <w:tcBorders>
              <w:bottom w:val="nil"/>
            </w:tcBorders>
          </w:tcPr>
          <w:p w:rsidR="00362653" w:rsidRDefault="00362653">
            <w:pPr>
              <w:pStyle w:val="ConsPlusNormal"/>
              <w:jc w:val="center"/>
            </w:pPr>
            <w:r>
              <w:t>кв. м</w:t>
            </w:r>
          </w:p>
        </w:tc>
        <w:tc>
          <w:tcPr>
            <w:tcW w:w="1264" w:type="dxa"/>
            <w:tcBorders>
              <w:bottom w:val="nil"/>
            </w:tcBorders>
          </w:tcPr>
          <w:p w:rsidR="00362653" w:rsidRDefault="00362653">
            <w:pPr>
              <w:pStyle w:val="ConsPlusNormal"/>
              <w:jc w:val="center"/>
            </w:pPr>
            <w:r>
              <w:t>1393,9</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t>39816,44906</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1.1.2.1.1.2 в ред. </w:t>
            </w:r>
            <w:hyperlink r:id="rId59"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pPr>
            <w:r>
              <w:t>1.1.2.1.1.3</w:t>
            </w:r>
          </w:p>
        </w:tc>
        <w:tc>
          <w:tcPr>
            <w:tcW w:w="2098" w:type="dxa"/>
          </w:tcPr>
          <w:p w:rsidR="00362653" w:rsidRDefault="00362653">
            <w:pPr>
              <w:pStyle w:val="ConsPlusNormal"/>
            </w:pPr>
            <w:r>
              <w:t xml:space="preserve">количество объектов, в отношении которых выполнены работы </w:t>
            </w:r>
            <w:r>
              <w:lastRenderedPageBreak/>
              <w:t>по капитальному ремонту автомобильных дорог (полная оплата работ, выполненных в 2019 году)</w:t>
            </w:r>
          </w:p>
        </w:tc>
        <w:tc>
          <w:tcPr>
            <w:tcW w:w="680" w:type="dxa"/>
          </w:tcPr>
          <w:p w:rsidR="00362653" w:rsidRDefault="00362653">
            <w:pPr>
              <w:pStyle w:val="ConsPlusNormal"/>
              <w:jc w:val="center"/>
            </w:pPr>
            <w:r>
              <w:lastRenderedPageBreak/>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3</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7834,500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pPr>
            <w:r>
              <w:lastRenderedPageBreak/>
              <w:t>1.1.2.1.1.4</w:t>
            </w:r>
          </w:p>
        </w:tc>
        <w:tc>
          <w:tcPr>
            <w:tcW w:w="2098" w:type="dxa"/>
            <w:tcBorders>
              <w:bottom w:val="nil"/>
            </w:tcBorders>
          </w:tcPr>
          <w:p w:rsidR="00362653" w:rsidRDefault="00362653">
            <w:pPr>
              <w:pStyle w:val="ConsPlusNormal"/>
            </w:pPr>
            <w:r>
              <w:t>количество объектов, в отношении которых выполнена корректировка проектно-сметной документации на капитальный ремонт автомобильной дороги</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3</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2</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5883,422</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8034,700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1.1.2.1.1.4 в ред. </w:t>
            </w:r>
            <w:hyperlink r:id="rId60"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pPr>
            <w:r>
              <w:t>1.1.2.1.1.5</w:t>
            </w:r>
          </w:p>
        </w:tc>
        <w:tc>
          <w:tcPr>
            <w:tcW w:w="2098" w:type="dxa"/>
          </w:tcPr>
          <w:p w:rsidR="00362653" w:rsidRDefault="00362653">
            <w:pPr>
              <w:pStyle w:val="ConsPlusNormal"/>
            </w:pPr>
            <w:r>
              <w:t>разработанная проектно-сметная документация на капитальный ремонт автомобильной дороги, получившая положительное заключение государственной экспертизы</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3</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75300,600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1.1.2.1.1.5</w:t>
            </w:r>
          </w:p>
        </w:tc>
        <w:tc>
          <w:tcPr>
            <w:tcW w:w="2098" w:type="dxa"/>
            <w:tcBorders>
              <w:bottom w:val="nil"/>
            </w:tcBorders>
          </w:tcPr>
          <w:p w:rsidR="00362653" w:rsidRDefault="00362653">
            <w:pPr>
              <w:pStyle w:val="ConsPlusNormal"/>
            </w:pPr>
            <w:r>
              <w:t xml:space="preserve">разработанная проектно-сметная </w:t>
            </w:r>
            <w:r>
              <w:lastRenderedPageBreak/>
              <w:t>документация по капитальному ремонту автомобильной дороги, получившая положительное заключение государственной экспертизы (невыполнение показателя за отчетный год)</w:t>
            </w:r>
          </w:p>
        </w:tc>
        <w:tc>
          <w:tcPr>
            <w:tcW w:w="680" w:type="dxa"/>
            <w:tcBorders>
              <w:bottom w:val="nil"/>
            </w:tcBorders>
          </w:tcPr>
          <w:p w:rsidR="00362653" w:rsidRDefault="00362653">
            <w:pPr>
              <w:pStyle w:val="ConsPlusNormal"/>
              <w:jc w:val="center"/>
            </w:pPr>
            <w:r>
              <w:lastRenderedPageBreak/>
              <w:t>ед.</w:t>
            </w:r>
          </w:p>
        </w:tc>
        <w:tc>
          <w:tcPr>
            <w:tcW w:w="1264" w:type="dxa"/>
            <w:tcBorders>
              <w:bottom w:val="nil"/>
            </w:tcBorders>
          </w:tcPr>
          <w:p w:rsidR="00362653" w:rsidRDefault="00362653">
            <w:pPr>
              <w:pStyle w:val="ConsPlusNormal"/>
              <w:jc w:val="center"/>
            </w:pPr>
            <w:r>
              <w:t>3</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МКУ "Пермбла</w:t>
            </w:r>
            <w:r>
              <w:lastRenderedPageBreak/>
              <w:t>гоустройство"</w:t>
            </w:r>
          </w:p>
        </w:tc>
        <w:tc>
          <w:tcPr>
            <w:tcW w:w="1247" w:type="dxa"/>
            <w:tcBorders>
              <w:bottom w:val="nil"/>
            </w:tcBorders>
          </w:tcPr>
          <w:p w:rsidR="00362653" w:rsidRDefault="00362653">
            <w:pPr>
              <w:pStyle w:val="ConsPlusNormal"/>
              <w:jc w:val="center"/>
            </w:pPr>
            <w:r>
              <w:lastRenderedPageBreak/>
              <w:t xml:space="preserve">бюджет города </w:t>
            </w:r>
            <w:r>
              <w:lastRenderedPageBreak/>
              <w:t>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lastRenderedPageBreak/>
              <w:t>26796,18789</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nformat"/>
              <w:jc w:val="both"/>
            </w:pPr>
            <w:r>
              <w:lastRenderedPageBreak/>
              <w:t xml:space="preserve">               1</w:t>
            </w:r>
          </w:p>
          <w:p w:rsidR="00362653" w:rsidRDefault="00362653">
            <w:pPr>
              <w:pStyle w:val="ConsPlusNonformat"/>
              <w:jc w:val="both"/>
            </w:pPr>
            <w:r>
              <w:t xml:space="preserve">(п. 1.1.2.1.1.5   введен   </w:t>
            </w:r>
            <w:hyperlink r:id="rId61"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1984" w:type="dxa"/>
          </w:tcPr>
          <w:p w:rsidR="00362653" w:rsidRDefault="00362653">
            <w:pPr>
              <w:pStyle w:val="ConsPlusNormal"/>
              <w:jc w:val="center"/>
            </w:pPr>
            <w:r>
              <w:t>1.1.2.1.1.6</w:t>
            </w:r>
          </w:p>
        </w:tc>
        <w:tc>
          <w:tcPr>
            <w:tcW w:w="2098" w:type="dxa"/>
          </w:tcPr>
          <w:p w:rsidR="00362653" w:rsidRDefault="00362653">
            <w:pPr>
              <w:pStyle w:val="ConsPlusNormal"/>
            </w:pPr>
            <w:r>
              <w:t>разработанная проектно-сметная документация на капитальный ремонт искусственного дорожного сооружения, получившая положительное заключение государственной экспертизы</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2</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2888,375</w:t>
            </w:r>
          </w:p>
        </w:tc>
        <w:tc>
          <w:tcPr>
            <w:tcW w:w="1757" w:type="dxa"/>
          </w:tcPr>
          <w:p w:rsidR="00362653" w:rsidRDefault="00362653">
            <w:pPr>
              <w:pStyle w:val="ConsPlusNormal"/>
              <w:jc w:val="center"/>
            </w:pPr>
            <w:r>
              <w:t>8933,200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1.1.2.1.1.7</w:t>
            </w:r>
          </w:p>
        </w:tc>
        <w:tc>
          <w:tcPr>
            <w:tcW w:w="2098" w:type="dxa"/>
          </w:tcPr>
          <w:p w:rsidR="00362653" w:rsidRDefault="00362653">
            <w:pPr>
              <w:pStyle w:val="ConsPlusNormal"/>
            </w:pPr>
            <w:r>
              <w:t xml:space="preserve">количество искусственных дорожных сооружений, в отношении которых </w:t>
            </w:r>
            <w:r>
              <w:lastRenderedPageBreak/>
              <w:t>выполнены подготовительные работы по капитальному ремонту (ремонт конструктивных элементов сооружения)</w:t>
            </w:r>
          </w:p>
        </w:tc>
        <w:tc>
          <w:tcPr>
            <w:tcW w:w="680" w:type="dxa"/>
          </w:tcPr>
          <w:p w:rsidR="00362653" w:rsidRDefault="00362653">
            <w:pPr>
              <w:pStyle w:val="ConsPlusNormal"/>
              <w:jc w:val="center"/>
            </w:pPr>
            <w:r>
              <w:lastRenderedPageBreak/>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1</w:t>
            </w:r>
          </w:p>
        </w:tc>
        <w:tc>
          <w:tcPr>
            <w:tcW w:w="1077"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21184,800</w:t>
            </w:r>
          </w:p>
        </w:tc>
      </w:tr>
      <w:tr w:rsidR="00362653">
        <w:tblPrEx>
          <w:tblBorders>
            <w:insideH w:val="nil"/>
          </w:tblBorders>
        </w:tblPrEx>
        <w:tc>
          <w:tcPr>
            <w:tcW w:w="1984" w:type="dxa"/>
            <w:tcBorders>
              <w:bottom w:val="nil"/>
            </w:tcBorders>
          </w:tcPr>
          <w:p w:rsidR="00362653" w:rsidRDefault="00362653">
            <w:pPr>
              <w:pStyle w:val="ConsPlusNormal"/>
              <w:jc w:val="center"/>
            </w:pPr>
            <w:r>
              <w:lastRenderedPageBreak/>
              <w:t>1.1.2.1.1.8</w:t>
            </w:r>
          </w:p>
        </w:tc>
        <w:tc>
          <w:tcPr>
            <w:tcW w:w="2098" w:type="dxa"/>
            <w:tcBorders>
              <w:bottom w:val="nil"/>
            </w:tcBorders>
          </w:tcPr>
          <w:p w:rsidR="00362653" w:rsidRDefault="00362653">
            <w:pPr>
              <w:pStyle w:val="ConsPlusNormal"/>
            </w:pPr>
            <w:r>
              <w:t>количество искусственных дорожных сооружений, приведенных в нормативное состояние в рамках капитального ремонта</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w:t>
            </w:r>
          </w:p>
        </w:tc>
        <w:tc>
          <w:tcPr>
            <w:tcW w:w="1077"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6081,000</w:t>
            </w:r>
          </w:p>
        </w:tc>
        <w:tc>
          <w:tcPr>
            <w:tcW w:w="1757" w:type="dxa"/>
            <w:tcBorders>
              <w:bottom w:val="nil"/>
            </w:tcBorders>
          </w:tcPr>
          <w:p w:rsidR="00362653" w:rsidRDefault="00362653">
            <w:pPr>
              <w:pStyle w:val="ConsPlusNormal"/>
              <w:jc w:val="center"/>
            </w:pPr>
            <w:r>
              <w:t>1520,200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39083,300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62"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pPr>
            <w:r>
              <w:t>1.1.2.1.1.9</w:t>
            </w:r>
          </w:p>
        </w:tc>
        <w:tc>
          <w:tcPr>
            <w:tcW w:w="2098" w:type="dxa"/>
          </w:tcPr>
          <w:p w:rsidR="00362653" w:rsidRDefault="00362653">
            <w:pPr>
              <w:pStyle w:val="ConsPlusNormal"/>
            </w:pPr>
            <w:r>
              <w:t>количество искусственных дорожных сооружений, в отношении которых разработана проектная документация на капитальный ремонт</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1.1.2.1.1.10</w:t>
            </w:r>
          </w:p>
        </w:tc>
        <w:tc>
          <w:tcPr>
            <w:tcW w:w="2098" w:type="dxa"/>
          </w:tcPr>
          <w:p w:rsidR="00362653" w:rsidRDefault="00362653">
            <w:pPr>
              <w:pStyle w:val="ConsPlusNormal"/>
            </w:pPr>
            <w:r>
              <w:t xml:space="preserve">протяженность установленного чугунного </w:t>
            </w:r>
            <w:r>
              <w:lastRenderedPageBreak/>
              <w:t>ограждения</w:t>
            </w:r>
          </w:p>
        </w:tc>
        <w:tc>
          <w:tcPr>
            <w:tcW w:w="680" w:type="dxa"/>
          </w:tcPr>
          <w:p w:rsidR="00362653" w:rsidRDefault="00362653">
            <w:pPr>
              <w:pStyle w:val="ConsPlusNormal"/>
              <w:jc w:val="center"/>
            </w:pPr>
            <w:r>
              <w:lastRenderedPageBreak/>
              <w:t>п. м</w:t>
            </w:r>
          </w:p>
        </w:tc>
        <w:tc>
          <w:tcPr>
            <w:tcW w:w="1264" w:type="dxa"/>
          </w:tcPr>
          <w:p w:rsidR="00362653" w:rsidRDefault="00362653">
            <w:pPr>
              <w:pStyle w:val="ConsPlusNormal"/>
              <w:jc w:val="center"/>
            </w:pPr>
            <w:r>
              <w:t>180,0</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tcBorders>
              <w:bottom w:val="nil"/>
            </w:tcBorders>
          </w:tcPr>
          <w:p w:rsidR="00362653" w:rsidRDefault="00362653"/>
        </w:tc>
        <w:tc>
          <w:tcPr>
            <w:tcW w:w="1247" w:type="dxa"/>
            <w:vMerge w:val="restart"/>
          </w:tcPr>
          <w:p w:rsidR="00362653" w:rsidRDefault="00362653">
            <w:pPr>
              <w:pStyle w:val="ConsPlusNormal"/>
              <w:jc w:val="center"/>
            </w:pPr>
            <w:r>
              <w:t>бюджет города Перми</w:t>
            </w:r>
          </w:p>
        </w:tc>
        <w:tc>
          <w:tcPr>
            <w:tcW w:w="1701" w:type="dxa"/>
            <w:vMerge w:val="restart"/>
          </w:tcPr>
          <w:p w:rsidR="00362653" w:rsidRDefault="00362653">
            <w:pPr>
              <w:pStyle w:val="ConsPlusNormal"/>
              <w:jc w:val="center"/>
            </w:pPr>
            <w:r>
              <w:t>34151,927</w:t>
            </w:r>
          </w:p>
        </w:tc>
        <w:tc>
          <w:tcPr>
            <w:tcW w:w="1757" w:type="dxa"/>
            <w:vMerge w:val="restart"/>
          </w:tcPr>
          <w:p w:rsidR="00362653" w:rsidRDefault="00362653">
            <w:pPr>
              <w:pStyle w:val="ConsPlusNormal"/>
              <w:jc w:val="center"/>
            </w:pPr>
            <w:r>
              <w:t>0,000</w:t>
            </w:r>
          </w:p>
        </w:tc>
        <w:tc>
          <w:tcPr>
            <w:tcW w:w="1701" w:type="dxa"/>
            <w:vMerge w:val="restart"/>
          </w:tcPr>
          <w:p w:rsidR="00362653" w:rsidRDefault="00362653">
            <w:pPr>
              <w:pStyle w:val="ConsPlusNormal"/>
              <w:jc w:val="center"/>
            </w:pPr>
            <w:r>
              <w:t>0,000</w:t>
            </w:r>
          </w:p>
        </w:tc>
        <w:tc>
          <w:tcPr>
            <w:tcW w:w="1531" w:type="dxa"/>
            <w:vMerge w:val="restart"/>
          </w:tcPr>
          <w:p w:rsidR="00362653" w:rsidRDefault="00362653">
            <w:pPr>
              <w:pStyle w:val="ConsPlusNormal"/>
              <w:jc w:val="center"/>
            </w:pPr>
            <w:r>
              <w:t>0,000</w:t>
            </w:r>
          </w:p>
        </w:tc>
        <w:tc>
          <w:tcPr>
            <w:tcW w:w="1531" w:type="dxa"/>
            <w:vMerge w:val="restart"/>
          </w:tcPr>
          <w:p w:rsidR="00362653" w:rsidRDefault="00362653">
            <w:pPr>
              <w:pStyle w:val="ConsPlusNormal"/>
              <w:jc w:val="center"/>
            </w:pPr>
            <w:r>
              <w:t>0,000</w:t>
            </w:r>
          </w:p>
        </w:tc>
      </w:tr>
      <w:tr w:rsidR="00362653">
        <w:tc>
          <w:tcPr>
            <w:tcW w:w="1984" w:type="dxa"/>
          </w:tcPr>
          <w:p w:rsidR="00362653" w:rsidRDefault="00362653">
            <w:pPr>
              <w:pStyle w:val="ConsPlusNormal"/>
              <w:jc w:val="center"/>
            </w:pPr>
            <w:r>
              <w:lastRenderedPageBreak/>
              <w:t>1.1.2.1.1.11</w:t>
            </w:r>
          </w:p>
        </w:tc>
        <w:tc>
          <w:tcPr>
            <w:tcW w:w="2098" w:type="dxa"/>
          </w:tcPr>
          <w:p w:rsidR="00362653" w:rsidRDefault="00362653">
            <w:pPr>
              <w:pStyle w:val="ConsPlusNormal"/>
            </w:pPr>
            <w:r>
              <w:t>протяженность установленного металлического ограждения</w:t>
            </w:r>
          </w:p>
        </w:tc>
        <w:tc>
          <w:tcPr>
            <w:tcW w:w="680" w:type="dxa"/>
          </w:tcPr>
          <w:p w:rsidR="00362653" w:rsidRDefault="00362653">
            <w:pPr>
              <w:pStyle w:val="ConsPlusNormal"/>
              <w:jc w:val="center"/>
            </w:pPr>
            <w:r>
              <w:t>п. м</w:t>
            </w:r>
          </w:p>
        </w:tc>
        <w:tc>
          <w:tcPr>
            <w:tcW w:w="1264" w:type="dxa"/>
          </w:tcPr>
          <w:p w:rsidR="00362653" w:rsidRDefault="00362653">
            <w:pPr>
              <w:pStyle w:val="ConsPlusNormal"/>
              <w:jc w:val="center"/>
            </w:pPr>
            <w:r>
              <w:t>720,0</w:t>
            </w:r>
          </w:p>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Borders>
              <w:bottom w:val="nil"/>
            </w:tcBorders>
          </w:tcPr>
          <w:p w:rsidR="00362653" w:rsidRDefault="00362653"/>
        </w:tc>
        <w:tc>
          <w:tcPr>
            <w:tcW w:w="1247" w:type="dxa"/>
            <w:vMerge/>
          </w:tcPr>
          <w:p w:rsidR="00362653" w:rsidRDefault="00362653"/>
        </w:tc>
        <w:tc>
          <w:tcPr>
            <w:tcW w:w="1701" w:type="dxa"/>
            <w:vMerge/>
          </w:tcPr>
          <w:p w:rsidR="00362653" w:rsidRDefault="00362653"/>
        </w:tc>
        <w:tc>
          <w:tcPr>
            <w:tcW w:w="1757" w:type="dxa"/>
            <w:vMerge/>
          </w:tcPr>
          <w:p w:rsidR="00362653" w:rsidRDefault="00362653"/>
        </w:tc>
        <w:tc>
          <w:tcPr>
            <w:tcW w:w="1701" w:type="dxa"/>
            <w:vMerge/>
          </w:tcPr>
          <w:p w:rsidR="00362653" w:rsidRDefault="00362653"/>
        </w:tc>
        <w:tc>
          <w:tcPr>
            <w:tcW w:w="1531" w:type="dxa"/>
            <w:vMerge/>
          </w:tcPr>
          <w:p w:rsidR="00362653" w:rsidRDefault="00362653"/>
        </w:tc>
        <w:tc>
          <w:tcPr>
            <w:tcW w:w="1531" w:type="dxa"/>
            <w:vMerge/>
          </w:tcPr>
          <w:p w:rsidR="00362653" w:rsidRDefault="00362653"/>
        </w:tc>
      </w:tr>
      <w:tr w:rsidR="00362653">
        <w:tblPrEx>
          <w:tblBorders>
            <w:insideH w:val="nil"/>
          </w:tblBorders>
        </w:tblPrEx>
        <w:tc>
          <w:tcPr>
            <w:tcW w:w="1984" w:type="dxa"/>
            <w:tcBorders>
              <w:bottom w:val="nil"/>
            </w:tcBorders>
          </w:tcPr>
          <w:p w:rsidR="00362653" w:rsidRDefault="00362653">
            <w:pPr>
              <w:pStyle w:val="ConsPlusNormal"/>
              <w:jc w:val="center"/>
            </w:pPr>
            <w:r>
              <w:t>1.1.2.1.1.12</w:t>
            </w:r>
          </w:p>
        </w:tc>
        <w:tc>
          <w:tcPr>
            <w:tcW w:w="2098" w:type="dxa"/>
            <w:tcBorders>
              <w:bottom w:val="nil"/>
            </w:tcBorders>
          </w:tcPr>
          <w:p w:rsidR="00362653" w:rsidRDefault="00362653">
            <w:pPr>
              <w:pStyle w:val="ConsPlusNormal"/>
            </w:pPr>
            <w:r>
              <w:t>количество объектов, в отношении которых выполнена корректировка рабочей документации на капитальный ремонт автомобильной дороги (оплата работ, выполненных в 2018 году)</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1</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323,800</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(введено </w:t>
            </w:r>
            <w:hyperlink r:id="rId63" w:history="1">
              <w:r>
                <w:rPr>
                  <w:color w:val="0000FF"/>
                </w:rPr>
                <w:t>Постановлением</w:t>
              </w:r>
            </w:hyperlink>
            <w:r>
              <w:t xml:space="preserve"> Администрации г. Перми от 27.02.2019 N 129)</w:t>
            </w:r>
          </w:p>
        </w:tc>
      </w:tr>
      <w:tr w:rsidR="00362653">
        <w:tc>
          <w:tcPr>
            <w:tcW w:w="12159" w:type="dxa"/>
            <w:gridSpan w:val="9"/>
            <w:vMerge w:val="restart"/>
            <w:tcBorders>
              <w:bottom w:val="nil"/>
            </w:tcBorders>
          </w:tcPr>
          <w:p w:rsidR="00362653" w:rsidRDefault="00362653">
            <w:pPr>
              <w:pStyle w:val="ConsPlusNormal"/>
            </w:pPr>
            <w:r>
              <w:t>Итого по мероприятию 1.1.2.1.1,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375266,73695</w:t>
            </w:r>
          </w:p>
        </w:tc>
        <w:tc>
          <w:tcPr>
            <w:tcW w:w="1757" w:type="dxa"/>
          </w:tcPr>
          <w:p w:rsidR="00362653" w:rsidRDefault="00362653">
            <w:pPr>
              <w:pStyle w:val="ConsPlusNormal"/>
              <w:jc w:val="center"/>
            </w:pPr>
            <w:r>
              <w:t>589583,300</w:t>
            </w:r>
          </w:p>
        </w:tc>
        <w:tc>
          <w:tcPr>
            <w:tcW w:w="1701" w:type="dxa"/>
          </w:tcPr>
          <w:p w:rsidR="00362653" w:rsidRDefault="00362653">
            <w:pPr>
              <w:pStyle w:val="ConsPlusNormal"/>
              <w:jc w:val="center"/>
            </w:pPr>
            <w:r>
              <w:t>1068905,200</w:t>
            </w:r>
          </w:p>
        </w:tc>
        <w:tc>
          <w:tcPr>
            <w:tcW w:w="1531" w:type="dxa"/>
          </w:tcPr>
          <w:p w:rsidR="00362653" w:rsidRDefault="00362653">
            <w:pPr>
              <w:pStyle w:val="ConsPlusNormal"/>
              <w:jc w:val="center"/>
            </w:pPr>
            <w:r>
              <w:t>1241719,800</w:t>
            </w:r>
          </w:p>
        </w:tc>
        <w:tc>
          <w:tcPr>
            <w:tcW w:w="1531" w:type="dxa"/>
          </w:tcPr>
          <w:p w:rsidR="00362653" w:rsidRDefault="00362653">
            <w:pPr>
              <w:pStyle w:val="ConsPlusNormal"/>
              <w:jc w:val="center"/>
            </w:pPr>
            <w:r>
              <w:t>939295,800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308654,100</w:t>
            </w:r>
          </w:p>
        </w:tc>
        <w:tc>
          <w:tcPr>
            <w:tcW w:w="1757" w:type="dxa"/>
          </w:tcPr>
          <w:p w:rsidR="00362653" w:rsidRDefault="00362653">
            <w:pPr>
              <w:pStyle w:val="ConsPlusNormal"/>
              <w:jc w:val="center"/>
            </w:pPr>
            <w:r>
              <w:t>514888,300</w:t>
            </w:r>
          </w:p>
        </w:tc>
        <w:tc>
          <w:tcPr>
            <w:tcW w:w="1701" w:type="dxa"/>
          </w:tcPr>
          <w:p w:rsidR="00362653" w:rsidRDefault="00362653">
            <w:pPr>
              <w:pStyle w:val="ConsPlusNormal"/>
              <w:jc w:val="center"/>
            </w:pPr>
            <w:r>
              <w:t>994210,300</w:t>
            </w:r>
          </w:p>
        </w:tc>
        <w:tc>
          <w:tcPr>
            <w:tcW w:w="1531" w:type="dxa"/>
          </w:tcPr>
          <w:p w:rsidR="00362653" w:rsidRDefault="00362653">
            <w:pPr>
              <w:pStyle w:val="ConsPlusNormal"/>
              <w:jc w:val="center"/>
            </w:pPr>
            <w:r>
              <w:t>1241719,800</w:t>
            </w:r>
          </w:p>
        </w:tc>
        <w:tc>
          <w:tcPr>
            <w:tcW w:w="1531" w:type="dxa"/>
          </w:tcPr>
          <w:p w:rsidR="00362653" w:rsidRDefault="00362653">
            <w:pPr>
              <w:pStyle w:val="ConsPlusNormal"/>
              <w:jc w:val="center"/>
            </w:pPr>
            <w:r>
              <w:t>939295,800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города Перми (неиспользованные ассигнования </w:t>
            </w:r>
            <w:r>
              <w:lastRenderedPageBreak/>
              <w:t>отчетного года)</w:t>
            </w:r>
          </w:p>
        </w:tc>
        <w:tc>
          <w:tcPr>
            <w:tcW w:w="1701" w:type="dxa"/>
          </w:tcPr>
          <w:p w:rsidR="00362653" w:rsidRDefault="00362653">
            <w:pPr>
              <w:pStyle w:val="ConsPlusNormal"/>
              <w:jc w:val="center"/>
            </w:pPr>
            <w:r>
              <w:lastRenderedPageBreak/>
              <w:t>66612,63695</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0,000</w:t>
            </w:r>
          </w:p>
        </w:tc>
        <w:tc>
          <w:tcPr>
            <w:tcW w:w="1757" w:type="dxa"/>
            <w:tcBorders>
              <w:bottom w:val="nil"/>
            </w:tcBorders>
          </w:tcPr>
          <w:p w:rsidR="00362653" w:rsidRDefault="00362653">
            <w:pPr>
              <w:pStyle w:val="ConsPlusNormal"/>
              <w:jc w:val="center"/>
            </w:pPr>
            <w:r>
              <w:t>74695,000</w:t>
            </w:r>
          </w:p>
        </w:tc>
        <w:tc>
          <w:tcPr>
            <w:tcW w:w="1701" w:type="dxa"/>
            <w:tcBorders>
              <w:bottom w:val="nil"/>
            </w:tcBorders>
          </w:tcPr>
          <w:p w:rsidR="00362653" w:rsidRDefault="00362653">
            <w:pPr>
              <w:pStyle w:val="ConsPlusNormal"/>
              <w:jc w:val="center"/>
            </w:pPr>
            <w:r>
              <w:t>74694,900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64" w:history="1">
              <w:r>
                <w:rPr>
                  <w:color w:val="0000FF"/>
                </w:rPr>
                <w:t>Постановления</w:t>
              </w:r>
            </w:hyperlink>
            <w:r>
              <w:t xml:space="preserve"> Администрации г. Перми от 28.05.2019 N 224)</w:t>
            </w:r>
          </w:p>
        </w:tc>
      </w:tr>
      <w:tr w:rsidR="00362653">
        <w:tc>
          <w:tcPr>
            <w:tcW w:w="12159" w:type="dxa"/>
            <w:gridSpan w:val="9"/>
            <w:vMerge w:val="restart"/>
            <w:tcBorders>
              <w:bottom w:val="nil"/>
            </w:tcBorders>
          </w:tcPr>
          <w:p w:rsidR="00362653" w:rsidRDefault="00362653">
            <w:pPr>
              <w:pStyle w:val="ConsPlusNormal"/>
              <w:jc w:val="both"/>
            </w:pPr>
            <w:r>
              <w:t>Итого по основному мероприятию 1.1.2.1,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375266,73695</w:t>
            </w:r>
          </w:p>
        </w:tc>
        <w:tc>
          <w:tcPr>
            <w:tcW w:w="1757" w:type="dxa"/>
          </w:tcPr>
          <w:p w:rsidR="00362653" w:rsidRDefault="00362653">
            <w:pPr>
              <w:pStyle w:val="ConsPlusNormal"/>
              <w:jc w:val="center"/>
            </w:pPr>
            <w:r>
              <w:t>589583,300</w:t>
            </w:r>
          </w:p>
        </w:tc>
        <w:tc>
          <w:tcPr>
            <w:tcW w:w="1701" w:type="dxa"/>
          </w:tcPr>
          <w:p w:rsidR="00362653" w:rsidRDefault="00362653">
            <w:pPr>
              <w:pStyle w:val="ConsPlusNormal"/>
              <w:jc w:val="center"/>
            </w:pPr>
            <w:r>
              <w:t>1068905,200</w:t>
            </w:r>
          </w:p>
        </w:tc>
        <w:tc>
          <w:tcPr>
            <w:tcW w:w="1531" w:type="dxa"/>
          </w:tcPr>
          <w:p w:rsidR="00362653" w:rsidRDefault="00362653">
            <w:pPr>
              <w:pStyle w:val="ConsPlusNormal"/>
              <w:jc w:val="center"/>
            </w:pPr>
            <w:r>
              <w:t>1241719,800</w:t>
            </w:r>
          </w:p>
        </w:tc>
        <w:tc>
          <w:tcPr>
            <w:tcW w:w="1531" w:type="dxa"/>
          </w:tcPr>
          <w:p w:rsidR="00362653" w:rsidRDefault="00362653">
            <w:pPr>
              <w:pStyle w:val="ConsPlusNormal"/>
              <w:jc w:val="center"/>
            </w:pPr>
            <w:r>
              <w:t>939295,800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308654,100</w:t>
            </w:r>
          </w:p>
        </w:tc>
        <w:tc>
          <w:tcPr>
            <w:tcW w:w="1757" w:type="dxa"/>
          </w:tcPr>
          <w:p w:rsidR="00362653" w:rsidRDefault="00362653">
            <w:pPr>
              <w:pStyle w:val="ConsPlusNormal"/>
              <w:jc w:val="center"/>
            </w:pPr>
            <w:r>
              <w:t>514888,300</w:t>
            </w:r>
          </w:p>
        </w:tc>
        <w:tc>
          <w:tcPr>
            <w:tcW w:w="1701" w:type="dxa"/>
          </w:tcPr>
          <w:p w:rsidR="00362653" w:rsidRDefault="00362653">
            <w:pPr>
              <w:pStyle w:val="ConsPlusNormal"/>
              <w:jc w:val="center"/>
            </w:pPr>
            <w:r>
              <w:t>994210,300</w:t>
            </w:r>
          </w:p>
        </w:tc>
        <w:tc>
          <w:tcPr>
            <w:tcW w:w="1531" w:type="dxa"/>
          </w:tcPr>
          <w:p w:rsidR="00362653" w:rsidRDefault="00362653">
            <w:pPr>
              <w:pStyle w:val="ConsPlusNormal"/>
              <w:jc w:val="center"/>
            </w:pPr>
            <w:r>
              <w:t>1241719,800</w:t>
            </w:r>
          </w:p>
        </w:tc>
        <w:tc>
          <w:tcPr>
            <w:tcW w:w="1531" w:type="dxa"/>
          </w:tcPr>
          <w:p w:rsidR="00362653" w:rsidRDefault="00362653">
            <w:pPr>
              <w:pStyle w:val="ConsPlusNormal"/>
              <w:jc w:val="center"/>
            </w:pPr>
            <w:r>
              <w:t>939295,800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66612,63695</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0,000</w:t>
            </w:r>
          </w:p>
        </w:tc>
        <w:tc>
          <w:tcPr>
            <w:tcW w:w="1757" w:type="dxa"/>
            <w:tcBorders>
              <w:bottom w:val="nil"/>
            </w:tcBorders>
          </w:tcPr>
          <w:p w:rsidR="00362653" w:rsidRDefault="00362653">
            <w:pPr>
              <w:pStyle w:val="ConsPlusNormal"/>
              <w:jc w:val="center"/>
            </w:pPr>
            <w:r>
              <w:t>74695,000</w:t>
            </w:r>
          </w:p>
        </w:tc>
        <w:tc>
          <w:tcPr>
            <w:tcW w:w="1701" w:type="dxa"/>
            <w:tcBorders>
              <w:bottom w:val="nil"/>
            </w:tcBorders>
          </w:tcPr>
          <w:p w:rsidR="00362653" w:rsidRDefault="00362653">
            <w:pPr>
              <w:pStyle w:val="ConsPlusNormal"/>
              <w:jc w:val="center"/>
            </w:pPr>
            <w:r>
              <w:t>74694,900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65" w:history="1">
              <w:r>
                <w:rPr>
                  <w:color w:val="0000FF"/>
                </w:rPr>
                <w:t>Постановления</w:t>
              </w:r>
            </w:hyperlink>
            <w:r>
              <w:t xml:space="preserve"> Администрации г. Перми от 28.05.2019 N 224)</w:t>
            </w:r>
          </w:p>
        </w:tc>
      </w:tr>
      <w:tr w:rsidR="00362653">
        <w:tc>
          <w:tcPr>
            <w:tcW w:w="12159" w:type="dxa"/>
            <w:gridSpan w:val="9"/>
            <w:vMerge w:val="restart"/>
            <w:tcBorders>
              <w:bottom w:val="nil"/>
            </w:tcBorders>
          </w:tcPr>
          <w:p w:rsidR="00362653" w:rsidRDefault="00362653">
            <w:pPr>
              <w:pStyle w:val="ConsPlusNormal"/>
            </w:pPr>
            <w:r>
              <w:t>Итого по задаче 1.1.2,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375266,73695</w:t>
            </w:r>
          </w:p>
        </w:tc>
        <w:tc>
          <w:tcPr>
            <w:tcW w:w="1757" w:type="dxa"/>
          </w:tcPr>
          <w:p w:rsidR="00362653" w:rsidRDefault="00362653">
            <w:pPr>
              <w:pStyle w:val="ConsPlusNormal"/>
              <w:jc w:val="center"/>
            </w:pPr>
            <w:r>
              <w:t>589583,300</w:t>
            </w:r>
          </w:p>
        </w:tc>
        <w:tc>
          <w:tcPr>
            <w:tcW w:w="1701" w:type="dxa"/>
          </w:tcPr>
          <w:p w:rsidR="00362653" w:rsidRDefault="00362653">
            <w:pPr>
              <w:pStyle w:val="ConsPlusNormal"/>
              <w:jc w:val="center"/>
            </w:pPr>
            <w:r>
              <w:t>1068905,200</w:t>
            </w:r>
          </w:p>
        </w:tc>
        <w:tc>
          <w:tcPr>
            <w:tcW w:w="1531" w:type="dxa"/>
          </w:tcPr>
          <w:p w:rsidR="00362653" w:rsidRDefault="00362653">
            <w:pPr>
              <w:pStyle w:val="ConsPlusNormal"/>
              <w:jc w:val="center"/>
            </w:pPr>
            <w:r>
              <w:t>1241719,800</w:t>
            </w:r>
          </w:p>
        </w:tc>
        <w:tc>
          <w:tcPr>
            <w:tcW w:w="1531" w:type="dxa"/>
          </w:tcPr>
          <w:p w:rsidR="00362653" w:rsidRDefault="00362653">
            <w:pPr>
              <w:pStyle w:val="ConsPlusNormal"/>
              <w:jc w:val="center"/>
            </w:pPr>
            <w:r>
              <w:t>939295,800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города </w:t>
            </w:r>
            <w:r>
              <w:lastRenderedPageBreak/>
              <w:t>Перми</w:t>
            </w:r>
          </w:p>
        </w:tc>
        <w:tc>
          <w:tcPr>
            <w:tcW w:w="1701" w:type="dxa"/>
          </w:tcPr>
          <w:p w:rsidR="00362653" w:rsidRDefault="00362653">
            <w:pPr>
              <w:pStyle w:val="ConsPlusNormal"/>
              <w:jc w:val="center"/>
            </w:pPr>
            <w:r>
              <w:lastRenderedPageBreak/>
              <w:t>308654,100</w:t>
            </w:r>
          </w:p>
        </w:tc>
        <w:tc>
          <w:tcPr>
            <w:tcW w:w="1757" w:type="dxa"/>
          </w:tcPr>
          <w:p w:rsidR="00362653" w:rsidRDefault="00362653">
            <w:pPr>
              <w:pStyle w:val="ConsPlusNormal"/>
              <w:jc w:val="center"/>
            </w:pPr>
            <w:r>
              <w:t>514888,300</w:t>
            </w:r>
          </w:p>
        </w:tc>
        <w:tc>
          <w:tcPr>
            <w:tcW w:w="1701" w:type="dxa"/>
          </w:tcPr>
          <w:p w:rsidR="00362653" w:rsidRDefault="00362653">
            <w:pPr>
              <w:pStyle w:val="ConsPlusNormal"/>
              <w:jc w:val="center"/>
            </w:pPr>
            <w:r>
              <w:t>994210,300</w:t>
            </w:r>
          </w:p>
        </w:tc>
        <w:tc>
          <w:tcPr>
            <w:tcW w:w="1531" w:type="dxa"/>
          </w:tcPr>
          <w:p w:rsidR="00362653" w:rsidRDefault="00362653">
            <w:pPr>
              <w:pStyle w:val="ConsPlusNormal"/>
              <w:jc w:val="center"/>
            </w:pPr>
            <w:r>
              <w:t>1241719,800</w:t>
            </w:r>
          </w:p>
        </w:tc>
        <w:tc>
          <w:tcPr>
            <w:tcW w:w="1531" w:type="dxa"/>
          </w:tcPr>
          <w:p w:rsidR="00362653" w:rsidRDefault="00362653">
            <w:pPr>
              <w:pStyle w:val="ConsPlusNormal"/>
              <w:jc w:val="center"/>
            </w:pPr>
            <w:r>
              <w:t>939295,800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66612,63695</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0,000</w:t>
            </w:r>
          </w:p>
        </w:tc>
        <w:tc>
          <w:tcPr>
            <w:tcW w:w="1757" w:type="dxa"/>
            <w:tcBorders>
              <w:bottom w:val="nil"/>
            </w:tcBorders>
          </w:tcPr>
          <w:p w:rsidR="00362653" w:rsidRDefault="00362653">
            <w:pPr>
              <w:pStyle w:val="ConsPlusNormal"/>
              <w:jc w:val="center"/>
            </w:pPr>
            <w:r>
              <w:t>74695,000</w:t>
            </w:r>
          </w:p>
        </w:tc>
        <w:tc>
          <w:tcPr>
            <w:tcW w:w="1701" w:type="dxa"/>
            <w:tcBorders>
              <w:bottom w:val="nil"/>
            </w:tcBorders>
          </w:tcPr>
          <w:p w:rsidR="00362653" w:rsidRDefault="00362653">
            <w:pPr>
              <w:pStyle w:val="ConsPlusNormal"/>
              <w:jc w:val="center"/>
            </w:pPr>
            <w:r>
              <w:t>74694,900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66"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2"/>
            </w:pPr>
            <w:r>
              <w:t>1.1.3</w:t>
            </w:r>
          </w:p>
        </w:tc>
        <w:tc>
          <w:tcPr>
            <w:tcW w:w="19643" w:type="dxa"/>
            <w:gridSpan w:val="14"/>
          </w:tcPr>
          <w:p w:rsidR="00362653" w:rsidRDefault="00362653">
            <w:pPr>
              <w:pStyle w:val="ConsPlusNormal"/>
            </w:pPr>
            <w:r>
              <w:t>Задача. Обеспечение мер по восстановлению и поддержанию нормативного состояния автомобильных дорог и искусственных дорожных сооружений</w:t>
            </w:r>
          </w:p>
        </w:tc>
      </w:tr>
      <w:tr w:rsidR="00362653">
        <w:tc>
          <w:tcPr>
            <w:tcW w:w="1984" w:type="dxa"/>
          </w:tcPr>
          <w:p w:rsidR="00362653" w:rsidRDefault="00362653">
            <w:pPr>
              <w:pStyle w:val="ConsPlusNormal"/>
              <w:jc w:val="center"/>
              <w:outlineLvl w:val="3"/>
            </w:pPr>
            <w:r>
              <w:t>1.1.3.1</w:t>
            </w:r>
          </w:p>
        </w:tc>
        <w:tc>
          <w:tcPr>
            <w:tcW w:w="19643" w:type="dxa"/>
            <w:gridSpan w:val="14"/>
          </w:tcPr>
          <w:p w:rsidR="00362653" w:rsidRDefault="00362653">
            <w:pPr>
              <w:pStyle w:val="ConsPlusNormal"/>
            </w:pPr>
            <w:r>
              <w:t>Выполнение комплекса мероприятий по ремонту и капитальному ремонту автомобильных дорог и искусственных дорожных сооружений</w:t>
            </w:r>
          </w:p>
        </w:tc>
      </w:tr>
      <w:tr w:rsidR="00362653">
        <w:tc>
          <w:tcPr>
            <w:tcW w:w="1984" w:type="dxa"/>
          </w:tcPr>
          <w:p w:rsidR="00362653" w:rsidRDefault="00362653">
            <w:pPr>
              <w:pStyle w:val="ConsPlusNormal"/>
              <w:jc w:val="center"/>
            </w:pPr>
            <w:r>
              <w:t>1.1.3.1.1</w:t>
            </w:r>
          </w:p>
        </w:tc>
        <w:tc>
          <w:tcPr>
            <w:tcW w:w="19643" w:type="dxa"/>
            <w:gridSpan w:val="14"/>
          </w:tcPr>
          <w:p w:rsidR="00362653" w:rsidRDefault="00362653">
            <w:pPr>
              <w:pStyle w:val="ConsPlusNormal"/>
            </w:pPr>
            <w:r>
              <w:t>Ремонт автомобильных дорог и искусственных дорожных сооружений</w:t>
            </w:r>
          </w:p>
        </w:tc>
      </w:tr>
      <w:tr w:rsidR="00362653">
        <w:tc>
          <w:tcPr>
            <w:tcW w:w="1984" w:type="dxa"/>
            <w:vMerge w:val="restart"/>
            <w:tcBorders>
              <w:bottom w:val="nil"/>
            </w:tcBorders>
          </w:tcPr>
          <w:p w:rsidR="00362653" w:rsidRDefault="00362653">
            <w:pPr>
              <w:pStyle w:val="ConsPlusNormal"/>
              <w:jc w:val="center"/>
            </w:pPr>
            <w:r>
              <w:t>1.1.3.1.1.1</w:t>
            </w:r>
          </w:p>
        </w:tc>
        <w:tc>
          <w:tcPr>
            <w:tcW w:w="2098" w:type="dxa"/>
            <w:vMerge w:val="restart"/>
          </w:tcPr>
          <w:p w:rsidR="00362653" w:rsidRDefault="00362653">
            <w:pPr>
              <w:pStyle w:val="ConsPlusNormal"/>
            </w:pPr>
            <w:r>
              <w:t>площадь проезжей части автомобильных дорог, в отношении которых выполнен ремонт</w:t>
            </w:r>
          </w:p>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7067,4</w:t>
            </w:r>
          </w:p>
        </w:tc>
        <w:tc>
          <w:tcPr>
            <w:tcW w:w="1264" w:type="dxa"/>
            <w:vMerge w:val="restart"/>
          </w:tcPr>
          <w:p w:rsidR="00362653" w:rsidRDefault="00362653">
            <w:pPr>
              <w:pStyle w:val="ConsPlusNormal"/>
              <w:jc w:val="center"/>
            </w:pPr>
            <w:r>
              <w:t>9591,2</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14094,0</w:t>
            </w:r>
          </w:p>
        </w:tc>
        <w:tc>
          <w:tcPr>
            <w:tcW w:w="1077" w:type="dxa"/>
            <w:vMerge w:val="restart"/>
          </w:tcPr>
          <w:p w:rsidR="00362653" w:rsidRDefault="00362653">
            <w:pPr>
              <w:pStyle w:val="ConsPlusNormal"/>
              <w:jc w:val="center"/>
            </w:pPr>
            <w:r>
              <w:t>МКУ "БДР"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1776,950</w:t>
            </w:r>
          </w:p>
        </w:tc>
        <w:tc>
          <w:tcPr>
            <w:tcW w:w="1701" w:type="dxa"/>
          </w:tcPr>
          <w:p w:rsidR="00362653" w:rsidRDefault="00362653">
            <w:pPr>
              <w:pStyle w:val="ConsPlusNormal"/>
              <w:jc w:val="center"/>
            </w:pPr>
            <w:r>
              <w:t>10788,440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80464,300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33480,980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19313,8</w:t>
            </w:r>
          </w:p>
        </w:tc>
        <w:tc>
          <w:tcPr>
            <w:tcW w:w="1264" w:type="dxa"/>
            <w:vMerge w:val="restart"/>
          </w:tcPr>
          <w:p w:rsidR="00362653" w:rsidRDefault="00362653">
            <w:pPr>
              <w:pStyle w:val="ConsPlusNormal"/>
              <w:jc w:val="center"/>
            </w:pPr>
            <w:r>
              <w:t>7067,4</w:t>
            </w:r>
          </w:p>
        </w:tc>
        <w:tc>
          <w:tcPr>
            <w:tcW w:w="1264" w:type="dxa"/>
            <w:vMerge w:val="restart"/>
          </w:tcPr>
          <w:p w:rsidR="00362653" w:rsidRDefault="00362653">
            <w:pPr>
              <w:pStyle w:val="ConsPlusNormal"/>
              <w:jc w:val="center"/>
            </w:pPr>
            <w:r>
              <w:t>9591,2</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30996,0</w:t>
            </w:r>
          </w:p>
        </w:tc>
        <w:tc>
          <w:tcPr>
            <w:tcW w:w="1077" w:type="dxa"/>
            <w:vMerge w:val="restart"/>
          </w:tcPr>
          <w:p w:rsidR="00362653" w:rsidRDefault="00362653">
            <w:pPr>
              <w:pStyle w:val="ConsPlusNormal"/>
              <w:jc w:val="center"/>
            </w:pPr>
            <w:r>
              <w:t>МКУ "БИР"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9861,290</w:t>
            </w:r>
          </w:p>
        </w:tc>
        <w:tc>
          <w:tcPr>
            <w:tcW w:w="1757" w:type="dxa"/>
          </w:tcPr>
          <w:p w:rsidR="00362653" w:rsidRDefault="00362653">
            <w:pPr>
              <w:pStyle w:val="ConsPlusNormal"/>
              <w:jc w:val="center"/>
            </w:pPr>
            <w:r>
              <w:t>1776,950</w:t>
            </w:r>
          </w:p>
        </w:tc>
        <w:tc>
          <w:tcPr>
            <w:tcW w:w="1701" w:type="dxa"/>
          </w:tcPr>
          <w:p w:rsidR="00362653" w:rsidRDefault="00362653">
            <w:pPr>
              <w:pStyle w:val="ConsPlusNormal"/>
              <w:jc w:val="center"/>
            </w:pPr>
            <w:r>
              <w:t>10788,440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176959,900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46924,773</w:t>
            </w:r>
          </w:p>
        </w:tc>
        <w:tc>
          <w:tcPr>
            <w:tcW w:w="1757" w:type="dxa"/>
          </w:tcPr>
          <w:p w:rsidR="00362653" w:rsidRDefault="00362653">
            <w:pPr>
              <w:pStyle w:val="ConsPlusNormal"/>
              <w:jc w:val="center"/>
            </w:pPr>
            <w:r>
              <w:t>33480,980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21020,0</w:t>
            </w:r>
          </w:p>
        </w:tc>
        <w:tc>
          <w:tcPr>
            <w:tcW w:w="1264" w:type="dxa"/>
            <w:vMerge w:val="restart"/>
          </w:tcPr>
          <w:p w:rsidR="00362653" w:rsidRDefault="00362653">
            <w:pPr>
              <w:pStyle w:val="ConsPlusNormal"/>
              <w:jc w:val="center"/>
            </w:pPr>
            <w:r>
              <w:t>7067,4</w:t>
            </w:r>
          </w:p>
        </w:tc>
        <w:tc>
          <w:tcPr>
            <w:tcW w:w="1264" w:type="dxa"/>
            <w:vMerge w:val="restart"/>
          </w:tcPr>
          <w:p w:rsidR="00362653" w:rsidRDefault="00362653">
            <w:pPr>
              <w:pStyle w:val="ConsPlusNormal"/>
              <w:jc w:val="center"/>
            </w:pPr>
            <w:r>
              <w:t>9591,2</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"БКР"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6728,429</w:t>
            </w:r>
          </w:p>
        </w:tc>
        <w:tc>
          <w:tcPr>
            <w:tcW w:w="1757" w:type="dxa"/>
          </w:tcPr>
          <w:p w:rsidR="00362653" w:rsidRDefault="00362653">
            <w:pPr>
              <w:pStyle w:val="ConsPlusNormal"/>
              <w:jc w:val="center"/>
            </w:pPr>
            <w:r>
              <w:t>1776,950</w:t>
            </w:r>
          </w:p>
        </w:tc>
        <w:tc>
          <w:tcPr>
            <w:tcW w:w="1701" w:type="dxa"/>
          </w:tcPr>
          <w:p w:rsidR="00362653" w:rsidRDefault="00362653">
            <w:pPr>
              <w:pStyle w:val="ConsPlusNormal"/>
              <w:jc w:val="center"/>
            </w:pPr>
            <w:r>
              <w:t>10788,440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32017,526</w:t>
            </w:r>
          </w:p>
        </w:tc>
        <w:tc>
          <w:tcPr>
            <w:tcW w:w="1757" w:type="dxa"/>
          </w:tcPr>
          <w:p w:rsidR="00362653" w:rsidRDefault="00362653">
            <w:pPr>
              <w:pStyle w:val="ConsPlusNormal"/>
              <w:jc w:val="center"/>
            </w:pPr>
            <w:r>
              <w:t>33480,980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15018,5</w:t>
            </w:r>
          </w:p>
        </w:tc>
        <w:tc>
          <w:tcPr>
            <w:tcW w:w="1264" w:type="dxa"/>
            <w:vMerge w:val="restart"/>
          </w:tcPr>
          <w:p w:rsidR="00362653" w:rsidRDefault="00362653">
            <w:pPr>
              <w:pStyle w:val="ConsPlusNormal"/>
              <w:jc w:val="center"/>
            </w:pPr>
            <w:r>
              <w:t>7067,4</w:t>
            </w:r>
          </w:p>
        </w:tc>
        <w:tc>
          <w:tcPr>
            <w:tcW w:w="1264" w:type="dxa"/>
            <w:vMerge w:val="restart"/>
          </w:tcPr>
          <w:p w:rsidR="00362653" w:rsidRDefault="00362653">
            <w:pPr>
              <w:pStyle w:val="ConsPlusNormal"/>
              <w:jc w:val="center"/>
            </w:pPr>
            <w:r>
              <w:t>9592,0</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15879,0</w:t>
            </w:r>
          </w:p>
        </w:tc>
        <w:tc>
          <w:tcPr>
            <w:tcW w:w="1077" w:type="dxa"/>
            <w:vMerge w:val="restart"/>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4394,594</w:t>
            </w:r>
          </w:p>
        </w:tc>
        <w:tc>
          <w:tcPr>
            <w:tcW w:w="1757" w:type="dxa"/>
          </w:tcPr>
          <w:p w:rsidR="00362653" w:rsidRDefault="00362653">
            <w:pPr>
              <w:pStyle w:val="ConsPlusNormal"/>
              <w:jc w:val="center"/>
            </w:pPr>
            <w:r>
              <w:t>1776,950</w:t>
            </w:r>
          </w:p>
        </w:tc>
        <w:tc>
          <w:tcPr>
            <w:tcW w:w="1701" w:type="dxa"/>
          </w:tcPr>
          <w:p w:rsidR="00362653" w:rsidRDefault="00362653">
            <w:pPr>
              <w:pStyle w:val="ConsPlusNormal"/>
              <w:jc w:val="center"/>
            </w:pPr>
            <w:r>
              <w:t>10788,460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90655,100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20911,870</w:t>
            </w:r>
          </w:p>
        </w:tc>
        <w:tc>
          <w:tcPr>
            <w:tcW w:w="1757" w:type="dxa"/>
          </w:tcPr>
          <w:p w:rsidR="00362653" w:rsidRDefault="00362653">
            <w:pPr>
              <w:pStyle w:val="ConsPlusNormal"/>
              <w:jc w:val="center"/>
            </w:pPr>
            <w:r>
              <w:t>33480,980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308,5</w:t>
            </w:r>
          </w:p>
        </w:tc>
        <w:tc>
          <w:tcPr>
            <w:tcW w:w="1264" w:type="dxa"/>
            <w:vMerge w:val="restart"/>
          </w:tcPr>
          <w:p w:rsidR="00362653" w:rsidRDefault="00362653">
            <w:pPr>
              <w:pStyle w:val="ConsPlusNormal"/>
              <w:jc w:val="center"/>
            </w:pPr>
            <w:r>
              <w:t>7067,4</w:t>
            </w:r>
          </w:p>
        </w:tc>
        <w:tc>
          <w:tcPr>
            <w:tcW w:w="1264" w:type="dxa"/>
            <w:vMerge w:val="restart"/>
          </w:tcPr>
          <w:p w:rsidR="00362653" w:rsidRDefault="00362653">
            <w:pPr>
              <w:pStyle w:val="ConsPlusNormal"/>
              <w:jc w:val="center"/>
            </w:pPr>
            <w:r>
              <w:t>9591,2</w:t>
            </w:r>
          </w:p>
        </w:tc>
        <w:tc>
          <w:tcPr>
            <w:tcW w:w="1264" w:type="dxa"/>
            <w:vMerge w:val="restart"/>
          </w:tcPr>
          <w:p w:rsidR="00362653" w:rsidRDefault="00362653">
            <w:pPr>
              <w:pStyle w:val="ConsPlusNormal"/>
              <w:jc w:val="center"/>
            </w:pPr>
            <w:r>
              <w:t>4010,0</w:t>
            </w:r>
          </w:p>
        </w:tc>
        <w:tc>
          <w:tcPr>
            <w:tcW w:w="1264" w:type="dxa"/>
            <w:vMerge w:val="restart"/>
          </w:tcPr>
          <w:p w:rsidR="00362653" w:rsidRDefault="00362653">
            <w:pPr>
              <w:pStyle w:val="ConsPlusNormal"/>
              <w:jc w:val="center"/>
            </w:pPr>
            <w:r>
              <w:t>24970,1</w:t>
            </w:r>
          </w:p>
        </w:tc>
        <w:tc>
          <w:tcPr>
            <w:tcW w:w="1077" w:type="dxa"/>
            <w:vMerge w:val="restart"/>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393,503</w:t>
            </w:r>
          </w:p>
        </w:tc>
        <w:tc>
          <w:tcPr>
            <w:tcW w:w="1757" w:type="dxa"/>
          </w:tcPr>
          <w:p w:rsidR="00362653" w:rsidRDefault="00362653">
            <w:pPr>
              <w:pStyle w:val="ConsPlusNormal"/>
              <w:jc w:val="center"/>
            </w:pPr>
            <w:r>
              <w:t>1776,950</w:t>
            </w:r>
          </w:p>
        </w:tc>
        <w:tc>
          <w:tcPr>
            <w:tcW w:w="1701" w:type="dxa"/>
          </w:tcPr>
          <w:p w:rsidR="00362653" w:rsidRDefault="00362653">
            <w:pPr>
              <w:pStyle w:val="ConsPlusNormal"/>
              <w:jc w:val="center"/>
            </w:pPr>
            <w:r>
              <w:t>10788,440</w:t>
            </w:r>
          </w:p>
        </w:tc>
        <w:tc>
          <w:tcPr>
            <w:tcW w:w="1531" w:type="dxa"/>
          </w:tcPr>
          <w:p w:rsidR="00362653" w:rsidRDefault="00362653">
            <w:pPr>
              <w:pStyle w:val="ConsPlusNormal"/>
              <w:jc w:val="center"/>
            </w:pPr>
            <w:r>
              <w:t>21824,200</w:t>
            </w:r>
          </w:p>
        </w:tc>
        <w:tc>
          <w:tcPr>
            <w:tcW w:w="1531" w:type="dxa"/>
          </w:tcPr>
          <w:p w:rsidR="00362653" w:rsidRDefault="00362653">
            <w:pPr>
              <w:pStyle w:val="ConsPlusNormal"/>
              <w:jc w:val="center"/>
            </w:pPr>
            <w:r>
              <w:t>142557,300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1872,504</w:t>
            </w:r>
          </w:p>
        </w:tc>
        <w:tc>
          <w:tcPr>
            <w:tcW w:w="1757" w:type="dxa"/>
          </w:tcPr>
          <w:p w:rsidR="00362653" w:rsidRDefault="00362653">
            <w:pPr>
              <w:pStyle w:val="ConsPlusNormal"/>
              <w:jc w:val="center"/>
            </w:pPr>
            <w:r>
              <w:t>33480,980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10565,8</w:t>
            </w:r>
          </w:p>
        </w:tc>
        <w:tc>
          <w:tcPr>
            <w:tcW w:w="1264" w:type="dxa"/>
            <w:vMerge w:val="restart"/>
          </w:tcPr>
          <w:p w:rsidR="00362653" w:rsidRDefault="00362653">
            <w:pPr>
              <w:pStyle w:val="ConsPlusNormal"/>
              <w:jc w:val="center"/>
            </w:pPr>
            <w:r>
              <w:t>7067,4</w:t>
            </w:r>
          </w:p>
        </w:tc>
        <w:tc>
          <w:tcPr>
            <w:tcW w:w="1264" w:type="dxa"/>
            <w:vMerge w:val="restart"/>
          </w:tcPr>
          <w:p w:rsidR="00362653" w:rsidRDefault="00362653">
            <w:pPr>
              <w:pStyle w:val="ConsPlusNormal"/>
              <w:jc w:val="center"/>
            </w:pPr>
            <w:r>
              <w:t>9591,2</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4151,183</w:t>
            </w:r>
          </w:p>
        </w:tc>
        <w:tc>
          <w:tcPr>
            <w:tcW w:w="1757" w:type="dxa"/>
          </w:tcPr>
          <w:p w:rsidR="00362653" w:rsidRDefault="00362653">
            <w:pPr>
              <w:pStyle w:val="ConsPlusNormal"/>
              <w:jc w:val="center"/>
            </w:pPr>
            <w:r>
              <w:t>1776,950</w:t>
            </w:r>
          </w:p>
        </w:tc>
        <w:tc>
          <w:tcPr>
            <w:tcW w:w="1701" w:type="dxa"/>
          </w:tcPr>
          <w:p w:rsidR="00362653" w:rsidRDefault="00362653">
            <w:pPr>
              <w:pStyle w:val="ConsPlusNormal"/>
              <w:jc w:val="center"/>
            </w:pPr>
            <w:r>
              <w:t>10788,440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19753,587</w:t>
            </w:r>
          </w:p>
        </w:tc>
        <w:tc>
          <w:tcPr>
            <w:tcW w:w="1757" w:type="dxa"/>
          </w:tcPr>
          <w:p w:rsidR="00362653" w:rsidRDefault="00362653">
            <w:pPr>
              <w:pStyle w:val="ConsPlusNormal"/>
              <w:jc w:val="center"/>
            </w:pPr>
            <w:r>
              <w:t>33480,980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30416,0</w:t>
            </w:r>
          </w:p>
        </w:tc>
        <w:tc>
          <w:tcPr>
            <w:tcW w:w="1264" w:type="dxa"/>
            <w:vMerge w:val="restart"/>
          </w:tcPr>
          <w:p w:rsidR="00362653" w:rsidRDefault="00362653">
            <w:pPr>
              <w:pStyle w:val="ConsPlusNormal"/>
              <w:jc w:val="center"/>
            </w:pPr>
            <w:r>
              <w:t>7068,7</w:t>
            </w:r>
          </w:p>
        </w:tc>
        <w:tc>
          <w:tcPr>
            <w:tcW w:w="1264" w:type="dxa"/>
            <w:vMerge w:val="restart"/>
          </w:tcPr>
          <w:p w:rsidR="00362653" w:rsidRDefault="00362653">
            <w:pPr>
              <w:pStyle w:val="ConsPlusNormal"/>
              <w:jc w:val="center"/>
            </w:pPr>
            <w:r>
              <w:t>9591,2</w:t>
            </w:r>
          </w:p>
        </w:tc>
        <w:tc>
          <w:tcPr>
            <w:tcW w:w="1264" w:type="dxa"/>
            <w:vMerge w:val="restart"/>
          </w:tcPr>
          <w:p w:rsidR="00362653" w:rsidRDefault="00362653">
            <w:pPr>
              <w:pStyle w:val="ConsPlusNormal"/>
              <w:jc w:val="center"/>
            </w:pPr>
            <w:r>
              <w:t>3340,0</w:t>
            </w:r>
          </w:p>
        </w:tc>
        <w:tc>
          <w:tcPr>
            <w:tcW w:w="1264" w:type="dxa"/>
            <w:vMerge w:val="restart"/>
          </w:tcPr>
          <w:p w:rsidR="00362653" w:rsidRDefault="00362653">
            <w:pPr>
              <w:pStyle w:val="ConsPlusNormal"/>
              <w:jc w:val="center"/>
            </w:pPr>
            <w:r>
              <w:t>12634,0</w:t>
            </w:r>
          </w:p>
        </w:tc>
        <w:tc>
          <w:tcPr>
            <w:tcW w:w="1077" w:type="dxa"/>
            <w:vMerge w:val="restart"/>
          </w:tcPr>
          <w:p w:rsidR="00362653" w:rsidRDefault="00362653">
            <w:pPr>
              <w:pStyle w:val="ConsPlusNormal"/>
              <w:jc w:val="center"/>
            </w:pPr>
            <w:r>
              <w:t>МКУ "БСР"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20691,946</w:t>
            </w:r>
          </w:p>
        </w:tc>
        <w:tc>
          <w:tcPr>
            <w:tcW w:w="1757" w:type="dxa"/>
          </w:tcPr>
          <w:p w:rsidR="00362653" w:rsidRDefault="00362653">
            <w:pPr>
              <w:pStyle w:val="ConsPlusNormal"/>
              <w:jc w:val="center"/>
            </w:pPr>
            <w:r>
              <w:t>1777,000</w:t>
            </w:r>
          </w:p>
        </w:tc>
        <w:tc>
          <w:tcPr>
            <w:tcW w:w="1701" w:type="dxa"/>
          </w:tcPr>
          <w:p w:rsidR="00362653" w:rsidRDefault="00362653">
            <w:pPr>
              <w:pStyle w:val="ConsPlusNormal"/>
              <w:jc w:val="center"/>
            </w:pPr>
            <w:r>
              <w:t>10788,440</w:t>
            </w:r>
          </w:p>
        </w:tc>
        <w:tc>
          <w:tcPr>
            <w:tcW w:w="1531" w:type="dxa"/>
          </w:tcPr>
          <w:p w:rsidR="00362653" w:rsidRDefault="00362653">
            <w:pPr>
              <w:pStyle w:val="ConsPlusNormal"/>
              <w:jc w:val="center"/>
            </w:pPr>
            <w:r>
              <w:t>18175,800</w:t>
            </w:r>
          </w:p>
        </w:tc>
        <w:tc>
          <w:tcPr>
            <w:tcW w:w="1531" w:type="dxa"/>
          </w:tcPr>
          <w:p w:rsidR="00362653" w:rsidRDefault="00362653">
            <w:pPr>
              <w:pStyle w:val="ConsPlusNormal"/>
              <w:jc w:val="center"/>
            </w:pPr>
            <w:r>
              <w:t>72128,600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98463,536</w:t>
            </w:r>
          </w:p>
        </w:tc>
        <w:tc>
          <w:tcPr>
            <w:tcW w:w="1757" w:type="dxa"/>
          </w:tcPr>
          <w:p w:rsidR="00362653" w:rsidRDefault="00362653">
            <w:pPr>
              <w:pStyle w:val="ConsPlusNormal"/>
              <w:jc w:val="center"/>
            </w:pPr>
            <w:r>
              <w:t>33481,020</w:t>
            </w:r>
          </w:p>
        </w:tc>
        <w:tc>
          <w:tcPr>
            <w:tcW w:w="1701" w:type="dxa"/>
          </w:tcPr>
          <w:p w:rsidR="00362653" w:rsidRDefault="00362653">
            <w:pPr>
              <w:pStyle w:val="ConsPlusNormal"/>
              <w:jc w:val="center"/>
            </w:pPr>
            <w:r>
              <w:t>38973,200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val="restart"/>
            <w:tcBorders>
              <w:bottom w:val="nil"/>
            </w:tcBorders>
          </w:tcPr>
          <w:p w:rsidR="00362653" w:rsidRDefault="00362653">
            <w:pPr>
              <w:pStyle w:val="ConsPlusNormal"/>
              <w:jc w:val="center"/>
            </w:pPr>
            <w:r>
              <w:t>итого по ПНР</w:t>
            </w:r>
          </w:p>
        </w:tc>
        <w:tc>
          <w:tcPr>
            <w:tcW w:w="680" w:type="dxa"/>
            <w:vMerge w:val="restart"/>
            <w:tcBorders>
              <w:bottom w:val="nil"/>
            </w:tcBorders>
          </w:tcPr>
          <w:p w:rsidR="00362653" w:rsidRDefault="00362653">
            <w:pPr>
              <w:pStyle w:val="ConsPlusNormal"/>
              <w:jc w:val="center"/>
            </w:pPr>
            <w:r>
              <w:t>кв. м</w:t>
            </w:r>
          </w:p>
        </w:tc>
        <w:tc>
          <w:tcPr>
            <w:tcW w:w="1264" w:type="dxa"/>
            <w:vMerge w:val="restart"/>
            <w:tcBorders>
              <w:bottom w:val="nil"/>
            </w:tcBorders>
          </w:tcPr>
          <w:p w:rsidR="00362653" w:rsidRDefault="00362653">
            <w:pPr>
              <w:pStyle w:val="ConsPlusNormal"/>
              <w:jc w:val="center"/>
            </w:pPr>
            <w:r>
              <w:t>96642,6</w:t>
            </w:r>
          </w:p>
        </w:tc>
        <w:tc>
          <w:tcPr>
            <w:tcW w:w="1264" w:type="dxa"/>
            <w:vMerge w:val="restart"/>
            <w:tcBorders>
              <w:bottom w:val="nil"/>
            </w:tcBorders>
          </w:tcPr>
          <w:p w:rsidR="00362653" w:rsidRDefault="00362653">
            <w:pPr>
              <w:pStyle w:val="ConsPlusNormal"/>
              <w:jc w:val="center"/>
            </w:pPr>
            <w:r>
              <w:t>49473,1</w:t>
            </w:r>
          </w:p>
        </w:tc>
        <w:tc>
          <w:tcPr>
            <w:tcW w:w="1264" w:type="dxa"/>
            <w:vMerge w:val="restart"/>
            <w:tcBorders>
              <w:bottom w:val="nil"/>
            </w:tcBorders>
          </w:tcPr>
          <w:p w:rsidR="00362653" w:rsidRDefault="00362653">
            <w:pPr>
              <w:pStyle w:val="ConsPlusNormal"/>
              <w:jc w:val="center"/>
            </w:pPr>
            <w:r>
              <w:t>67139,2</w:t>
            </w:r>
          </w:p>
        </w:tc>
        <w:tc>
          <w:tcPr>
            <w:tcW w:w="1264" w:type="dxa"/>
            <w:vMerge w:val="restart"/>
            <w:tcBorders>
              <w:bottom w:val="nil"/>
            </w:tcBorders>
          </w:tcPr>
          <w:p w:rsidR="00362653" w:rsidRDefault="00362653">
            <w:pPr>
              <w:pStyle w:val="ConsPlusNormal"/>
              <w:jc w:val="center"/>
            </w:pPr>
            <w:r>
              <w:t>7350,0</w:t>
            </w:r>
          </w:p>
        </w:tc>
        <w:tc>
          <w:tcPr>
            <w:tcW w:w="1264" w:type="dxa"/>
            <w:vMerge w:val="restart"/>
            <w:tcBorders>
              <w:bottom w:val="nil"/>
            </w:tcBorders>
          </w:tcPr>
          <w:p w:rsidR="00362653" w:rsidRDefault="00362653">
            <w:pPr>
              <w:pStyle w:val="ConsPlusNormal"/>
              <w:jc w:val="center"/>
            </w:pPr>
            <w:r>
              <w:t>98573,1</w:t>
            </w:r>
          </w:p>
        </w:tc>
        <w:tc>
          <w:tcPr>
            <w:tcW w:w="1077" w:type="dxa"/>
            <w:vMerge w:val="restart"/>
            <w:tcBorders>
              <w:bottom w:val="nil"/>
            </w:tcBorders>
          </w:tcPr>
          <w:p w:rsidR="00362653" w:rsidRDefault="00362653">
            <w:pPr>
              <w:pStyle w:val="ConsPlusNormal"/>
              <w:jc w:val="center"/>
            </w:pPr>
            <w:r>
              <w:t>-</w:t>
            </w:r>
          </w:p>
        </w:tc>
        <w:tc>
          <w:tcPr>
            <w:tcW w:w="1247" w:type="dxa"/>
          </w:tcPr>
          <w:p w:rsidR="00362653" w:rsidRDefault="00362653">
            <w:pPr>
              <w:pStyle w:val="ConsPlusNormal"/>
              <w:jc w:val="center"/>
            </w:pPr>
            <w:r>
              <w:t>итого, в том числе</w:t>
            </w:r>
          </w:p>
        </w:tc>
        <w:tc>
          <w:tcPr>
            <w:tcW w:w="1701" w:type="dxa"/>
          </w:tcPr>
          <w:p w:rsidR="00362653" w:rsidRDefault="00362653">
            <w:pPr>
              <w:pStyle w:val="ConsPlusNormal"/>
              <w:jc w:val="center"/>
            </w:pPr>
            <w:r>
              <w:t>266164,741</w:t>
            </w:r>
          </w:p>
        </w:tc>
        <w:tc>
          <w:tcPr>
            <w:tcW w:w="1757" w:type="dxa"/>
          </w:tcPr>
          <w:p w:rsidR="00362653" w:rsidRDefault="00362653">
            <w:pPr>
              <w:pStyle w:val="ConsPlusNormal"/>
              <w:jc w:val="center"/>
            </w:pPr>
            <w:r>
              <w:t>246805,600</w:t>
            </w:r>
          </w:p>
        </w:tc>
        <w:tc>
          <w:tcPr>
            <w:tcW w:w="1701" w:type="dxa"/>
          </w:tcPr>
          <w:p w:rsidR="00362653" w:rsidRDefault="00362653">
            <w:pPr>
              <w:pStyle w:val="ConsPlusNormal"/>
              <w:jc w:val="center"/>
            </w:pPr>
            <w:r>
              <w:t>348331,500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c>
          <w:tcPr>
            <w:tcW w:w="1984" w:type="dxa"/>
            <w:vMerge/>
            <w:tcBorders>
              <w:bottom w:val="nil"/>
            </w:tcBorders>
          </w:tcPr>
          <w:p w:rsidR="00362653" w:rsidRDefault="00362653"/>
        </w:tc>
        <w:tc>
          <w:tcPr>
            <w:tcW w:w="2098" w:type="dxa"/>
            <w:vMerge/>
            <w:tcBorders>
              <w:bottom w:val="nil"/>
            </w:tcBorders>
          </w:tcPr>
          <w:p w:rsidR="00362653" w:rsidRDefault="00362653"/>
        </w:tc>
        <w:tc>
          <w:tcPr>
            <w:tcW w:w="680"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077"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46220,945</w:t>
            </w:r>
          </w:p>
        </w:tc>
        <w:tc>
          <w:tcPr>
            <w:tcW w:w="1757" w:type="dxa"/>
          </w:tcPr>
          <w:p w:rsidR="00362653" w:rsidRDefault="00362653">
            <w:pPr>
              <w:pStyle w:val="ConsPlusNormal"/>
              <w:jc w:val="center"/>
            </w:pPr>
            <w:r>
              <w:t>12438,700</w:t>
            </w:r>
          </w:p>
        </w:tc>
        <w:tc>
          <w:tcPr>
            <w:tcW w:w="1701" w:type="dxa"/>
          </w:tcPr>
          <w:p w:rsidR="00362653" w:rsidRDefault="00362653">
            <w:pPr>
              <w:pStyle w:val="ConsPlusNormal"/>
              <w:jc w:val="center"/>
            </w:pPr>
            <w:r>
              <w:t>75519,100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blPrEx>
          <w:tblBorders>
            <w:insideH w:val="nil"/>
          </w:tblBorders>
        </w:tblPrEx>
        <w:tc>
          <w:tcPr>
            <w:tcW w:w="1984" w:type="dxa"/>
            <w:vMerge/>
            <w:tcBorders>
              <w:bottom w:val="nil"/>
            </w:tcBorders>
          </w:tcPr>
          <w:p w:rsidR="00362653" w:rsidRDefault="00362653"/>
        </w:tc>
        <w:tc>
          <w:tcPr>
            <w:tcW w:w="2098" w:type="dxa"/>
            <w:vMerge/>
            <w:tcBorders>
              <w:bottom w:val="nil"/>
            </w:tcBorders>
          </w:tcPr>
          <w:p w:rsidR="00362653" w:rsidRDefault="00362653"/>
        </w:tc>
        <w:tc>
          <w:tcPr>
            <w:tcW w:w="680"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077"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219943,796</w:t>
            </w:r>
          </w:p>
        </w:tc>
        <w:tc>
          <w:tcPr>
            <w:tcW w:w="1757" w:type="dxa"/>
            <w:tcBorders>
              <w:bottom w:val="nil"/>
            </w:tcBorders>
          </w:tcPr>
          <w:p w:rsidR="00362653" w:rsidRDefault="00362653">
            <w:pPr>
              <w:pStyle w:val="ConsPlusNormal"/>
              <w:jc w:val="center"/>
            </w:pPr>
            <w:r>
              <w:t>234366,900</w:t>
            </w:r>
          </w:p>
        </w:tc>
        <w:tc>
          <w:tcPr>
            <w:tcW w:w="1701" w:type="dxa"/>
            <w:tcBorders>
              <w:bottom w:val="nil"/>
            </w:tcBorders>
          </w:tcPr>
          <w:p w:rsidR="00362653" w:rsidRDefault="00362653">
            <w:pPr>
              <w:pStyle w:val="ConsPlusNormal"/>
              <w:jc w:val="center"/>
            </w:pPr>
            <w:r>
              <w:t>272812,400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1.1.3.1.1.1 в ред. </w:t>
            </w:r>
            <w:hyperlink r:id="rId67" w:history="1">
              <w:r>
                <w:rPr>
                  <w:color w:val="0000FF"/>
                </w:rPr>
                <w:t>Постановления</w:t>
              </w:r>
            </w:hyperlink>
            <w:r>
              <w:t xml:space="preserve"> Администрации г. Перми от 28.05.2019 N 224)</w:t>
            </w:r>
          </w:p>
        </w:tc>
      </w:tr>
      <w:tr w:rsidR="00362653">
        <w:tc>
          <w:tcPr>
            <w:tcW w:w="1984" w:type="dxa"/>
            <w:vMerge w:val="restart"/>
            <w:tcBorders>
              <w:bottom w:val="nil"/>
            </w:tcBorders>
          </w:tcPr>
          <w:p w:rsidR="00362653" w:rsidRDefault="00362653">
            <w:pPr>
              <w:pStyle w:val="ConsPlusNormal"/>
              <w:jc w:val="center"/>
            </w:pPr>
            <w:r>
              <w:t>1.1.3.1.1.2</w:t>
            </w:r>
          </w:p>
        </w:tc>
        <w:tc>
          <w:tcPr>
            <w:tcW w:w="2098" w:type="dxa"/>
            <w:vMerge w:val="restart"/>
          </w:tcPr>
          <w:p w:rsidR="00362653" w:rsidRDefault="00362653">
            <w:pPr>
              <w:pStyle w:val="ConsPlusNormal"/>
            </w:pPr>
            <w:r>
              <w:t>площадь проезжей части автомобильных дорог, в отношении которых проведена поверхностная обработка методом "Сларри Сил"</w:t>
            </w:r>
          </w:p>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36601,0</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"БЛР"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2222,007</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10573,520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52582,0</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"БМР"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3192,196</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 xml:space="preserve">бюджет Пермского </w:t>
            </w:r>
            <w:r>
              <w:lastRenderedPageBreak/>
              <w:t>края</w:t>
            </w:r>
          </w:p>
        </w:tc>
        <w:tc>
          <w:tcPr>
            <w:tcW w:w="1701" w:type="dxa"/>
          </w:tcPr>
          <w:p w:rsidR="00362653" w:rsidRDefault="00362653">
            <w:pPr>
              <w:pStyle w:val="ConsPlusNormal"/>
              <w:jc w:val="center"/>
            </w:pPr>
            <w:r>
              <w:lastRenderedPageBreak/>
              <w:t>15190,208</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val="restart"/>
          </w:tcPr>
          <w:p w:rsidR="00362653" w:rsidRDefault="00362653">
            <w:pPr>
              <w:pStyle w:val="ConsPlusNormal"/>
              <w:jc w:val="center"/>
            </w:pPr>
            <w:r>
              <w:t>кв. м</w:t>
            </w:r>
          </w:p>
        </w:tc>
        <w:tc>
          <w:tcPr>
            <w:tcW w:w="1264" w:type="dxa"/>
            <w:vMerge w:val="restart"/>
          </w:tcPr>
          <w:p w:rsidR="00362653" w:rsidRDefault="00362653">
            <w:pPr>
              <w:pStyle w:val="ConsPlusNormal"/>
              <w:jc w:val="center"/>
            </w:pPr>
            <w:r>
              <w:t>36182,0</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"БОР"</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2196,570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10452,476</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val="restart"/>
            <w:tcBorders>
              <w:bottom w:val="nil"/>
            </w:tcBorders>
          </w:tcPr>
          <w:p w:rsidR="00362653" w:rsidRDefault="00362653">
            <w:pPr>
              <w:pStyle w:val="ConsPlusNormal"/>
            </w:pPr>
            <w:r>
              <w:t>итого по ПНР</w:t>
            </w:r>
          </w:p>
        </w:tc>
        <w:tc>
          <w:tcPr>
            <w:tcW w:w="680" w:type="dxa"/>
            <w:vMerge w:val="restart"/>
            <w:tcBorders>
              <w:bottom w:val="nil"/>
            </w:tcBorders>
          </w:tcPr>
          <w:p w:rsidR="00362653" w:rsidRDefault="00362653">
            <w:pPr>
              <w:pStyle w:val="ConsPlusNormal"/>
              <w:jc w:val="center"/>
            </w:pPr>
            <w:r>
              <w:t>кв. м</w:t>
            </w:r>
          </w:p>
        </w:tc>
        <w:tc>
          <w:tcPr>
            <w:tcW w:w="1264" w:type="dxa"/>
            <w:vMerge w:val="restart"/>
            <w:tcBorders>
              <w:bottom w:val="nil"/>
            </w:tcBorders>
          </w:tcPr>
          <w:p w:rsidR="00362653" w:rsidRDefault="00362653">
            <w:pPr>
              <w:pStyle w:val="ConsPlusNormal"/>
              <w:jc w:val="center"/>
            </w:pPr>
            <w:r>
              <w:t>125365,0</w:t>
            </w:r>
          </w:p>
        </w:tc>
        <w:tc>
          <w:tcPr>
            <w:tcW w:w="1264" w:type="dxa"/>
            <w:vMerge w:val="restart"/>
            <w:tcBorders>
              <w:bottom w:val="nil"/>
            </w:tcBorders>
          </w:tcPr>
          <w:p w:rsidR="00362653" w:rsidRDefault="00362653">
            <w:pPr>
              <w:pStyle w:val="ConsPlusNormal"/>
              <w:jc w:val="center"/>
            </w:pPr>
            <w:r>
              <w:t>-</w:t>
            </w:r>
          </w:p>
        </w:tc>
        <w:tc>
          <w:tcPr>
            <w:tcW w:w="1264" w:type="dxa"/>
            <w:vMerge w:val="restart"/>
            <w:tcBorders>
              <w:bottom w:val="nil"/>
            </w:tcBorders>
          </w:tcPr>
          <w:p w:rsidR="00362653" w:rsidRDefault="00362653">
            <w:pPr>
              <w:pStyle w:val="ConsPlusNormal"/>
              <w:jc w:val="center"/>
            </w:pPr>
            <w:r>
              <w:t>-</w:t>
            </w:r>
          </w:p>
        </w:tc>
        <w:tc>
          <w:tcPr>
            <w:tcW w:w="1264" w:type="dxa"/>
            <w:vMerge w:val="restart"/>
            <w:tcBorders>
              <w:bottom w:val="nil"/>
            </w:tcBorders>
          </w:tcPr>
          <w:p w:rsidR="00362653" w:rsidRDefault="00362653">
            <w:pPr>
              <w:pStyle w:val="ConsPlusNormal"/>
              <w:jc w:val="center"/>
            </w:pPr>
            <w:r>
              <w:t>-</w:t>
            </w:r>
          </w:p>
        </w:tc>
        <w:tc>
          <w:tcPr>
            <w:tcW w:w="1264" w:type="dxa"/>
            <w:vMerge w:val="restart"/>
            <w:tcBorders>
              <w:bottom w:val="nil"/>
            </w:tcBorders>
          </w:tcPr>
          <w:p w:rsidR="00362653" w:rsidRDefault="00362653">
            <w:pPr>
              <w:pStyle w:val="ConsPlusNormal"/>
              <w:jc w:val="center"/>
            </w:pPr>
            <w:r>
              <w:t>-</w:t>
            </w:r>
          </w:p>
        </w:tc>
        <w:tc>
          <w:tcPr>
            <w:tcW w:w="1077" w:type="dxa"/>
            <w:vMerge w:val="restart"/>
            <w:tcBorders>
              <w:bottom w:val="nil"/>
            </w:tcBorders>
          </w:tcPr>
          <w:p w:rsidR="00362653" w:rsidRDefault="00362653">
            <w:pPr>
              <w:pStyle w:val="ConsPlusNormal"/>
              <w:jc w:val="center"/>
            </w:pPr>
            <w:r>
              <w:t>-</w:t>
            </w:r>
          </w:p>
        </w:tc>
        <w:tc>
          <w:tcPr>
            <w:tcW w:w="1247" w:type="dxa"/>
          </w:tcPr>
          <w:p w:rsidR="00362653" w:rsidRDefault="00362653">
            <w:pPr>
              <w:pStyle w:val="ConsPlusNormal"/>
              <w:jc w:val="center"/>
            </w:pPr>
            <w:r>
              <w:t>итого, в том числе</w:t>
            </w:r>
          </w:p>
        </w:tc>
        <w:tc>
          <w:tcPr>
            <w:tcW w:w="1701" w:type="dxa"/>
          </w:tcPr>
          <w:p w:rsidR="00362653" w:rsidRDefault="00362653">
            <w:pPr>
              <w:pStyle w:val="ConsPlusNormal"/>
              <w:jc w:val="center"/>
            </w:pPr>
            <w:r>
              <w:t>43826,977</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98" w:type="dxa"/>
            <w:vMerge/>
            <w:tcBorders>
              <w:bottom w:val="nil"/>
            </w:tcBorders>
          </w:tcPr>
          <w:p w:rsidR="00362653" w:rsidRDefault="00362653"/>
        </w:tc>
        <w:tc>
          <w:tcPr>
            <w:tcW w:w="680"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077"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7610,773</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98" w:type="dxa"/>
            <w:vMerge/>
            <w:tcBorders>
              <w:bottom w:val="nil"/>
            </w:tcBorders>
          </w:tcPr>
          <w:p w:rsidR="00362653" w:rsidRDefault="00362653"/>
        </w:tc>
        <w:tc>
          <w:tcPr>
            <w:tcW w:w="680"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264" w:type="dxa"/>
            <w:vMerge/>
            <w:tcBorders>
              <w:bottom w:val="nil"/>
            </w:tcBorders>
          </w:tcPr>
          <w:p w:rsidR="00362653" w:rsidRDefault="00362653"/>
        </w:tc>
        <w:tc>
          <w:tcPr>
            <w:tcW w:w="1077"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36216,204</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1.1.3.1.1.2 введен </w:t>
            </w:r>
            <w:hyperlink r:id="rId68" w:history="1">
              <w:r>
                <w:rPr>
                  <w:color w:val="0000FF"/>
                </w:rPr>
                <w:t>Постановлением</w:t>
              </w:r>
            </w:hyperlink>
            <w:r>
              <w:t xml:space="preserve"> Администрации г. Перми от 27.02.2019 N 129)</w:t>
            </w:r>
          </w:p>
        </w:tc>
      </w:tr>
      <w:tr w:rsidR="00362653">
        <w:tblPrEx>
          <w:tblBorders>
            <w:insideH w:val="nil"/>
          </w:tblBorders>
        </w:tblPrEx>
        <w:tc>
          <w:tcPr>
            <w:tcW w:w="1984" w:type="dxa"/>
            <w:tcBorders>
              <w:bottom w:val="nil"/>
            </w:tcBorders>
          </w:tcPr>
          <w:p w:rsidR="00362653" w:rsidRDefault="00362653">
            <w:pPr>
              <w:pStyle w:val="ConsPlusNormal"/>
              <w:jc w:val="center"/>
            </w:pPr>
            <w:r>
              <w:t>1.1.3.1.1.3</w:t>
            </w:r>
          </w:p>
        </w:tc>
        <w:tc>
          <w:tcPr>
            <w:tcW w:w="2098" w:type="dxa"/>
            <w:tcBorders>
              <w:bottom w:val="nil"/>
            </w:tcBorders>
          </w:tcPr>
          <w:p w:rsidR="00362653" w:rsidRDefault="00362653">
            <w:pPr>
              <w:pStyle w:val="ConsPlusNormal"/>
            </w:pPr>
            <w:r>
              <w:t>количество установленных светофорных объектов на автомобильных дорогах</w:t>
            </w:r>
          </w:p>
        </w:tc>
        <w:tc>
          <w:tcPr>
            <w:tcW w:w="680" w:type="dxa"/>
            <w:tcBorders>
              <w:bottom w:val="nil"/>
            </w:tcBorders>
          </w:tcPr>
          <w:p w:rsidR="00362653" w:rsidRDefault="00362653">
            <w:pPr>
              <w:pStyle w:val="ConsPlusNormal"/>
              <w:jc w:val="center"/>
            </w:pPr>
            <w:r>
              <w:t>ед.</w:t>
            </w:r>
          </w:p>
        </w:tc>
        <w:tc>
          <w:tcPr>
            <w:tcW w:w="1264" w:type="dxa"/>
            <w:tcBorders>
              <w:bottom w:val="nil"/>
            </w:tcBorders>
          </w:tcPr>
          <w:p w:rsidR="00362653" w:rsidRDefault="00362653">
            <w:pPr>
              <w:pStyle w:val="ConsPlusNormal"/>
              <w:jc w:val="center"/>
            </w:pPr>
            <w:r>
              <w:t>14</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МКУ "ПДДД"</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14888,282</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1.1.3.1.1.3 введен </w:t>
            </w:r>
            <w:hyperlink r:id="rId69" w:history="1">
              <w:r>
                <w:rPr>
                  <w:color w:val="0000FF"/>
                </w:rPr>
                <w:t>Постановлением</w:t>
              </w:r>
            </w:hyperlink>
            <w:r>
              <w:t xml:space="preserve"> Администрации г. Перми от 28.05.2019 N 224)</w:t>
            </w:r>
          </w:p>
        </w:tc>
      </w:tr>
      <w:tr w:rsidR="00362653">
        <w:tc>
          <w:tcPr>
            <w:tcW w:w="12159" w:type="dxa"/>
            <w:gridSpan w:val="9"/>
            <w:vMerge w:val="restart"/>
            <w:tcBorders>
              <w:bottom w:val="nil"/>
            </w:tcBorders>
          </w:tcPr>
          <w:p w:rsidR="00362653" w:rsidRDefault="00362653">
            <w:pPr>
              <w:pStyle w:val="ConsPlusNormal"/>
            </w:pPr>
            <w:r>
              <w:t>Итого по мероприятию 1.1.3.1.1, в том числе по источникам финансирования</w:t>
            </w:r>
          </w:p>
        </w:tc>
        <w:tc>
          <w:tcPr>
            <w:tcW w:w="1247" w:type="dxa"/>
          </w:tcPr>
          <w:p w:rsidR="00362653" w:rsidRDefault="00362653">
            <w:pPr>
              <w:pStyle w:val="ConsPlusNormal"/>
              <w:jc w:val="center"/>
            </w:pPr>
            <w:r>
              <w:t>итого, в том числе</w:t>
            </w:r>
          </w:p>
        </w:tc>
        <w:tc>
          <w:tcPr>
            <w:tcW w:w="1701" w:type="dxa"/>
          </w:tcPr>
          <w:p w:rsidR="00362653" w:rsidRDefault="00362653">
            <w:pPr>
              <w:pStyle w:val="ConsPlusNormal"/>
              <w:jc w:val="center"/>
            </w:pPr>
            <w:r>
              <w:t>324880,000</w:t>
            </w:r>
          </w:p>
        </w:tc>
        <w:tc>
          <w:tcPr>
            <w:tcW w:w="1757" w:type="dxa"/>
          </w:tcPr>
          <w:p w:rsidR="00362653" w:rsidRDefault="00362653">
            <w:pPr>
              <w:pStyle w:val="ConsPlusNormal"/>
              <w:jc w:val="center"/>
            </w:pPr>
            <w:r>
              <w:t>246805,600</w:t>
            </w:r>
          </w:p>
        </w:tc>
        <w:tc>
          <w:tcPr>
            <w:tcW w:w="1701" w:type="dxa"/>
          </w:tcPr>
          <w:p w:rsidR="00362653" w:rsidRDefault="00362653">
            <w:pPr>
              <w:pStyle w:val="ConsPlusNormal"/>
              <w:jc w:val="center"/>
            </w:pPr>
            <w:r>
              <w:t>348331,500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w:t>
            </w:r>
            <w:r>
              <w:lastRenderedPageBreak/>
              <w:t>города Перми</w:t>
            </w:r>
          </w:p>
        </w:tc>
        <w:tc>
          <w:tcPr>
            <w:tcW w:w="1701" w:type="dxa"/>
          </w:tcPr>
          <w:p w:rsidR="00362653" w:rsidRDefault="00362653">
            <w:pPr>
              <w:pStyle w:val="ConsPlusNormal"/>
              <w:jc w:val="center"/>
            </w:pPr>
            <w:r>
              <w:lastRenderedPageBreak/>
              <w:t>68720,000</w:t>
            </w:r>
          </w:p>
        </w:tc>
        <w:tc>
          <w:tcPr>
            <w:tcW w:w="1757" w:type="dxa"/>
          </w:tcPr>
          <w:p w:rsidR="00362653" w:rsidRDefault="00362653">
            <w:pPr>
              <w:pStyle w:val="ConsPlusNormal"/>
              <w:jc w:val="center"/>
            </w:pPr>
            <w:r>
              <w:t>12438,700</w:t>
            </w:r>
          </w:p>
        </w:tc>
        <w:tc>
          <w:tcPr>
            <w:tcW w:w="1701" w:type="dxa"/>
          </w:tcPr>
          <w:p w:rsidR="00362653" w:rsidRDefault="00362653">
            <w:pPr>
              <w:pStyle w:val="ConsPlusNormal"/>
              <w:jc w:val="center"/>
            </w:pPr>
            <w:r>
              <w:t>75519,100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256160,000</w:t>
            </w:r>
          </w:p>
        </w:tc>
        <w:tc>
          <w:tcPr>
            <w:tcW w:w="1757" w:type="dxa"/>
            <w:tcBorders>
              <w:bottom w:val="nil"/>
            </w:tcBorders>
          </w:tcPr>
          <w:p w:rsidR="00362653" w:rsidRDefault="00362653">
            <w:pPr>
              <w:pStyle w:val="ConsPlusNormal"/>
              <w:jc w:val="center"/>
            </w:pPr>
            <w:r>
              <w:t>234366,900</w:t>
            </w:r>
          </w:p>
        </w:tc>
        <w:tc>
          <w:tcPr>
            <w:tcW w:w="1701" w:type="dxa"/>
            <w:tcBorders>
              <w:bottom w:val="nil"/>
            </w:tcBorders>
          </w:tcPr>
          <w:p w:rsidR="00362653" w:rsidRDefault="00362653">
            <w:pPr>
              <w:pStyle w:val="ConsPlusNormal"/>
              <w:jc w:val="center"/>
            </w:pPr>
            <w:r>
              <w:t>272812,400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70"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pPr>
            <w:r>
              <w:t>1.1.3.1.2</w:t>
            </w:r>
          </w:p>
        </w:tc>
        <w:tc>
          <w:tcPr>
            <w:tcW w:w="19643" w:type="dxa"/>
            <w:gridSpan w:val="14"/>
          </w:tcPr>
          <w:p w:rsidR="00362653" w:rsidRDefault="00362653">
            <w:pPr>
              <w:pStyle w:val="ConsPlusNormal"/>
            </w:pPr>
            <w:r>
              <w:t>Капитальный ремонт автомобильных дорог и искусственных дорожных сооружений</w:t>
            </w:r>
          </w:p>
        </w:tc>
      </w:tr>
      <w:tr w:rsidR="00362653">
        <w:tc>
          <w:tcPr>
            <w:tcW w:w="1984" w:type="dxa"/>
            <w:vMerge w:val="restart"/>
          </w:tcPr>
          <w:p w:rsidR="00362653" w:rsidRDefault="00362653">
            <w:pPr>
              <w:pStyle w:val="ConsPlusNormal"/>
              <w:jc w:val="center"/>
            </w:pPr>
            <w:r>
              <w:t>1.1.3.1.2.1</w:t>
            </w:r>
          </w:p>
        </w:tc>
        <w:tc>
          <w:tcPr>
            <w:tcW w:w="2098" w:type="dxa"/>
            <w:vMerge w:val="restart"/>
          </w:tcPr>
          <w:p w:rsidR="00362653" w:rsidRDefault="00362653">
            <w:pPr>
              <w:pStyle w:val="ConsPlusNormal"/>
            </w:pPr>
            <w:r>
              <w:t>искусственные дорожные сооружения, приведенные в нормативное состояние в рамках капитального ремонта</w:t>
            </w:r>
          </w:p>
        </w:tc>
        <w:tc>
          <w:tcPr>
            <w:tcW w:w="680" w:type="dxa"/>
            <w:vMerge w:val="restart"/>
          </w:tcPr>
          <w:p w:rsidR="00362653" w:rsidRDefault="00362653">
            <w:pPr>
              <w:pStyle w:val="ConsPlusNormal"/>
              <w:jc w:val="center"/>
            </w:pPr>
            <w:r>
              <w:t>ед.</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1</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264" w:type="dxa"/>
            <w:vMerge w:val="restart"/>
          </w:tcPr>
          <w:p w:rsidR="00362653" w:rsidRDefault="00362653">
            <w:pPr>
              <w:pStyle w:val="ConsPlusNormal"/>
              <w:jc w:val="center"/>
            </w:pPr>
            <w:r>
              <w:t>-</w:t>
            </w:r>
          </w:p>
        </w:tc>
        <w:tc>
          <w:tcPr>
            <w:tcW w:w="1077"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19603,100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264" w:type="dxa"/>
            <w:vMerge/>
          </w:tcPr>
          <w:p w:rsidR="00362653" w:rsidRDefault="00362653"/>
        </w:tc>
        <w:tc>
          <w:tcPr>
            <w:tcW w:w="1077" w:type="dxa"/>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54159,500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vMerge w:val="restart"/>
          </w:tcPr>
          <w:p w:rsidR="00362653" w:rsidRDefault="00362653">
            <w:pPr>
              <w:pStyle w:val="ConsPlusNormal"/>
            </w:pPr>
            <w:r>
              <w:t>Итого по мероприятию 1.1.3.1.2, в том числе по источникам финансирования</w:t>
            </w:r>
          </w:p>
        </w:tc>
        <w:tc>
          <w:tcPr>
            <w:tcW w:w="1247" w:type="dxa"/>
          </w:tcPr>
          <w:p w:rsidR="00362653" w:rsidRDefault="00362653">
            <w:pPr>
              <w:pStyle w:val="ConsPlusNormal"/>
              <w:jc w:val="center"/>
            </w:pPr>
            <w:r>
              <w:t>итого, в том числе</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73762,600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19603,100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vMerge/>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54159,500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vMerge w:val="restart"/>
            <w:tcBorders>
              <w:bottom w:val="nil"/>
            </w:tcBorders>
          </w:tcPr>
          <w:p w:rsidR="00362653" w:rsidRDefault="00362653">
            <w:pPr>
              <w:pStyle w:val="ConsPlusNormal"/>
            </w:pPr>
            <w:r>
              <w:t>Итого по основному мероприятию 1.1.3.1, в том числе по источникам финансирования</w:t>
            </w:r>
          </w:p>
        </w:tc>
        <w:tc>
          <w:tcPr>
            <w:tcW w:w="1247" w:type="dxa"/>
          </w:tcPr>
          <w:p w:rsidR="00362653" w:rsidRDefault="00362653">
            <w:pPr>
              <w:pStyle w:val="ConsPlusNormal"/>
              <w:jc w:val="center"/>
            </w:pPr>
            <w:r>
              <w:t>итого, в том числе</w:t>
            </w:r>
          </w:p>
        </w:tc>
        <w:tc>
          <w:tcPr>
            <w:tcW w:w="1701" w:type="dxa"/>
          </w:tcPr>
          <w:p w:rsidR="00362653" w:rsidRDefault="00362653">
            <w:pPr>
              <w:pStyle w:val="ConsPlusNormal"/>
              <w:jc w:val="center"/>
            </w:pPr>
            <w:r>
              <w:t>324880,000</w:t>
            </w:r>
          </w:p>
        </w:tc>
        <w:tc>
          <w:tcPr>
            <w:tcW w:w="1757" w:type="dxa"/>
          </w:tcPr>
          <w:p w:rsidR="00362653" w:rsidRDefault="00362653">
            <w:pPr>
              <w:pStyle w:val="ConsPlusNormal"/>
              <w:jc w:val="center"/>
            </w:pPr>
            <w:r>
              <w:t>320568,200</w:t>
            </w:r>
          </w:p>
        </w:tc>
        <w:tc>
          <w:tcPr>
            <w:tcW w:w="1701" w:type="dxa"/>
          </w:tcPr>
          <w:p w:rsidR="00362653" w:rsidRDefault="00362653">
            <w:pPr>
              <w:pStyle w:val="ConsPlusNormal"/>
              <w:jc w:val="center"/>
            </w:pPr>
            <w:r>
              <w:t>348331,500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w:t>
            </w:r>
            <w:r>
              <w:lastRenderedPageBreak/>
              <w:t>города Перми</w:t>
            </w:r>
          </w:p>
        </w:tc>
        <w:tc>
          <w:tcPr>
            <w:tcW w:w="1701" w:type="dxa"/>
          </w:tcPr>
          <w:p w:rsidR="00362653" w:rsidRDefault="00362653">
            <w:pPr>
              <w:pStyle w:val="ConsPlusNormal"/>
              <w:jc w:val="center"/>
            </w:pPr>
            <w:r>
              <w:lastRenderedPageBreak/>
              <w:t>68720,000</w:t>
            </w:r>
          </w:p>
        </w:tc>
        <w:tc>
          <w:tcPr>
            <w:tcW w:w="1757" w:type="dxa"/>
          </w:tcPr>
          <w:p w:rsidR="00362653" w:rsidRDefault="00362653">
            <w:pPr>
              <w:pStyle w:val="ConsPlusNormal"/>
              <w:jc w:val="center"/>
            </w:pPr>
            <w:r>
              <w:t>32041,800</w:t>
            </w:r>
          </w:p>
        </w:tc>
        <w:tc>
          <w:tcPr>
            <w:tcW w:w="1701" w:type="dxa"/>
          </w:tcPr>
          <w:p w:rsidR="00362653" w:rsidRDefault="00362653">
            <w:pPr>
              <w:pStyle w:val="ConsPlusNormal"/>
              <w:jc w:val="center"/>
            </w:pPr>
            <w:r>
              <w:t>75519,100</w:t>
            </w:r>
          </w:p>
        </w:tc>
        <w:tc>
          <w:tcPr>
            <w:tcW w:w="1531" w:type="dxa"/>
          </w:tcPr>
          <w:p w:rsidR="00362653" w:rsidRDefault="00362653">
            <w:pPr>
              <w:pStyle w:val="ConsPlusNormal"/>
              <w:jc w:val="center"/>
            </w:pPr>
            <w:r>
              <w:t>40000,00</w:t>
            </w:r>
          </w:p>
        </w:tc>
        <w:tc>
          <w:tcPr>
            <w:tcW w:w="1531" w:type="dxa"/>
          </w:tcPr>
          <w:p w:rsidR="00362653" w:rsidRDefault="00362653">
            <w:pPr>
              <w:pStyle w:val="ConsPlusNormal"/>
              <w:jc w:val="center"/>
            </w:pPr>
            <w:r>
              <w:t>562765,200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256160,000</w:t>
            </w:r>
          </w:p>
        </w:tc>
        <w:tc>
          <w:tcPr>
            <w:tcW w:w="1757" w:type="dxa"/>
            <w:tcBorders>
              <w:bottom w:val="nil"/>
            </w:tcBorders>
          </w:tcPr>
          <w:p w:rsidR="00362653" w:rsidRDefault="00362653">
            <w:pPr>
              <w:pStyle w:val="ConsPlusNormal"/>
              <w:jc w:val="center"/>
            </w:pPr>
            <w:r>
              <w:t>288526,400</w:t>
            </w:r>
          </w:p>
        </w:tc>
        <w:tc>
          <w:tcPr>
            <w:tcW w:w="1701" w:type="dxa"/>
            <w:tcBorders>
              <w:bottom w:val="nil"/>
            </w:tcBorders>
          </w:tcPr>
          <w:p w:rsidR="00362653" w:rsidRDefault="00362653">
            <w:pPr>
              <w:pStyle w:val="ConsPlusNormal"/>
              <w:jc w:val="center"/>
            </w:pPr>
            <w:r>
              <w:t>272812,400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71"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1984" w:type="dxa"/>
            <w:tcBorders>
              <w:bottom w:val="nil"/>
            </w:tcBorders>
          </w:tcPr>
          <w:p w:rsidR="00362653" w:rsidRDefault="00362653">
            <w:pPr>
              <w:pStyle w:val="ConsPlusNormal"/>
              <w:jc w:val="center"/>
              <w:outlineLvl w:val="3"/>
            </w:pPr>
            <w:r>
              <w:t>1.1.3.2</w:t>
            </w:r>
          </w:p>
        </w:tc>
        <w:tc>
          <w:tcPr>
            <w:tcW w:w="19643" w:type="dxa"/>
            <w:gridSpan w:val="14"/>
            <w:tcBorders>
              <w:bottom w:val="nil"/>
            </w:tcBorders>
          </w:tcPr>
          <w:p w:rsidR="00362653" w:rsidRDefault="00362653">
            <w:pPr>
              <w:pStyle w:val="ConsPlusNormal"/>
            </w:pPr>
            <w:r>
              <w:t>Выполнение комплекса мероприятий по обустройству автомобильных дорог светофорными объектами</w:t>
            </w:r>
          </w:p>
          <w:p w:rsidR="00362653" w:rsidRDefault="00362653">
            <w:pPr>
              <w:pStyle w:val="ConsPlusNormal"/>
            </w:pPr>
          </w:p>
          <w:p w:rsidR="00362653" w:rsidRDefault="00362653">
            <w:pPr>
              <w:pStyle w:val="ConsPlusNormal"/>
              <w:jc w:val="both"/>
            </w:pPr>
            <w:r>
              <w:t xml:space="preserve">Утратил силу. - </w:t>
            </w:r>
            <w:hyperlink r:id="rId72" w:history="1">
              <w:r>
                <w:rPr>
                  <w:color w:val="0000FF"/>
                </w:rPr>
                <w:t>Постановление</w:t>
              </w:r>
            </w:hyperlink>
            <w:r>
              <w:t xml:space="preserve"> Администрации г. Перми</w:t>
            </w:r>
          </w:p>
          <w:p w:rsidR="00362653" w:rsidRDefault="00362653">
            <w:pPr>
              <w:pStyle w:val="ConsPlusNormal"/>
              <w:jc w:val="both"/>
            </w:pPr>
            <w:r>
              <w:t>от 28.05.2019 N 224</w:t>
            </w:r>
          </w:p>
        </w:tc>
      </w:tr>
      <w:tr w:rsidR="00362653">
        <w:tc>
          <w:tcPr>
            <w:tcW w:w="12159" w:type="dxa"/>
            <w:gridSpan w:val="9"/>
            <w:vMerge w:val="restart"/>
            <w:tcBorders>
              <w:bottom w:val="nil"/>
            </w:tcBorders>
          </w:tcPr>
          <w:p w:rsidR="00362653" w:rsidRDefault="00362653">
            <w:pPr>
              <w:pStyle w:val="ConsPlusNormal"/>
            </w:pPr>
            <w:r>
              <w:t>Итого по задаче 1.1.3, в том числе по источникам финансирования</w:t>
            </w:r>
          </w:p>
        </w:tc>
        <w:tc>
          <w:tcPr>
            <w:tcW w:w="1247" w:type="dxa"/>
          </w:tcPr>
          <w:p w:rsidR="00362653" w:rsidRDefault="00362653">
            <w:pPr>
              <w:pStyle w:val="ConsPlusNormal"/>
              <w:jc w:val="center"/>
            </w:pPr>
            <w:r>
              <w:t>итого, в том числе</w:t>
            </w:r>
          </w:p>
        </w:tc>
        <w:tc>
          <w:tcPr>
            <w:tcW w:w="1701" w:type="dxa"/>
          </w:tcPr>
          <w:p w:rsidR="00362653" w:rsidRDefault="00362653">
            <w:pPr>
              <w:pStyle w:val="ConsPlusNormal"/>
              <w:jc w:val="center"/>
            </w:pPr>
            <w:r>
              <w:t>324880,000</w:t>
            </w:r>
          </w:p>
        </w:tc>
        <w:tc>
          <w:tcPr>
            <w:tcW w:w="1757" w:type="dxa"/>
          </w:tcPr>
          <w:p w:rsidR="00362653" w:rsidRDefault="00362653">
            <w:pPr>
              <w:pStyle w:val="ConsPlusNormal"/>
              <w:jc w:val="center"/>
            </w:pPr>
            <w:r>
              <w:t>320568,200</w:t>
            </w:r>
          </w:p>
        </w:tc>
        <w:tc>
          <w:tcPr>
            <w:tcW w:w="1701" w:type="dxa"/>
          </w:tcPr>
          <w:p w:rsidR="00362653" w:rsidRDefault="00362653">
            <w:pPr>
              <w:pStyle w:val="ConsPlusNormal"/>
              <w:jc w:val="center"/>
            </w:pPr>
            <w:r>
              <w:t>348331,500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68720,000</w:t>
            </w:r>
          </w:p>
        </w:tc>
        <w:tc>
          <w:tcPr>
            <w:tcW w:w="1757" w:type="dxa"/>
          </w:tcPr>
          <w:p w:rsidR="00362653" w:rsidRDefault="00362653">
            <w:pPr>
              <w:pStyle w:val="ConsPlusNormal"/>
              <w:jc w:val="center"/>
            </w:pPr>
            <w:r>
              <w:t>32041,800</w:t>
            </w:r>
          </w:p>
        </w:tc>
        <w:tc>
          <w:tcPr>
            <w:tcW w:w="1701" w:type="dxa"/>
          </w:tcPr>
          <w:p w:rsidR="00362653" w:rsidRDefault="00362653">
            <w:pPr>
              <w:pStyle w:val="ConsPlusNormal"/>
              <w:jc w:val="center"/>
            </w:pPr>
            <w:r>
              <w:t>75519,100</w:t>
            </w:r>
          </w:p>
        </w:tc>
        <w:tc>
          <w:tcPr>
            <w:tcW w:w="1531" w:type="dxa"/>
          </w:tcPr>
          <w:p w:rsidR="00362653" w:rsidRDefault="00362653">
            <w:pPr>
              <w:pStyle w:val="ConsPlusNormal"/>
              <w:jc w:val="center"/>
            </w:pPr>
            <w:r>
              <w:t>40000,000</w:t>
            </w:r>
          </w:p>
        </w:tc>
        <w:tc>
          <w:tcPr>
            <w:tcW w:w="1531" w:type="dxa"/>
          </w:tcPr>
          <w:p w:rsidR="00362653" w:rsidRDefault="00362653">
            <w:pPr>
              <w:pStyle w:val="ConsPlusNormal"/>
              <w:jc w:val="center"/>
            </w:pPr>
            <w:r>
              <w:t>562765,200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256160,000</w:t>
            </w:r>
          </w:p>
        </w:tc>
        <w:tc>
          <w:tcPr>
            <w:tcW w:w="1757" w:type="dxa"/>
            <w:tcBorders>
              <w:bottom w:val="nil"/>
            </w:tcBorders>
          </w:tcPr>
          <w:p w:rsidR="00362653" w:rsidRDefault="00362653">
            <w:pPr>
              <w:pStyle w:val="ConsPlusNormal"/>
              <w:jc w:val="center"/>
            </w:pPr>
            <w:r>
              <w:t>288526,400</w:t>
            </w:r>
          </w:p>
        </w:tc>
        <w:tc>
          <w:tcPr>
            <w:tcW w:w="1701" w:type="dxa"/>
            <w:tcBorders>
              <w:bottom w:val="nil"/>
            </w:tcBorders>
          </w:tcPr>
          <w:p w:rsidR="00362653" w:rsidRDefault="00362653">
            <w:pPr>
              <w:pStyle w:val="ConsPlusNormal"/>
              <w:jc w:val="center"/>
            </w:pPr>
            <w:r>
              <w:t>272812,400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73"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outlineLvl w:val="2"/>
            </w:pPr>
            <w:r>
              <w:t>1.1.4</w:t>
            </w:r>
          </w:p>
        </w:tc>
        <w:tc>
          <w:tcPr>
            <w:tcW w:w="19643" w:type="dxa"/>
            <w:gridSpan w:val="14"/>
          </w:tcPr>
          <w:p w:rsidR="00362653" w:rsidRDefault="00362653">
            <w:pPr>
              <w:pStyle w:val="ConsPlusNormal"/>
            </w:pPr>
            <w:r>
              <w:t>Задача. Обеспечение мер по поддержанию нормативного уровня освещенности автомобильных дорог</w:t>
            </w:r>
          </w:p>
        </w:tc>
      </w:tr>
      <w:tr w:rsidR="00362653">
        <w:tc>
          <w:tcPr>
            <w:tcW w:w="1984" w:type="dxa"/>
          </w:tcPr>
          <w:p w:rsidR="00362653" w:rsidRDefault="00362653">
            <w:pPr>
              <w:pStyle w:val="ConsPlusNormal"/>
              <w:jc w:val="center"/>
              <w:outlineLvl w:val="3"/>
            </w:pPr>
            <w:r>
              <w:t>1.1.4.1</w:t>
            </w:r>
          </w:p>
        </w:tc>
        <w:tc>
          <w:tcPr>
            <w:tcW w:w="19643" w:type="dxa"/>
            <w:gridSpan w:val="14"/>
          </w:tcPr>
          <w:p w:rsidR="00362653" w:rsidRDefault="00362653">
            <w:pPr>
              <w:pStyle w:val="ConsPlusNormal"/>
            </w:pPr>
            <w:r>
              <w:t>Выполнение комплекса мероприятий в отношении сетей наружного освещения улиц города Перми для поддержания нормативного уровня освещенности</w:t>
            </w:r>
          </w:p>
        </w:tc>
      </w:tr>
      <w:tr w:rsidR="00362653">
        <w:tc>
          <w:tcPr>
            <w:tcW w:w="1984" w:type="dxa"/>
          </w:tcPr>
          <w:p w:rsidR="00362653" w:rsidRDefault="00362653">
            <w:pPr>
              <w:pStyle w:val="ConsPlusNormal"/>
              <w:jc w:val="center"/>
              <w:outlineLvl w:val="4"/>
            </w:pPr>
            <w:r>
              <w:t>1.1.4.1.1</w:t>
            </w:r>
          </w:p>
        </w:tc>
        <w:tc>
          <w:tcPr>
            <w:tcW w:w="19643" w:type="dxa"/>
            <w:gridSpan w:val="14"/>
          </w:tcPr>
          <w:p w:rsidR="00362653" w:rsidRDefault="00362653">
            <w:pPr>
              <w:pStyle w:val="ConsPlusNormal"/>
            </w:pPr>
            <w:r>
              <w:t>Возмещение затрат на содержание, паспортизацию, текущий и капитальный ремонт сетей наружного освещения</w:t>
            </w:r>
          </w:p>
        </w:tc>
      </w:tr>
      <w:tr w:rsidR="00362653">
        <w:tc>
          <w:tcPr>
            <w:tcW w:w="1984" w:type="dxa"/>
          </w:tcPr>
          <w:p w:rsidR="00362653" w:rsidRDefault="00362653">
            <w:pPr>
              <w:pStyle w:val="ConsPlusNormal"/>
              <w:jc w:val="center"/>
            </w:pPr>
            <w:r>
              <w:t>1.1.4.1.1.1</w:t>
            </w:r>
          </w:p>
        </w:tc>
        <w:tc>
          <w:tcPr>
            <w:tcW w:w="2098" w:type="dxa"/>
          </w:tcPr>
          <w:p w:rsidR="00362653" w:rsidRDefault="00362653">
            <w:pPr>
              <w:pStyle w:val="ConsPlusNormal"/>
            </w:pPr>
            <w:r>
              <w:t xml:space="preserve">протяженность сетей наружного освещения, </w:t>
            </w:r>
            <w:r>
              <w:lastRenderedPageBreak/>
              <w:t>находящихся на содержании в рамках выделения субсидий</w:t>
            </w:r>
          </w:p>
        </w:tc>
        <w:tc>
          <w:tcPr>
            <w:tcW w:w="680" w:type="dxa"/>
          </w:tcPr>
          <w:p w:rsidR="00362653" w:rsidRDefault="00362653">
            <w:pPr>
              <w:pStyle w:val="ConsPlusNormal"/>
              <w:jc w:val="center"/>
            </w:pPr>
            <w:r>
              <w:lastRenderedPageBreak/>
              <w:t>км</w:t>
            </w:r>
          </w:p>
        </w:tc>
        <w:tc>
          <w:tcPr>
            <w:tcW w:w="1264" w:type="dxa"/>
          </w:tcPr>
          <w:p w:rsidR="00362653" w:rsidRDefault="00362653">
            <w:pPr>
              <w:pStyle w:val="ConsPlusNormal"/>
              <w:jc w:val="center"/>
            </w:pPr>
            <w:r>
              <w:t>1442,646</w:t>
            </w:r>
          </w:p>
        </w:tc>
        <w:tc>
          <w:tcPr>
            <w:tcW w:w="1264" w:type="dxa"/>
          </w:tcPr>
          <w:p w:rsidR="00362653" w:rsidRDefault="00362653">
            <w:pPr>
              <w:pStyle w:val="ConsPlusNormal"/>
              <w:jc w:val="center"/>
            </w:pPr>
            <w:r>
              <w:t>1462,181</w:t>
            </w:r>
          </w:p>
        </w:tc>
        <w:tc>
          <w:tcPr>
            <w:tcW w:w="1264" w:type="dxa"/>
          </w:tcPr>
          <w:p w:rsidR="00362653" w:rsidRDefault="00362653">
            <w:pPr>
              <w:pStyle w:val="ConsPlusNormal"/>
              <w:jc w:val="center"/>
            </w:pPr>
            <w:r>
              <w:t>1485,481</w:t>
            </w:r>
          </w:p>
        </w:tc>
        <w:tc>
          <w:tcPr>
            <w:tcW w:w="1264" w:type="dxa"/>
          </w:tcPr>
          <w:p w:rsidR="00362653" w:rsidRDefault="00362653">
            <w:pPr>
              <w:pStyle w:val="ConsPlusNormal"/>
              <w:jc w:val="center"/>
            </w:pPr>
            <w:r>
              <w:t>1512,051</w:t>
            </w:r>
          </w:p>
        </w:tc>
        <w:tc>
          <w:tcPr>
            <w:tcW w:w="1264" w:type="dxa"/>
          </w:tcPr>
          <w:p w:rsidR="00362653" w:rsidRDefault="00362653">
            <w:pPr>
              <w:pStyle w:val="ConsPlusNormal"/>
              <w:jc w:val="center"/>
            </w:pPr>
            <w:r>
              <w:t>1524,451</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133115,000</w:t>
            </w:r>
          </w:p>
        </w:tc>
        <w:tc>
          <w:tcPr>
            <w:tcW w:w="1757" w:type="dxa"/>
          </w:tcPr>
          <w:p w:rsidR="00362653" w:rsidRDefault="00362653">
            <w:pPr>
              <w:pStyle w:val="ConsPlusNormal"/>
              <w:jc w:val="center"/>
            </w:pPr>
            <w:r>
              <w:t>135390,000</w:t>
            </w:r>
          </w:p>
        </w:tc>
        <w:tc>
          <w:tcPr>
            <w:tcW w:w="1701" w:type="dxa"/>
          </w:tcPr>
          <w:p w:rsidR="00362653" w:rsidRDefault="00362653">
            <w:pPr>
              <w:pStyle w:val="ConsPlusNormal"/>
              <w:jc w:val="center"/>
            </w:pPr>
            <w:r>
              <w:t>135390,000</w:t>
            </w:r>
          </w:p>
        </w:tc>
        <w:tc>
          <w:tcPr>
            <w:tcW w:w="1531" w:type="dxa"/>
          </w:tcPr>
          <w:p w:rsidR="00362653" w:rsidRDefault="00362653">
            <w:pPr>
              <w:pStyle w:val="ConsPlusNormal"/>
              <w:jc w:val="center"/>
            </w:pPr>
            <w:r>
              <w:t>155390,000</w:t>
            </w:r>
          </w:p>
        </w:tc>
        <w:tc>
          <w:tcPr>
            <w:tcW w:w="1531" w:type="dxa"/>
          </w:tcPr>
          <w:p w:rsidR="00362653" w:rsidRDefault="00362653">
            <w:pPr>
              <w:pStyle w:val="ConsPlusNormal"/>
              <w:jc w:val="center"/>
            </w:pPr>
            <w:r>
              <w:t>155390,000</w:t>
            </w:r>
          </w:p>
        </w:tc>
      </w:tr>
      <w:tr w:rsidR="00362653">
        <w:tblPrEx>
          <w:tblBorders>
            <w:insideH w:val="nil"/>
          </w:tblBorders>
        </w:tblPrEx>
        <w:tc>
          <w:tcPr>
            <w:tcW w:w="1984" w:type="dxa"/>
            <w:tcBorders>
              <w:bottom w:val="nil"/>
            </w:tcBorders>
          </w:tcPr>
          <w:p w:rsidR="00362653" w:rsidRDefault="00362653">
            <w:pPr>
              <w:pStyle w:val="ConsPlusNormal"/>
              <w:jc w:val="center"/>
            </w:pPr>
            <w:r>
              <w:lastRenderedPageBreak/>
              <w:t>1.1.4.1.1.2</w:t>
            </w:r>
          </w:p>
        </w:tc>
        <w:tc>
          <w:tcPr>
            <w:tcW w:w="2098" w:type="dxa"/>
            <w:tcBorders>
              <w:bottom w:val="nil"/>
            </w:tcBorders>
          </w:tcPr>
          <w:p w:rsidR="00362653" w:rsidRDefault="00362653">
            <w:pPr>
              <w:pStyle w:val="ConsPlusNormal"/>
            </w:pPr>
            <w:r>
              <w:t>протяженность сетей наружного освещения (в том числе бесхозяйных сетей наружного освещения), в отношении которых выполнен ремонт</w:t>
            </w:r>
          </w:p>
        </w:tc>
        <w:tc>
          <w:tcPr>
            <w:tcW w:w="680" w:type="dxa"/>
            <w:tcBorders>
              <w:bottom w:val="nil"/>
            </w:tcBorders>
          </w:tcPr>
          <w:p w:rsidR="00362653" w:rsidRDefault="00362653">
            <w:pPr>
              <w:pStyle w:val="ConsPlusNormal"/>
              <w:jc w:val="center"/>
            </w:pPr>
            <w:r>
              <w:t>км</w:t>
            </w:r>
          </w:p>
        </w:tc>
        <w:tc>
          <w:tcPr>
            <w:tcW w:w="1264" w:type="dxa"/>
            <w:tcBorders>
              <w:bottom w:val="nil"/>
            </w:tcBorders>
          </w:tcPr>
          <w:p w:rsidR="00362653" w:rsidRDefault="00362653">
            <w:pPr>
              <w:pStyle w:val="ConsPlusNormal"/>
              <w:jc w:val="center"/>
            </w:pPr>
            <w:r>
              <w:t>5,099</w:t>
            </w:r>
          </w:p>
        </w:tc>
        <w:tc>
          <w:tcPr>
            <w:tcW w:w="1264" w:type="dxa"/>
            <w:tcBorders>
              <w:bottom w:val="nil"/>
            </w:tcBorders>
          </w:tcPr>
          <w:p w:rsidR="00362653" w:rsidRDefault="00362653">
            <w:pPr>
              <w:pStyle w:val="ConsPlusNormal"/>
              <w:jc w:val="center"/>
            </w:pPr>
            <w:r>
              <w:t>11,2</w:t>
            </w:r>
          </w:p>
        </w:tc>
        <w:tc>
          <w:tcPr>
            <w:tcW w:w="1264" w:type="dxa"/>
            <w:tcBorders>
              <w:bottom w:val="nil"/>
            </w:tcBorders>
          </w:tcPr>
          <w:p w:rsidR="00362653" w:rsidRDefault="00362653">
            <w:pPr>
              <w:pStyle w:val="ConsPlusNormal"/>
              <w:jc w:val="center"/>
            </w:pPr>
            <w:r>
              <w:t>10,8</w:t>
            </w:r>
          </w:p>
        </w:tc>
        <w:tc>
          <w:tcPr>
            <w:tcW w:w="1264" w:type="dxa"/>
            <w:tcBorders>
              <w:bottom w:val="nil"/>
            </w:tcBorders>
          </w:tcPr>
          <w:p w:rsidR="00362653" w:rsidRDefault="00362653">
            <w:pPr>
              <w:pStyle w:val="ConsPlusNormal"/>
              <w:jc w:val="center"/>
            </w:pPr>
            <w:r>
              <w:t>10,3</w:t>
            </w:r>
          </w:p>
        </w:tc>
        <w:tc>
          <w:tcPr>
            <w:tcW w:w="1264" w:type="dxa"/>
            <w:tcBorders>
              <w:bottom w:val="nil"/>
            </w:tcBorders>
          </w:tcPr>
          <w:p w:rsidR="00362653" w:rsidRDefault="00362653">
            <w:pPr>
              <w:pStyle w:val="ConsPlusNormal"/>
              <w:jc w:val="center"/>
            </w:pPr>
            <w:r>
              <w:t>9,8</w:t>
            </w:r>
          </w:p>
        </w:tc>
        <w:tc>
          <w:tcPr>
            <w:tcW w:w="1077" w:type="dxa"/>
            <w:tcBorders>
              <w:bottom w:val="nil"/>
            </w:tcBorders>
          </w:tcPr>
          <w:p w:rsidR="00362653" w:rsidRDefault="00362653">
            <w:pPr>
              <w:pStyle w:val="ConsPlusNormal"/>
              <w:jc w:val="center"/>
            </w:pPr>
            <w:r>
              <w:t>УВБ</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2059,756</w:t>
            </w:r>
          </w:p>
        </w:tc>
        <w:tc>
          <w:tcPr>
            <w:tcW w:w="1757" w:type="dxa"/>
            <w:tcBorders>
              <w:bottom w:val="nil"/>
            </w:tcBorders>
          </w:tcPr>
          <w:p w:rsidR="00362653" w:rsidRDefault="00362653">
            <w:pPr>
              <w:pStyle w:val="ConsPlusNormal"/>
              <w:jc w:val="center"/>
            </w:pPr>
            <w:r>
              <w:t>17759,600</w:t>
            </w:r>
          </w:p>
        </w:tc>
        <w:tc>
          <w:tcPr>
            <w:tcW w:w="1701" w:type="dxa"/>
            <w:tcBorders>
              <w:bottom w:val="nil"/>
            </w:tcBorders>
          </w:tcPr>
          <w:p w:rsidR="00362653" w:rsidRDefault="00362653">
            <w:pPr>
              <w:pStyle w:val="ConsPlusNormal"/>
              <w:jc w:val="center"/>
            </w:pPr>
            <w:r>
              <w:t>17759,600</w:t>
            </w:r>
          </w:p>
        </w:tc>
        <w:tc>
          <w:tcPr>
            <w:tcW w:w="1531" w:type="dxa"/>
            <w:tcBorders>
              <w:bottom w:val="nil"/>
            </w:tcBorders>
          </w:tcPr>
          <w:p w:rsidR="00362653" w:rsidRDefault="00362653">
            <w:pPr>
              <w:pStyle w:val="ConsPlusNormal"/>
              <w:jc w:val="center"/>
            </w:pPr>
            <w:r>
              <w:t>17759,600</w:t>
            </w:r>
          </w:p>
        </w:tc>
        <w:tc>
          <w:tcPr>
            <w:tcW w:w="1531" w:type="dxa"/>
            <w:tcBorders>
              <w:bottom w:val="nil"/>
            </w:tcBorders>
          </w:tcPr>
          <w:p w:rsidR="00362653" w:rsidRDefault="00362653">
            <w:pPr>
              <w:pStyle w:val="ConsPlusNormal"/>
              <w:jc w:val="center"/>
            </w:pPr>
            <w:r>
              <w:t>17759,600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(п. 1.1.4.1.1.2 в ред. </w:t>
            </w:r>
            <w:hyperlink r:id="rId74"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1984"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1.1.4.1.1.2</w:t>
            </w:r>
          </w:p>
        </w:tc>
        <w:tc>
          <w:tcPr>
            <w:tcW w:w="2098" w:type="dxa"/>
            <w:tcBorders>
              <w:bottom w:val="nil"/>
            </w:tcBorders>
          </w:tcPr>
          <w:p w:rsidR="00362653" w:rsidRDefault="00362653">
            <w:pPr>
              <w:pStyle w:val="ConsPlusNormal"/>
            </w:pPr>
            <w:r>
              <w:t>протяженность сетей наружного освещения (в том числе бесхозяйных сетей наружного освещения), в отношении которых выполнен ремонт, расположенных на Тропе здоровья в ООПТ "Черняевский лес"</w:t>
            </w:r>
          </w:p>
        </w:tc>
        <w:tc>
          <w:tcPr>
            <w:tcW w:w="680" w:type="dxa"/>
            <w:tcBorders>
              <w:bottom w:val="nil"/>
            </w:tcBorders>
          </w:tcPr>
          <w:p w:rsidR="00362653" w:rsidRDefault="00362653">
            <w:pPr>
              <w:pStyle w:val="ConsPlusNormal"/>
              <w:jc w:val="center"/>
            </w:pPr>
            <w:r>
              <w:t>км</w:t>
            </w:r>
          </w:p>
        </w:tc>
        <w:tc>
          <w:tcPr>
            <w:tcW w:w="1264" w:type="dxa"/>
            <w:tcBorders>
              <w:bottom w:val="nil"/>
            </w:tcBorders>
          </w:tcPr>
          <w:p w:rsidR="00362653" w:rsidRDefault="00362653">
            <w:pPr>
              <w:pStyle w:val="ConsPlusNormal"/>
              <w:jc w:val="center"/>
            </w:pPr>
            <w:r>
              <w:t>5,2</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УВБ</w:t>
            </w:r>
          </w:p>
        </w:tc>
        <w:tc>
          <w:tcPr>
            <w:tcW w:w="1247"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12490,800</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1.1.4.1.1.2   введен   </w:t>
            </w:r>
            <w:hyperlink r:id="rId75"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blPrEx>
          <w:tblBorders>
            <w:insideH w:val="nil"/>
          </w:tblBorders>
        </w:tblPrEx>
        <w:tc>
          <w:tcPr>
            <w:tcW w:w="1984" w:type="dxa"/>
            <w:tcBorders>
              <w:bottom w:val="nil"/>
            </w:tcBorders>
          </w:tcPr>
          <w:p w:rsidR="00362653" w:rsidRDefault="00362653">
            <w:pPr>
              <w:pStyle w:val="ConsPlusNonformat"/>
              <w:jc w:val="both"/>
            </w:pPr>
            <w:r>
              <w:t xml:space="preserve">           2</w:t>
            </w:r>
          </w:p>
          <w:p w:rsidR="00362653" w:rsidRDefault="00362653">
            <w:pPr>
              <w:pStyle w:val="ConsPlusNonformat"/>
              <w:jc w:val="both"/>
            </w:pPr>
            <w:r>
              <w:t>1.1.4.1.1.2</w:t>
            </w:r>
          </w:p>
        </w:tc>
        <w:tc>
          <w:tcPr>
            <w:tcW w:w="2098" w:type="dxa"/>
            <w:tcBorders>
              <w:bottom w:val="nil"/>
            </w:tcBorders>
          </w:tcPr>
          <w:p w:rsidR="00362653" w:rsidRDefault="00362653">
            <w:pPr>
              <w:pStyle w:val="ConsPlusNormal"/>
            </w:pPr>
            <w:r>
              <w:t xml:space="preserve">протяженность сетей наружного </w:t>
            </w:r>
            <w:r>
              <w:lastRenderedPageBreak/>
              <w:t>освещения (в том числе бесхозяйных сетей наружного освещения), в отношении которых выполнен капитальный ремонт</w:t>
            </w:r>
          </w:p>
        </w:tc>
        <w:tc>
          <w:tcPr>
            <w:tcW w:w="680" w:type="dxa"/>
            <w:tcBorders>
              <w:bottom w:val="nil"/>
            </w:tcBorders>
          </w:tcPr>
          <w:p w:rsidR="00362653" w:rsidRDefault="00362653">
            <w:pPr>
              <w:pStyle w:val="ConsPlusNormal"/>
              <w:jc w:val="center"/>
            </w:pPr>
            <w:r>
              <w:lastRenderedPageBreak/>
              <w:t>км</w:t>
            </w:r>
          </w:p>
        </w:tc>
        <w:tc>
          <w:tcPr>
            <w:tcW w:w="1264" w:type="dxa"/>
            <w:tcBorders>
              <w:bottom w:val="nil"/>
            </w:tcBorders>
          </w:tcPr>
          <w:p w:rsidR="00362653" w:rsidRDefault="00362653">
            <w:pPr>
              <w:pStyle w:val="ConsPlusNormal"/>
              <w:jc w:val="center"/>
            </w:pPr>
            <w:r>
              <w:t>7,25</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264" w:type="dxa"/>
            <w:tcBorders>
              <w:bottom w:val="nil"/>
            </w:tcBorders>
          </w:tcPr>
          <w:p w:rsidR="00362653" w:rsidRDefault="00362653">
            <w:pPr>
              <w:pStyle w:val="ConsPlusNormal"/>
              <w:jc w:val="center"/>
            </w:pPr>
            <w:r>
              <w:t>-</w:t>
            </w:r>
          </w:p>
        </w:tc>
        <w:tc>
          <w:tcPr>
            <w:tcW w:w="1077" w:type="dxa"/>
            <w:tcBorders>
              <w:bottom w:val="nil"/>
            </w:tcBorders>
          </w:tcPr>
          <w:p w:rsidR="00362653" w:rsidRDefault="00362653">
            <w:pPr>
              <w:pStyle w:val="ConsPlusNormal"/>
              <w:jc w:val="center"/>
            </w:pPr>
            <w:r>
              <w:t>УВБ</w:t>
            </w:r>
          </w:p>
        </w:tc>
        <w:tc>
          <w:tcPr>
            <w:tcW w:w="1247" w:type="dxa"/>
            <w:tcBorders>
              <w:bottom w:val="nil"/>
            </w:tcBorders>
          </w:tcPr>
          <w:p w:rsidR="00362653" w:rsidRDefault="00362653">
            <w:pPr>
              <w:pStyle w:val="ConsPlusNormal"/>
              <w:jc w:val="center"/>
            </w:pPr>
            <w:r>
              <w:t xml:space="preserve">бюджет города </w:t>
            </w:r>
            <w:r>
              <w:lastRenderedPageBreak/>
              <w:t>Перми</w:t>
            </w:r>
          </w:p>
        </w:tc>
        <w:tc>
          <w:tcPr>
            <w:tcW w:w="1701" w:type="dxa"/>
            <w:tcBorders>
              <w:bottom w:val="nil"/>
            </w:tcBorders>
          </w:tcPr>
          <w:p w:rsidR="00362653" w:rsidRDefault="00362653">
            <w:pPr>
              <w:pStyle w:val="ConsPlusNormal"/>
              <w:jc w:val="center"/>
            </w:pPr>
            <w:r>
              <w:lastRenderedPageBreak/>
              <w:t>15699,844</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nformat"/>
              <w:jc w:val="both"/>
            </w:pPr>
            <w:r>
              <w:lastRenderedPageBreak/>
              <w:t xml:space="preserve">               2</w:t>
            </w:r>
          </w:p>
          <w:p w:rsidR="00362653" w:rsidRDefault="00362653">
            <w:pPr>
              <w:pStyle w:val="ConsPlusNonformat"/>
              <w:jc w:val="both"/>
            </w:pPr>
            <w:r>
              <w:t xml:space="preserve">(п. 1.1.4.1.1.2   введен   </w:t>
            </w:r>
            <w:hyperlink r:id="rId76"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1984" w:type="dxa"/>
          </w:tcPr>
          <w:p w:rsidR="00362653" w:rsidRDefault="00362653">
            <w:pPr>
              <w:pStyle w:val="ConsPlusNormal"/>
              <w:jc w:val="center"/>
            </w:pPr>
            <w:r>
              <w:t>1.1.4.1.1.3</w:t>
            </w:r>
          </w:p>
        </w:tc>
        <w:tc>
          <w:tcPr>
            <w:tcW w:w="2098" w:type="dxa"/>
          </w:tcPr>
          <w:p w:rsidR="00362653" w:rsidRDefault="00362653">
            <w:pPr>
              <w:pStyle w:val="ConsPlusNormal"/>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102,6</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УВБ</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2275,000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tcPr>
          <w:p w:rsidR="00362653" w:rsidRDefault="00362653">
            <w:pPr>
              <w:pStyle w:val="ConsPlusNormal"/>
            </w:pPr>
            <w:r>
              <w:t>Итого по мероприятию 1.1.4.1.1,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165640,400</w:t>
            </w:r>
          </w:p>
        </w:tc>
        <w:tc>
          <w:tcPr>
            <w:tcW w:w="1757" w:type="dxa"/>
          </w:tcPr>
          <w:p w:rsidR="00362653" w:rsidRDefault="00362653">
            <w:pPr>
              <w:pStyle w:val="ConsPlusNormal"/>
              <w:jc w:val="center"/>
            </w:pPr>
            <w:r>
              <w:t>153149,600</w:t>
            </w:r>
          </w:p>
        </w:tc>
        <w:tc>
          <w:tcPr>
            <w:tcW w:w="1701" w:type="dxa"/>
          </w:tcPr>
          <w:p w:rsidR="00362653" w:rsidRDefault="00362653">
            <w:pPr>
              <w:pStyle w:val="ConsPlusNormal"/>
              <w:jc w:val="center"/>
            </w:pPr>
            <w:r>
              <w:t>153149,600</w:t>
            </w:r>
          </w:p>
        </w:tc>
        <w:tc>
          <w:tcPr>
            <w:tcW w:w="1531" w:type="dxa"/>
          </w:tcPr>
          <w:p w:rsidR="00362653" w:rsidRDefault="00362653">
            <w:pPr>
              <w:pStyle w:val="ConsPlusNormal"/>
              <w:jc w:val="center"/>
            </w:pPr>
            <w:r>
              <w:t>173149,600</w:t>
            </w:r>
          </w:p>
        </w:tc>
        <w:tc>
          <w:tcPr>
            <w:tcW w:w="1531" w:type="dxa"/>
          </w:tcPr>
          <w:p w:rsidR="00362653" w:rsidRDefault="00362653">
            <w:pPr>
              <w:pStyle w:val="ConsPlusNormal"/>
              <w:jc w:val="center"/>
            </w:pPr>
            <w:r>
              <w:t>173149,600</w:t>
            </w:r>
          </w:p>
        </w:tc>
      </w:tr>
      <w:tr w:rsidR="00362653">
        <w:tc>
          <w:tcPr>
            <w:tcW w:w="1984" w:type="dxa"/>
          </w:tcPr>
          <w:p w:rsidR="00362653" w:rsidRDefault="00362653">
            <w:pPr>
              <w:pStyle w:val="ConsPlusNormal"/>
              <w:jc w:val="center"/>
              <w:outlineLvl w:val="4"/>
            </w:pPr>
            <w:r>
              <w:t>1.1.4.1.2</w:t>
            </w:r>
          </w:p>
        </w:tc>
        <w:tc>
          <w:tcPr>
            <w:tcW w:w="19643" w:type="dxa"/>
            <w:gridSpan w:val="14"/>
          </w:tcPr>
          <w:p w:rsidR="00362653" w:rsidRDefault="00362653">
            <w:pPr>
              <w:pStyle w:val="ConsPlusNormal"/>
            </w:pPr>
            <w:r>
              <w:t>Содержание сетей наружного освещения микрорайона Бумкомбинат</w:t>
            </w:r>
          </w:p>
        </w:tc>
      </w:tr>
      <w:tr w:rsidR="00362653">
        <w:tc>
          <w:tcPr>
            <w:tcW w:w="1984" w:type="dxa"/>
          </w:tcPr>
          <w:p w:rsidR="00362653" w:rsidRDefault="00362653">
            <w:pPr>
              <w:pStyle w:val="ConsPlusNormal"/>
              <w:jc w:val="center"/>
            </w:pPr>
            <w:r>
              <w:t>1.1.4.1.2.1</w:t>
            </w:r>
          </w:p>
        </w:tc>
        <w:tc>
          <w:tcPr>
            <w:tcW w:w="2098" w:type="dxa"/>
          </w:tcPr>
          <w:p w:rsidR="00362653" w:rsidRDefault="00362653">
            <w:pPr>
              <w:pStyle w:val="ConsPlusNormal"/>
            </w:pPr>
            <w:r>
              <w:t>протяженность сетей наружного освещения в микрорайоне Бумкомбинат, находящихся на содержании</w:t>
            </w:r>
          </w:p>
        </w:tc>
        <w:tc>
          <w:tcPr>
            <w:tcW w:w="680" w:type="dxa"/>
          </w:tcPr>
          <w:p w:rsidR="00362653" w:rsidRDefault="00362653">
            <w:pPr>
              <w:pStyle w:val="ConsPlusNormal"/>
              <w:jc w:val="center"/>
            </w:pPr>
            <w:r>
              <w:t>км</w:t>
            </w:r>
          </w:p>
        </w:tc>
        <w:tc>
          <w:tcPr>
            <w:tcW w:w="1264" w:type="dxa"/>
          </w:tcPr>
          <w:p w:rsidR="00362653" w:rsidRDefault="00362653">
            <w:pPr>
              <w:pStyle w:val="ConsPlusNormal"/>
              <w:jc w:val="center"/>
            </w:pPr>
            <w:r>
              <w:t>10,98</w:t>
            </w:r>
          </w:p>
        </w:tc>
        <w:tc>
          <w:tcPr>
            <w:tcW w:w="1264" w:type="dxa"/>
          </w:tcPr>
          <w:p w:rsidR="00362653" w:rsidRDefault="00362653">
            <w:pPr>
              <w:pStyle w:val="ConsPlusNormal"/>
              <w:jc w:val="center"/>
            </w:pPr>
            <w:r>
              <w:t>10,98</w:t>
            </w:r>
          </w:p>
        </w:tc>
        <w:tc>
          <w:tcPr>
            <w:tcW w:w="1264" w:type="dxa"/>
          </w:tcPr>
          <w:p w:rsidR="00362653" w:rsidRDefault="00362653">
            <w:pPr>
              <w:pStyle w:val="ConsPlusNormal"/>
              <w:jc w:val="center"/>
            </w:pPr>
            <w:r>
              <w:t>10,98</w:t>
            </w:r>
          </w:p>
        </w:tc>
        <w:tc>
          <w:tcPr>
            <w:tcW w:w="1264" w:type="dxa"/>
          </w:tcPr>
          <w:p w:rsidR="00362653" w:rsidRDefault="00362653">
            <w:pPr>
              <w:pStyle w:val="ConsPlusNormal"/>
              <w:jc w:val="center"/>
            </w:pPr>
            <w:r>
              <w:t>10,98</w:t>
            </w:r>
          </w:p>
        </w:tc>
        <w:tc>
          <w:tcPr>
            <w:tcW w:w="1264" w:type="dxa"/>
          </w:tcPr>
          <w:p w:rsidR="00362653" w:rsidRDefault="00362653">
            <w:pPr>
              <w:pStyle w:val="ConsPlusNormal"/>
              <w:jc w:val="center"/>
            </w:pPr>
            <w:r>
              <w:t>10,98</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1215,000</w:t>
            </w:r>
          </w:p>
        </w:tc>
        <w:tc>
          <w:tcPr>
            <w:tcW w:w="1757" w:type="dxa"/>
          </w:tcPr>
          <w:p w:rsidR="00362653" w:rsidRDefault="00362653">
            <w:pPr>
              <w:pStyle w:val="ConsPlusNormal"/>
              <w:jc w:val="center"/>
            </w:pPr>
            <w:r>
              <w:t>1239,300</w:t>
            </w:r>
          </w:p>
        </w:tc>
        <w:tc>
          <w:tcPr>
            <w:tcW w:w="1701" w:type="dxa"/>
          </w:tcPr>
          <w:p w:rsidR="00362653" w:rsidRDefault="00362653">
            <w:pPr>
              <w:pStyle w:val="ConsPlusNormal"/>
              <w:jc w:val="center"/>
            </w:pPr>
            <w:r>
              <w:t>1239,300</w:t>
            </w:r>
          </w:p>
        </w:tc>
        <w:tc>
          <w:tcPr>
            <w:tcW w:w="1531" w:type="dxa"/>
          </w:tcPr>
          <w:p w:rsidR="00362653" w:rsidRDefault="00362653">
            <w:pPr>
              <w:pStyle w:val="ConsPlusNormal"/>
              <w:jc w:val="center"/>
            </w:pPr>
            <w:r>
              <w:t>1239,300</w:t>
            </w:r>
          </w:p>
        </w:tc>
        <w:tc>
          <w:tcPr>
            <w:tcW w:w="1531" w:type="dxa"/>
          </w:tcPr>
          <w:p w:rsidR="00362653" w:rsidRDefault="00362653">
            <w:pPr>
              <w:pStyle w:val="ConsPlusNormal"/>
              <w:jc w:val="center"/>
            </w:pPr>
            <w:r>
              <w:t>1239,300</w:t>
            </w:r>
          </w:p>
        </w:tc>
      </w:tr>
      <w:tr w:rsidR="00362653">
        <w:tc>
          <w:tcPr>
            <w:tcW w:w="12159" w:type="dxa"/>
            <w:gridSpan w:val="9"/>
          </w:tcPr>
          <w:p w:rsidR="00362653" w:rsidRDefault="00362653">
            <w:pPr>
              <w:pStyle w:val="ConsPlusNormal"/>
            </w:pPr>
            <w:r>
              <w:lastRenderedPageBreak/>
              <w:t>Итого по мероприятию 1.1.4.1.2,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1215,000</w:t>
            </w:r>
          </w:p>
        </w:tc>
        <w:tc>
          <w:tcPr>
            <w:tcW w:w="1757" w:type="dxa"/>
          </w:tcPr>
          <w:p w:rsidR="00362653" w:rsidRDefault="00362653">
            <w:pPr>
              <w:pStyle w:val="ConsPlusNormal"/>
              <w:jc w:val="center"/>
            </w:pPr>
            <w:r>
              <w:t>1239,300</w:t>
            </w:r>
          </w:p>
        </w:tc>
        <w:tc>
          <w:tcPr>
            <w:tcW w:w="1701" w:type="dxa"/>
          </w:tcPr>
          <w:p w:rsidR="00362653" w:rsidRDefault="00362653">
            <w:pPr>
              <w:pStyle w:val="ConsPlusNormal"/>
              <w:jc w:val="center"/>
            </w:pPr>
            <w:r>
              <w:t>1239,300</w:t>
            </w:r>
          </w:p>
        </w:tc>
        <w:tc>
          <w:tcPr>
            <w:tcW w:w="1531" w:type="dxa"/>
          </w:tcPr>
          <w:p w:rsidR="00362653" w:rsidRDefault="00362653">
            <w:pPr>
              <w:pStyle w:val="ConsPlusNormal"/>
              <w:jc w:val="center"/>
            </w:pPr>
            <w:r>
              <w:t>1239,300</w:t>
            </w:r>
          </w:p>
        </w:tc>
        <w:tc>
          <w:tcPr>
            <w:tcW w:w="1531" w:type="dxa"/>
          </w:tcPr>
          <w:p w:rsidR="00362653" w:rsidRDefault="00362653">
            <w:pPr>
              <w:pStyle w:val="ConsPlusNormal"/>
              <w:jc w:val="center"/>
            </w:pPr>
            <w:r>
              <w:t>1239,300</w:t>
            </w:r>
          </w:p>
        </w:tc>
      </w:tr>
      <w:tr w:rsidR="00362653">
        <w:tblPrEx>
          <w:tblBorders>
            <w:insideH w:val="nil"/>
          </w:tblBorders>
        </w:tblPrEx>
        <w:tc>
          <w:tcPr>
            <w:tcW w:w="1984" w:type="dxa"/>
            <w:tcBorders>
              <w:bottom w:val="nil"/>
            </w:tcBorders>
          </w:tcPr>
          <w:p w:rsidR="00362653" w:rsidRDefault="00362653">
            <w:pPr>
              <w:pStyle w:val="ConsPlusNormal"/>
              <w:jc w:val="center"/>
              <w:outlineLvl w:val="4"/>
            </w:pPr>
            <w:r>
              <w:t>1.1.4.1.3</w:t>
            </w:r>
          </w:p>
        </w:tc>
        <w:tc>
          <w:tcPr>
            <w:tcW w:w="19643" w:type="dxa"/>
            <w:gridSpan w:val="14"/>
            <w:tcBorders>
              <w:bottom w:val="nil"/>
            </w:tcBorders>
          </w:tcPr>
          <w:p w:rsidR="00362653" w:rsidRDefault="00362653">
            <w:pPr>
              <w:pStyle w:val="ConsPlusNormal"/>
            </w:pPr>
            <w:r>
              <w:t>Возмещение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77"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pPr>
            <w:r>
              <w:t>1.1.4.1.3.1</w:t>
            </w:r>
          </w:p>
        </w:tc>
        <w:tc>
          <w:tcPr>
            <w:tcW w:w="2098" w:type="dxa"/>
          </w:tcPr>
          <w:p w:rsidR="00362653" w:rsidRDefault="00362653">
            <w:pPr>
              <w:pStyle w:val="ConsPlusNormal"/>
            </w:pPr>
            <w:r>
              <w:t>количество светильников, оснащенных системой интеллектуального управления</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541</w:t>
            </w:r>
          </w:p>
        </w:tc>
        <w:tc>
          <w:tcPr>
            <w:tcW w:w="1264" w:type="dxa"/>
          </w:tcPr>
          <w:p w:rsidR="00362653" w:rsidRDefault="00362653">
            <w:pPr>
              <w:pStyle w:val="ConsPlusNormal"/>
              <w:jc w:val="center"/>
            </w:pPr>
            <w:r>
              <w:t>1372</w:t>
            </w:r>
          </w:p>
        </w:tc>
        <w:tc>
          <w:tcPr>
            <w:tcW w:w="1264" w:type="dxa"/>
          </w:tcPr>
          <w:p w:rsidR="00362653" w:rsidRDefault="00362653">
            <w:pPr>
              <w:pStyle w:val="ConsPlusNormal"/>
              <w:jc w:val="center"/>
            </w:pPr>
            <w:r>
              <w:t>2681</w:t>
            </w:r>
          </w:p>
        </w:tc>
        <w:tc>
          <w:tcPr>
            <w:tcW w:w="1264" w:type="dxa"/>
          </w:tcPr>
          <w:p w:rsidR="00362653" w:rsidRDefault="00362653">
            <w:pPr>
              <w:pStyle w:val="ConsPlusNormal"/>
              <w:jc w:val="center"/>
            </w:pPr>
            <w:r>
              <w:t>1264</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управление внешнего благоустройства</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19842,700</w:t>
            </w:r>
          </w:p>
        </w:tc>
        <w:tc>
          <w:tcPr>
            <w:tcW w:w="1757" w:type="dxa"/>
          </w:tcPr>
          <w:p w:rsidR="00362653" w:rsidRDefault="00362653">
            <w:pPr>
              <w:pStyle w:val="ConsPlusNormal"/>
              <w:jc w:val="center"/>
            </w:pPr>
            <w:r>
              <w:t>50308,300</w:t>
            </w:r>
          </w:p>
        </w:tc>
        <w:tc>
          <w:tcPr>
            <w:tcW w:w="1701" w:type="dxa"/>
          </w:tcPr>
          <w:p w:rsidR="00362653" w:rsidRDefault="00362653">
            <w:pPr>
              <w:pStyle w:val="ConsPlusNormal"/>
              <w:jc w:val="center"/>
            </w:pPr>
            <w:r>
              <w:t>95966,800</w:t>
            </w:r>
          </w:p>
        </w:tc>
        <w:tc>
          <w:tcPr>
            <w:tcW w:w="1531" w:type="dxa"/>
          </w:tcPr>
          <w:p w:rsidR="00362653" w:rsidRDefault="00362653">
            <w:pPr>
              <w:pStyle w:val="ConsPlusNormal"/>
              <w:jc w:val="center"/>
            </w:pPr>
            <w:r>
              <w:t>64435,200</w:t>
            </w:r>
          </w:p>
        </w:tc>
        <w:tc>
          <w:tcPr>
            <w:tcW w:w="1531" w:type="dxa"/>
          </w:tcPr>
          <w:p w:rsidR="00362653" w:rsidRDefault="00362653">
            <w:pPr>
              <w:pStyle w:val="ConsPlusNormal"/>
              <w:jc w:val="center"/>
            </w:pPr>
            <w:r>
              <w:t>0,000</w:t>
            </w:r>
          </w:p>
        </w:tc>
      </w:tr>
      <w:tr w:rsidR="00362653">
        <w:tc>
          <w:tcPr>
            <w:tcW w:w="12159" w:type="dxa"/>
            <w:gridSpan w:val="9"/>
          </w:tcPr>
          <w:p w:rsidR="00362653" w:rsidRDefault="00362653">
            <w:pPr>
              <w:pStyle w:val="ConsPlusNormal"/>
            </w:pPr>
            <w:r>
              <w:t>Итого по мероприятию 1.1.4.1.3,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19842,700</w:t>
            </w:r>
          </w:p>
        </w:tc>
        <w:tc>
          <w:tcPr>
            <w:tcW w:w="1757" w:type="dxa"/>
          </w:tcPr>
          <w:p w:rsidR="00362653" w:rsidRDefault="00362653">
            <w:pPr>
              <w:pStyle w:val="ConsPlusNormal"/>
              <w:jc w:val="center"/>
            </w:pPr>
            <w:r>
              <w:t>50308,300</w:t>
            </w:r>
          </w:p>
        </w:tc>
        <w:tc>
          <w:tcPr>
            <w:tcW w:w="1701" w:type="dxa"/>
          </w:tcPr>
          <w:p w:rsidR="00362653" w:rsidRDefault="00362653">
            <w:pPr>
              <w:pStyle w:val="ConsPlusNormal"/>
              <w:jc w:val="center"/>
            </w:pPr>
            <w:r>
              <w:t>95966,800</w:t>
            </w:r>
          </w:p>
        </w:tc>
        <w:tc>
          <w:tcPr>
            <w:tcW w:w="1531" w:type="dxa"/>
          </w:tcPr>
          <w:p w:rsidR="00362653" w:rsidRDefault="00362653">
            <w:pPr>
              <w:pStyle w:val="ConsPlusNormal"/>
              <w:jc w:val="center"/>
            </w:pPr>
            <w:r>
              <w:t>64435,200</w:t>
            </w:r>
          </w:p>
        </w:tc>
        <w:tc>
          <w:tcPr>
            <w:tcW w:w="1531"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outlineLvl w:val="4"/>
            </w:pPr>
            <w:r>
              <w:t>1.1.4.1.4</w:t>
            </w:r>
          </w:p>
        </w:tc>
        <w:tc>
          <w:tcPr>
            <w:tcW w:w="19643" w:type="dxa"/>
            <w:gridSpan w:val="14"/>
            <w:tcBorders>
              <w:bottom w:val="nil"/>
            </w:tcBorders>
          </w:tcPr>
          <w:p w:rsidR="00362653" w:rsidRDefault="00362653">
            <w:pPr>
              <w:pStyle w:val="ConsPlusNormal"/>
            </w:pPr>
            <w:r>
              <w:t>Паспортизация, инвентаризация сетей наружного освещения</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(введен </w:t>
            </w:r>
            <w:hyperlink r:id="rId78" w:history="1">
              <w:r>
                <w:rPr>
                  <w:color w:val="0000FF"/>
                </w:rPr>
                <w:t>Постановлением</w:t>
              </w:r>
            </w:hyperlink>
            <w:r>
              <w:t xml:space="preserve"> Администрации г. Перми от 28.05.2019 N 224)</w:t>
            </w:r>
          </w:p>
        </w:tc>
      </w:tr>
      <w:tr w:rsidR="00362653">
        <w:tc>
          <w:tcPr>
            <w:tcW w:w="1984" w:type="dxa"/>
          </w:tcPr>
          <w:p w:rsidR="00362653" w:rsidRDefault="00362653">
            <w:pPr>
              <w:pStyle w:val="ConsPlusNormal"/>
              <w:jc w:val="center"/>
            </w:pPr>
            <w:r>
              <w:t>1.1.4.1.4.1</w:t>
            </w:r>
          </w:p>
        </w:tc>
        <w:tc>
          <w:tcPr>
            <w:tcW w:w="2098" w:type="dxa"/>
          </w:tcPr>
          <w:p w:rsidR="00362653" w:rsidRDefault="00362653">
            <w:pPr>
              <w:pStyle w:val="ConsPlusNormal"/>
            </w:pPr>
            <w:r>
              <w:t xml:space="preserve">протяженность бесхозяйных сетей наружного освещения, в отношении которых представлено уведомление функционального органа о принятии документации для постановки на учет как бесхозяйное </w:t>
            </w:r>
            <w:r>
              <w:lastRenderedPageBreak/>
              <w:t>имущество в ЕГРН (невыполнение показателя за отчетный год)</w:t>
            </w:r>
          </w:p>
        </w:tc>
        <w:tc>
          <w:tcPr>
            <w:tcW w:w="680" w:type="dxa"/>
          </w:tcPr>
          <w:p w:rsidR="00362653" w:rsidRDefault="00362653">
            <w:pPr>
              <w:pStyle w:val="ConsPlusNormal"/>
              <w:jc w:val="center"/>
            </w:pPr>
            <w:r>
              <w:lastRenderedPageBreak/>
              <w:t>км</w:t>
            </w:r>
          </w:p>
        </w:tc>
        <w:tc>
          <w:tcPr>
            <w:tcW w:w="1264" w:type="dxa"/>
          </w:tcPr>
          <w:p w:rsidR="00362653" w:rsidRDefault="00362653">
            <w:pPr>
              <w:pStyle w:val="ConsPlusNormal"/>
              <w:jc w:val="center"/>
            </w:pPr>
            <w:r>
              <w:t>0,2</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АСР</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41,650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lastRenderedPageBreak/>
              <w:t>1.1.4.1.4.2</w:t>
            </w:r>
          </w:p>
        </w:tc>
        <w:tc>
          <w:tcPr>
            <w:tcW w:w="2098" w:type="dxa"/>
            <w:vMerge w:val="restart"/>
          </w:tcPr>
          <w:p w:rsidR="00362653" w:rsidRDefault="00362653">
            <w:pPr>
              <w:pStyle w:val="ConsPlusNormal"/>
            </w:pPr>
            <w:r>
              <w:t>количество бесхозяйных комплектных трансформаторных подстанций, в отношении которых представлено уведомление функционального органа о принятии документации для постановки на учет как бесхозяйное имущество в ЕГРН (невыполнение показателя за отчетный год)</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3</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АМР</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106,28172</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vMerge/>
          </w:tcPr>
          <w:p w:rsidR="00362653" w:rsidRDefault="00362653"/>
        </w:tc>
        <w:tc>
          <w:tcPr>
            <w:tcW w:w="2098" w:type="dxa"/>
            <w:vMerge/>
          </w:tcPr>
          <w:p w:rsidR="00362653" w:rsidRDefault="00362653"/>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АСР</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56,350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tcPr>
          <w:p w:rsidR="00362653" w:rsidRDefault="00362653">
            <w:pPr>
              <w:pStyle w:val="ConsPlusNormal"/>
            </w:pPr>
            <w:r>
              <w:t>Итого по мероприятию 1.1.4.1.4, в том числе по источникам финансирования</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701" w:type="dxa"/>
          </w:tcPr>
          <w:p w:rsidR="00362653" w:rsidRDefault="00362653">
            <w:pPr>
              <w:pStyle w:val="ConsPlusNormal"/>
              <w:jc w:val="center"/>
            </w:pPr>
            <w:r>
              <w:t>204,28172</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vMerge w:val="restart"/>
            <w:tcBorders>
              <w:bottom w:val="nil"/>
            </w:tcBorders>
          </w:tcPr>
          <w:p w:rsidR="00362653" w:rsidRDefault="00362653">
            <w:pPr>
              <w:pStyle w:val="ConsPlusNormal"/>
            </w:pPr>
            <w:r>
              <w:lastRenderedPageBreak/>
              <w:t>Итого по основному мероприятию 1.1.4.1,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186902,38172</w:t>
            </w:r>
          </w:p>
        </w:tc>
        <w:tc>
          <w:tcPr>
            <w:tcW w:w="1757" w:type="dxa"/>
          </w:tcPr>
          <w:p w:rsidR="00362653" w:rsidRDefault="00362653">
            <w:pPr>
              <w:pStyle w:val="ConsPlusNormal"/>
              <w:jc w:val="center"/>
            </w:pPr>
            <w:r>
              <w:t>204697,200</w:t>
            </w:r>
          </w:p>
        </w:tc>
        <w:tc>
          <w:tcPr>
            <w:tcW w:w="1701" w:type="dxa"/>
          </w:tcPr>
          <w:p w:rsidR="00362653" w:rsidRDefault="00362653">
            <w:pPr>
              <w:pStyle w:val="ConsPlusNormal"/>
              <w:jc w:val="center"/>
            </w:pPr>
            <w:r>
              <w:t>250355,700</w:t>
            </w:r>
          </w:p>
        </w:tc>
        <w:tc>
          <w:tcPr>
            <w:tcW w:w="1531" w:type="dxa"/>
          </w:tcPr>
          <w:p w:rsidR="00362653" w:rsidRDefault="00362653">
            <w:pPr>
              <w:pStyle w:val="ConsPlusNormal"/>
              <w:jc w:val="center"/>
            </w:pPr>
            <w:r>
              <w:t>238824,100</w:t>
            </w:r>
          </w:p>
        </w:tc>
        <w:tc>
          <w:tcPr>
            <w:tcW w:w="1531" w:type="dxa"/>
          </w:tcPr>
          <w:p w:rsidR="00362653" w:rsidRDefault="00362653">
            <w:pPr>
              <w:pStyle w:val="ConsPlusNormal"/>
              <w:jc w:val="center"/>
            </w:pPr>
            <w:r>
              <w:t>174388,900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186698,100</w:t>
            </w:r>
          </w:p>
        </w:tc>
        <w:tc>
          <w:tcPr>
            <w:tcW w:w="1757" w:type="dxa"/>
          </w:tcPr>
          <w:p w:rsidR="00362653" w:rsidRDefault="00362653">
            <w:pPr>
              <w:pStyle w:val="ConsPlusNormal"/>
              <w:jc w:val="center"/>
            </w:pPr>
            <w:r>
              <w:t>204697,200</w:t>
            </w:r>
          </w:p>
        </w:tc>
        <w:tc>
          <w:tcPr>
            <w:tcW w:w="1701" w:type="dxa"/>
          </w:tcPr>
          <w:p w:rsidR="00362653" w:rsidRDefault="00362653">
            <w:pPr>
              <w:pStyle w:val="ConsPlusNormal"/>
              <w:jc w:val="center"/>
            </w:pPr>
            <w:r>
              <w:t>250355,700</w:t>
            </w:r>
          </w:p>
        </w:tc>
        <w:tc>
          <w:tcPr>
            <w:tcW w:w="1531" w:type="dxa"/>
          </w:tcPr>
          <w:p w:rsidR="00362653" w:rsidRDefault="00362653">
            <w:pPr>
              <w:pStyle w:val="ConsPlusNormal"/>
              <w:jc w:val="center"/>
            </w:pPr>
            <w:r>
              <w:t>238824,100</w:t>
            </w:r>
          </w:p>
        </w:tc>
        <w:tc>
          <w:tcPr>
            <w:tcW w:w="1531" w:type="dxa"/>
          </w:tcPr>
          <w:p w:rsidR="00362653" w:rsidRDefault="00362653">
            <w:pPr>
              <w:pStyle w:val="ConsPlusNormal"/>
              <w:jc w:val="center"/>
            </w:pPr>
            <w:r>
              <w:t>174388,900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t>204,28172</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79" w:history="1">
              <w:r>
                <w:rPr>
                  <w:color w:val="0000FF"/>
                </w:rPr>
                <w:t>Постановления</w:t>
              </w:r>
            </w:hyperlink>
            <w:r>
              <w:t xml:space="preserve"> Администрации г. Перми от 28.05.2019 N 224)</w:t>
            </w:r>
          </w:p>
        </w:tc>
      </w:tr>
      <w:tr w:rsidR="00362653">
        <w:tc>
          <w:tcPr>
            <w:tcW w:w="12159" w:type="dxa"/>
            <w:gridSpan w:val="9"/>
            <w:vMerge w:val="restart"/>
            <w:tcBorders>
              <w:bottom w:val="nil"/>
            </w:tcBorders>
          </w:tcPr>
          <w:p w:rsidR="00362653" w:rsidRDefault="00362653">
            <w:pPr>
              <w:pStyle w:val="ConsPlusNormal"/>
            </w:pPr>
            <w:r>
              <w:t>Итого по задаче 1.1.4, в том числе по источникам финансирования</w:t>
            </w:r>
          </w:p>
        </w:tc>
        <w:tc>
          <w:tcPr>
            <w:tcW w:w="1247" w:type="dxa"/>
          </w:tcPr>
          <w:p w:rsidR="00362653" w:rsidRDefault="00362653">
            <w:pPr>
              <w:pStyle w:val="ConsPlusNormal"/>
              <w:jc w:val="center"/>
            </w:pPr>
            <w:r>
              <w:t>итого</w:t>
            </w:r>
          </w:p>
        </w:tc>
        <w:tc>
          <w:tcPr>
            <w:tcW w:w="1701" w:type="dxa"/>
          </w:tcPr>
          <w:p w:rsidR="00362653" w:rsidRDefault="00362653">
            <w:pPr>
              <w:pStyle w:val="ConsPlusNormal"/>
              <w:jc w:val="center"/>
            </w:pPr>
            <w:r>
              <w:t>186902,38172</w:t>
            </w:r>
          </w:p>
        </w:tc>
        <w:tc>
          <w:tcPr>
            <w:tcW w:w="1757" w:type="dxa"/>
          </w:tcPr>
          <w:p w:rsidR="00362653" w:rsidRDefault="00362653">
            <w:pPr>
              <w:pStyle w:val="ConsPlusNormal"/>
              <w:jc w:val="center"/>
            </w:pPr>
            <w:r>
              <w:t>204697,200</w:t>
            </w:r>
          </w:p>
        </w:tc>
        <w:tc>
          <w:tcPr>
            <w:tcW w:w="1701" w:type="dxa"/>
          </w:tcPr>
          <w:p w:rsidR="00362653" w:rsidRDefault="00362653">
            <w:pPr>
              <w:pStyle w:val="ConsPlusNormal"/>
              <w:jc w:val="center"/>
            </w:pPr>
            <w:r>
              <w:t>250355,700</w:t>
            </w:r>
          </w:p>
        </w:tc>
        <w:tc>
          <w:tcPr>
            <w:tcW w:w="1531" w:type="dxa"/>
          </w:tcPr>
          <w:p w:rsidR="00362653" w:rsidRDefault="00362653">
            <w:pPr>
              <w:pStyle w:val="ConsPlusNormal"/>
              <w:jc w:val="center"/>
            </w:pPr>
            <w:r>
              <w:t>238824,100</w:t>
            </w:r>
          </w:p>
        </w:tc>
        <w:tc>
          <w:tcPr>
            <w:tcW w:w="1531" w:type="dxa"/>
          </w:tcPr>
          <w:p w:rsidR="00362653" w:rsidRDefault="00362653">
            <w:pPr>
              <w:pStyle w:val="ConsPlusNormal"/>
              <w:jc w:val="center"/>
            </w:pPr>
            <w:r>
              <w:t>174388,900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186698,100</w:t>
            </w:r>
          </w:p>
        </w:tc>
        <w:tc>
          <w:tcPr>
            <w:tcW w:w="1757" w:type="dxa"/>
          </w:tcPr>
          <w:p w:rsidR="00362653" w:rsidRDefault="00362653">
            <w:pPr>
              <w:pStyle w:val="ConsPlusNormal"/>
              <w:jc w:val="center"/>
            </w:pPr>
            <w:r>
              <w:t>204697,200</w:t>
            </w:r>
          </w:p>
        </w:tc>
        <w:tc>
          <w:tcPr>
            <w:tcW w:w="1701" w:type="dxa"/>
          </w:tcPr>
          <w:p w:rsidR="00362653" w:rsidRDefault="00362653">
            <w:pPr>
              <w:pStyle w:val="ConsPlusNormal"/>
              <w:jc w:val="center"/>
            </w:pPr>
            <w:r>
              <w:t>250355,700</w:t>
            </w:r>
          </w:p>
        </w:tc>
        <w:tc>
          <w:tcPr>
            <w:tcW w:w="1531" w:type="dxa"/>
          </w:tcPr>
          <w:p w:rsidR="00362653" w:rsidRDefault="00362653">
            <w:pPr>
              <w:pStyle w:val="ConsPlusNormal"/>
              <w:jc w:val="center"/>
            </w:pPr>
            <w:r>
              <w:t>238824,100</w:t>
            </w:r>
          </w:p>
        </w:tc>
        <w:tc>
          <w:tcPr>
            <w:tcW w:w="1531" w:type="dxa"/>
          </w:tcPr>
          <w:p w:rsidR="00362653" w:rsidRDefault="00362653">
            <w:pPr>
              <w:pStyle w:val="ConsPlusNormal"/>
              <w:jc w:val="center"/>
            </w:pPr>
            <w:r>
              <w:t>174388,900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701" w:type="dxa"/>
            <w:tcBorders>
              <w:bottom w:val="nil"/>
            </w:tcBorders>
          </w:tcPr>
          <w:p w:rsidR="00362653" w:rsidRDefault="00362653">
            <w:pPr>
              <w:pStyle w:val="ConsPlusNormal"/>
              <w:jc w:val="center"/>
            </w:pPr>
            <w:r>
              <w:t>204,28172</w:t>
            </w:r>
          </w:p>
        </w:tc>
        <w:tc>
          <w:tcPr>
            <w:tcW w:w="1757" w:type="dxa"/>
            <w:tcBorders>
              <w:bottom w:val="nil"/>
            </w:tcBorders>
          </w:tcPr>
          <w:p w:rsidR="00362653" w:rsidRDefault="00362653">
            <w:pPr>
              <w:pStyle w:val="ConsPlusNormal"/>
              <w:jc w:val="center"/>
            </w:pPr>
            <w:r>
              <w:t>0,000</w:t>
            </w:r>
          </w:p>
        </w:tc>
        <w:tc>
          <w:tcPr>
            <w:tcW w:w="170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80"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2"/>
            </w:pPr>
            <w:r>
              <w:lastRenderedPageBreak/>
              <w:t>1.1.5</w:t>
            </w:r>
          </w:p>
        </w:tc>
        <w:tc>
          <w:tcPr>
            <w:tcW w:w="19643" w:type="dxa"/>
            <w:gridSpan w:val="14"/>
          </w:tcPr>
          <w:p w:rsidR="00362653" w:rsidRDefault="00362653">
            <w:pPr>
              <w:pStyle w:val="ConsPlusNormal"/>
            </w:pPr>
            <w:r>
              <w:t>Задача. Обеспечение мер по улучшению архитектурного облика города Перми</w:t>
            </w:r>
          </w:p>
        </w:tc>
      </w:tr>
      <w:tr w:rsidR="00362653">
        <w:tc>
          <w:tcPr>
            <w:tcW w:w="1984" w:type="dxa"/>
          </w:tcPr>
          <w:p w:rsidR="00362653" w:rsidRDefault="00362653">
            <w:pPr>
              <w:pStyle w:val="ConsPlusNormal"/>
              <w:jc w:val="center"/>
            </w:pPr>
            <w:r>
              <w:t>1.1.5.1</w:t>
            </w:r>
          </w:p>
        </w:tc>
        <w:tc>
          <w:tcPr>
            <w:tcW w:w="19643" w:type="dxa"/>
            <w:gridSpan w:val="14"/>
          </w:tcPr>
          <w:p w:rsidR="00362653" w:rsidRDefault="00362653">
            <w:pPr>
              <w:pStyle w:val="ConsPlusNormal"/>
            </w:pPr>
            <w:r>
              <w:t>Выполнение комплекса мероприятий по архитектурной подсветке</w:t>
            </w:r>
          </w:p>
        </w:tc>
      </w:tr>
      <w:tr w:rsidR="00362653">
        <w:tc>
          <w:tcPr>
            <w:tcW w:w="1984" w:type="dxa"/>
          </w:tcPr>
          <w:p w:rsidR="00362653" w:rsidRDefault="00362653">
            <w:pPr>
              <w:pStyle w:val="ConsPlusNormal"/>
              <w:jc w:val="center"/>
            </w:pPr>
            <w:r>
              <w:t>1.1.5.1.1</w:t>
            </w:r>
          </w:p>
        </w:tc>
        <w:tc>
          <w:tcPr>
            <w:tcW w:w="19643" w:type="dxa"/>
            <w:gridSpan w:val="14"/>
          </w:tcPr>
          <w:p w:rsidR="00362653" w:rsidRDefault="00362653">
            <w:pPr>
              <w:pStyle w:val="ConsPlusNormal"/>
            </w:pPr>
            <w:r>
              <w:t>Архитектурная подсветка зданий</w:t>
            </w:r>
          </w:p>
        </w:tc>
      </w:tr>
      <w:tr w:rsidR="00362653">
        <w:tc>
          <w:tcPr>
            <w:tcW w:w="1984" w:type="dxa"/>
          </w:tcPr>
          <w:p w:rsidR="00362653" w:rsidRDefault="00362653">
            <w:pPr>
              <w:pStyle w:val="ConsPlusNormal"/>
              <w:jc w:val="center"/>
            </w:pPr>
            <w:r>
              <w:t>1.1.5.1.1.1</w:t>
            </w:r>
          </w:p>
        </w:tc>
        <w:tc>
          <w:tcPr>
            <w:tcW w:w="2098" w:type="dxa"/>
          </w:tcPr>
          <w:p w:rsidR="00362653" w:rsidRDefault="00362653">
            <w:pPr>
              <w:pStyle w:val="ConsPlusNormal"/>
            </w:pPr>
            <w:r>
              <w:t>разработанная проектно-сметная документация на архитектурную подсветку зданий по Комсомольскому проспекту</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7880,000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1.1.5.1.1.2</w:t>
            </w:r>
          </w:p>
        </w:tc>
        <w:tc>
          <w:tcPr>
            <w:tcW w:w="2098" w:type="dxa"/>
          </w:tcPr>
          <w:p w:rsidR="00362653" w:rsidRDefault="00362653">
            <w:pPr>
              <w:pStyle w:val="ConsPlusNormal"/>
            </w:pPr>
            <w:r>
              <w:t>разработанная проектно-сметная документация на архитектурную подсветку зданий по ул. Ленина</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1</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15620,000</w:t>
            </w:r>
          </w:p>
        </w:tc>
      </w:tr>
      <w:tr w:rsidR="00362653">
        <w:tc>
          <w:tcPr>
            <w:tcW w:w="1984" w:type="dxa"/>
          </w:tcPr>
          <w:p w:rsidR="00362653" w:rsidRDefault="00362653">
            <w:pPr>
              <w:pStyle w:val="ConsPlusNormal"/>
              <w:jc w:val="center"/>
            </w:pPr>
            <w:r>
              <w:t>1.1.5.1.1.3</w:t>
            </w:r>
          </w:p>
        </w:tc>
        <w:tc>
          <w:tcPr>
            <w:tcW w:w="2098" w:type="dxa"/>
          </w:tcPr>
          <w:p w:rsidR="00362653" w:rsidRDefault="00362653">
            <w:pPr>
              <w:pStyle w:val="ConsPlusNormal"/>
            </w:pPr>
            <w:r>
              <w:t>разработанная проектно-сметная документация на архитектурную подсветку зданий по ул. Петропавловской</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2380,000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1.1.5.1.1.4</w:t>
            </w:r>
          </w:p>
        </w:tc>
        <w:tc>
          <w:tcPr>
            <w:tcW w:w="2098" w:type="dxa"/>
          </w:tcPr>
          <w:p w:rsidR="00362653" w:rsidRDefault="00362653">
            <w:pPr>
              <w:pStyle w:val="ConsPlusNormal"/>
            </w:pPr>
            <w:r>
              <w:t>количество зданий по Комсомольскому проспекту, в отношении которых выполнена архитектурная подсветка</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42</w:t>
            </w:r>
          </w:p>
        </w:tc>
        <w:tc>
          <w:tcPr>
            <w:tcW w:w="1264" w:type="dxa"/>
          </w:tcPr>
          <w:p w:rsidR="00362653" w:rsidRDefault="00362653">
            <w:pPr>
              <w:pStyle w:val="ConsPlusNormal"/>
              <w:jc w:val="center"/>
            </w:pPr>
            <w:r>
              <w:t>44</w:t>
            </w:r>
          </w:p>
        </w:tc>
        <w:tc>
          <w:tcPr>
            <w:tcW w:w="1264" w:type="dxa"/>
          </w:tcPr>
          <w:p w:rsidR="00362653" w:rsidRDefault="00362653">
            <w:pPr>
              <w:pStyle w:val="ConsPlusNormal"/>
              <w:jc w:val="center"/>
            </w:pPr>
            <w:r>
              <w:t>-</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70120,0</w:t>
            </w:r>
          </w:p>
        </w:tc>
        <w:tc>
          <w:tcPr>
            <w:tcW w:w="1531" w:type="dxa"/>
          </w:tcPr>
          <w:p w:rsidR="00362653" w:rsidRDefault="00362653">
            <w:pPr>
              <w:pStyle w:val="ConsPlusNormal"/>
              <w:jc w:val="center"/>
            </w:pPr>
            <w:r>
              <w:t>70680,000</w:t>
            </w:r>
          </w:p>
        </w:tc>
        <w:tc>
          <w:tcPr>
            <w:tcW w:w="1531"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lastRenderedPageBreak/>
              <w:t>1.1.5.1.1.5</w:t>
            </w:r>
          </w:p>
        </w:tc>
        <w:tc>
          <w:tcPr>
            <w:tcW w:w="2098" w:type="dxa"/>
          </w:tcPr>
          <w:p w:rsidR="00362653" w:rsidRDefault="00362653">
            <w:pPr>
              <w:pStyle w:val="ConsPlusNormal"/>
            </w:pPr>
            <w:r>
              <w:t>количество зданий по ул. Ленина, в отношении которых выполнена архитектурная подсветка</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96</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163380,000</w:t>
            </w:r>
          </w:p>
        </w:tc>
      </w:tr>
      <w:tr w:rsidR="00362653">
        <w:tc>
          <w:tcPr>
            <w:tcW w:w="1984" w:type="dxa"/>
          </w:tcPr>
          <w:p w:rsidR="00362653" w:rsidRDefault="00362653">
            <w:pPr>
              <w:pStyle w:val="ConsPlusNormal"/>
              <w:jc w:val="center"/>
            </w:pPr>
            <w:r>
              <w:t>1.1.5.1.1.6</w:t>
            </w:r>
          </w:p>
        </w:tc>
        <w:tc>
          <w:tcPr>
            <w:tcW w:w="2098" w:type="dxa"/>
          </w:tcPr>
          <w:p w:rsidR="00362653" w:rsidRDefault="00362653">
            <w:pPr>
              <w:pStyle w:val="ConsPlusNormal"/>
            </w:pPr>
            <w:r>
              <w:t>количество зданий по ул. Петропавловской, в отношении которых выполнена архитектурная подсветка</w:t>
            </w:r>
          </w:p>
        </w:tc>
        <w:tc>
          <w:tcPr>
            <w:tcW w:w="680" w:type="dxa"/>
          </w:tcPr>
          <w:p w:rsidR="00362653" w:rsidRDefault="00362653">
            <w:pPr>
              <w:pStyle w:val="ConsPlusNormal"/>
              <w:jc w:val="center"/>
            </w:pPr>
            <w:r>
              <w:t>ед.</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1</w:t>
            </w:r>
          </w:p>
        </w:tc>
        <w:tc>
          <w:tcPr>
            <w:tcW w:w="1264" w:type="dxa"/>
          </w:tcPr>
          <w:p w:rsidR="00362653" w:rsidRDefault="00362653">
            <w:pPr>
              <w:pStyle w:val="ConsPlusNormal"/>
              <w:jc w:val="center"/>
            </w:pPr>
            <w:r>
              <w:t>-</w:t>
            </w:r>
          </w:p>
        </w:tc>
        <w:tc>
          <w:tcPr>
            <w:tcW w:w="1264" w:type="dxa"/>
          </w:tcPr>
          <w:p w:rsidR="00362653" w:rsidRDefault="00362653">
            <w:pPr>
              <w:pStyle w:val="ConsPlusNormal"/>
              <w:jc w:val="center"/>
            </w:pPr>
            <w:r>
              <w:t>16</w:t>
            </w:r>
          </w:p>
        </w:tc>
        <w:tc>
          <w:tcPr>
            <w:tcW w:w="1077"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420,000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30400,000</w:t>
            </w:r>
          </w:p>
        </w:tc>
      </w:tr>
      <w:tr w:rsidR="00362653">
        <w:tc>
          <w:tcPr>
            <w:tcW w:w="12159" w:type="dxa"/>
            <w:gridSpan w:val="9"/>
          </w:tcPr>
          <w:p w:rsidR="00362653" w:rsidRDefault="00362653">
            <w:pPr>
              <w:pStyle w:val="ConsPlusNormal"/>
            </w:pPr>
            <w:r>
              <w:t>Итого по мероприятию 1.1.5.1.1,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80800,000</w:t>
            </w:r>
          </w:p>
        </w:tc>
        <w:tc>
          <w:tcPr>
            <w:tcW w:w="1531" w:type="dxa"/>
          </w:tcPr>
          <w:p w:rsidR="00362653" w:rsidRDefault="00362653">
            <w:pPr>
              <w:pStyle w:val="ConsPlusNormal"/>
              <w:jc w:val="center"/>
            </w:pPr>
            <w:r>
              <w:t>70680,000</w:t>
            </w:r>
          </w:p>
        </w:tc>
        <w:tc>
          <w:tcPr>
            <w:tcW w:w="1531" w:type="dxa"/>
          </w:tcPr>
          <w:p w:rsidR="00362653" w:rsidRDefault="00362653">
            <w:pPr>
              <w:pStyle w:val="ConsPlusNormal"/>
              <w:jc w:val="center"/>
            </w:pPr>
            <w:r>
              <w:t>209400,000</w:t>
            </w:r>
          </w:p>
        </w:tc>
      </w:tr>
      <w:tr w:rsidR="00362653">
        <w:tc>
          <w:tcPr>
            <w:tcW w:w="12159" w:type="dxa"/>
            <w:gridSpan w:val="9"/>
          </w:tcPr>
          <w:p w:rsidR="00362653" w:rsidRDefault="00362653">
            <w:pPr>
              <w:pStyle w:val="ConsPlusNormal"/>
            </w:pPr>
            <w:r>
              <w:t>Итого по основному мероприятию 1.1.5.1,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80800,000</w:t>
            </w:r>
          </w:p>
        </w:tc>
        <w:tc>
          <w:tcPr>
            <w:tcW w:w="1531" w:type="dxa"/>
          </w:tcPr>
          <w:p w:rsidR="00362653" w:rsidRDefault="00362653">
            <w:pPr>
              <w:pStyle w:val="ConsPlusNormal"/>
              <w:jc w:val="center"/>
            </w:pPr>
            <w:r>
              <w:t>70680,000</w:t>
            </w:r>
          </w:p>
        </w:tc>
        <w:tc>
          <w:tcPr>
            <w:tcW w:w="1531" w:type="dxa"/>
          </w:tcPr>
          <w:p w:rsidR="00362653" w:rsidRDefault="00362653">
            <w:pPr>
              <w:pStyle w:val="ConsPlusNormal"/>
              <w:jc w:val="center"/>
            </w:pPr>
            <w:r>
              <w:t>209400,000</w:t>
            </w:r>
          </w:p>
        </w:tc>
      </w:tr>
      <w:tr w:rsidR="00362653">
        <w:tc>
          <w:tcPr>
            <w:tcW w:w="12159" w:type="dxa"/>
            <w:gridSpan w:val="9"/>
          </w:tcPr>
          <w:p w:rsidR="00362653" w:rsidRDefault="00362653">
            <w:pPr>
              <w:pStyle w:val="ConsPlusNormal"/>
            </w:pPr>
            <w:r>
              <w:t>Итого по задаче 1.1.5,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0,000</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80800,000</w:t>
            </w:r>
          </w:p>
        </w:tc>
        <w:tc>
          <w:tcPr>
            <w:tcW w:w="1531" w:type="dxa"/>
          </w:tcPr>
          <w:p w:rsidR="00362653" w:rsidRDefault="00362653">
            <w:pPr>
              <w:pStyle w:val="ConsPlusNormal"/>
              <w:jc w:val="center"/>
            </w:pPr>
            <w:r>
              <w:t>70680,000</w:t>
            </w:r>
          </w:p>
        </w:tc>
        <w:tc>
          <w:tcPr>
            <w:tcW w:w="1531" w:type="dxa"/>
          </w:tcPr>
          <w:p w:rsidR="00362653" w:rsidRDefault="00362653">
            <w:pPr>
              <w:pStyle w:val="ConsPlusNormal"/>
              <w:jc w:val="center"/>
            </w:pPr>
            <w:r>
              <w:t>209400,000</w:t>
            </w:r>
          </w:p>
        </w:tc>
      </w:tr>
      <w:tr w:rsidR="00362653">
        <w:tc>
          <w:tcPr>
            <w:tcW w:w="12159" w:type="dxa"/>
            <w:gridSpan w:val="9"/>
            <w:vMerge w:val="restart"/>
            <w:tcBorders>
              <w:bottom w:val="nil"/>
            </w:tcBorders>
          </w:tcPr>
          <w:p w:rsidR="00362653" w:rsidRDefault="00362653">
            <w:pPr>
              <w:pStyle w:val="ConsPlusNormal"/>
            </w:pPr>
            <w:r>
              <w:t>Всего по подпрограмме 1.1, в том числе по источникам финансирования</w:t>
            </w:r>
          </w:p>
        </w:tc>
        <w:tc>
          <w:tcPr>
            <w:tcW w:w="1247" w:type="dxa"/>
          </w:tcPr>
          <w:p w:rsidR="00362653" w:rsidRDefault="00362653">
            <w:pPr>
              <w:pStyle w:val="ConsPlusNormal"/>
              <w:jc w:val="center"/>
            </w:pPr>
            <w:r>
              <w:t>всего</w:t>
            </w:r>
          </w:p>
        </w:tc>
        <w:tc>
          <w:tcPr>
            <w:tcW w:w="1701" w:type="dxa"/>
          </w:tcPr>
          <w:p w:rsidR="00362653" w:rsidRDefault="00362653">
            <w:pPr>
              <w:pStyle w:val="ConsPlusNormal"/>
              <w:jc w:val="center"/>
            </w:pPr>
            <w:r>
              <w:t>3403184,98261</w:t>
            </w:r>
          </w:p>
        </w:tc>
        <w:tc>
          <w:tcPr>
            <w:tcW w:w="1757" w:type="dxa"/>
          </w:tcPr>
          <w:p w:rsidR="00362653" w:rsidRDefault="00362653">
            <w:pPr>
              <w:pStyle w:val="ConsPlusNormal"/>
              <w:jc w:val="center"/>
            </w:pPr>
            <w:r>
              <w:t>3608529,75027</w:t>
            </w:r>
          </w:p>
        </w:tc>
        <w:tc>
          <w:tcPr>
            <w:tcW w:w="1701" w:type="dxa"/>
          </w:tcPr>
          <w:p w:rsidR="00362653" w:rsidRDefault="00362653">
            <w:pPr>
              <w:pStyle w:val="ConsPlusNormal"/>
              <w:jc w:val="center"/>
            </w:pPr>
            <w:r>
              <w:t>4280859,89014</w:t>
            </w:r>
          </w:p>
        </w:tc>
        <w:tc>
          <w:tcPr>
            <w:tcW w:w="1531" w:type="dxa"/>
          </w:tcPr>
          <w:p w:rsidR="00362653" w:rsidRDefault="00362653">
            <w:pPr>
              <w:pStyle w:val="ConsPlusNormal"/>
              <w:jc w:val="center"/>
            </w:pPr>
            <w:r>
              <w:t>3518341,124</w:t>
            </w:r>
          </w:p>
        </w:tc>
        <w:tc>
          <w:tcPr>
            <w:tcW w:w="1531" w:type="dxa"/>
          </w:tcPr>
          <w:p w:rsidR="00362653" w:rsidRDefault="00362653">
            <w:pPr>
              <w:pStyle w:val="ConsPlusNormal"/>
              <w:jc w:val="center"/>
            </w:pPr>
            <w:r>
              <w:t>3812967,124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2459567,160</w:t>
            </w:r>
          </w:p>
        </w:tc>
        <w:tc>
          <w:tcPr>
            <w:tcW w:w="1757" w:type="dxa"/>
          </w:tcPr>
          <w:p w:rsidR="00362653" w:rsidRDefault="00362653">
            <w:pPr>
              <w:pStyle w:val="ConsPlusNormal"/>
              <w:jc w:val="center"/>
            </w:pPr>
            <w:r>
              <w:t>2644344,122</w:t>
            </w:r>
          </w:p>
        </w:tc>
        <w:tc>
          <w:tcPr>
            <w:tcW w:w="1701" w:type="dxa"/>
          </w:tcPr>
          <w:p w:rsidR="00362653" w:rsidRDefault="00362653">
            <w:pPr>
              <w:pStyle w:val="ConsPlusNormal"/>
              <w:jc w:val="center"/>
            </w:pPr>
            <w:r>
              <w:t>3328002,324</w:t>
            </w:r>
          </w:p>
        </w:tc>
        <w:tc>
          <w:tcPr>
            <w:tcW w:w="1531" w:type="dxa"/>
          </w:tcPr>
          <w:p w:rsidR="00362653" w:rsidRDefault="00362653">
            <w:pPr>
              <w:pStyle w:val="ConsPlusNormal"/>
              <w:jc w:val="center"/>
            </w:pPr>
            <w:r>
              <w:t>3518341,124</w:t>
            </w:r>
          </w:p>
        </w:tc>
        <w:tc>
          <w:tcPr>
            <w:tcW w:w="1531" w:type="dxa"/>
          </w:tcPr>
          <w:p w:rsidR="00362653" w:rsidRDefault="00362653">
            <w:pPr>
              <w:pStyle w:val="ConsPlusNormal"/>
              <w:jc w:val="center"/>
            </w:pPr>
            <w:r>
              <w:t>3812967,124</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города </w:t>
            </w:r>
            <w:r>
              <w:lastRenderedPageBreak/>
              <w:t>Перми (неиспользованные ассигнования отчетного года)</w:t>
            </w:r>
          </w:p>
        </w:tc>
        <w:tc>
          <w:tcPr>
            <w:tcW w:w="1701" w:type="dxa"/>
          </w:tcPr>
          <w:p w:rsidR="00362653" w:rsidRDefault="00362653">
            <w:pPr>
              <w:pStyle w:val="ConsPlusNormal"/>
              <w:jc w:val="center"/>
            </w:pPr>
            <w:r>
              <w:lastRenderedPageBreak/>
              <w:t>71744,78161</w:t>
            </w:r>
          </w:p>
        </w:tc>
        <w:tc>
          <w:tcPr>
            <w:tcW w:w="1757" w:type="dxa"/>
          </w:tcPr>
          <w:p w:rsidR="00362653" w:rsidRDefault="00362653">
            <w:pPr>
              <w:pStyle w:val="ConsPlusNormal"/>
              <w:jc w:val="center"/>
            </w:pPr>
            <w:r>
              <w:t>0,000</w:t>
            </w:r>
          </w:p>
        </w:tc>
        <w:tc>
          <w:tcPr>
            <w:tcW w:w="170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c>
          <w:tcPr>
            <w:tcW w:w="12159"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256160,000</w:t>
            </w:r>
          </w:p>
        </w:tc>
        <w:tc>
          <w:tcPr>
            <w:tcW w:w="1757" w:type="dxa"/>
          </w:tcPr>
          <w:p w:rsidR="00362653" w:rsidRDefault="00362653">
            <w:pPr>
              <w:pStyle w:val="ConsPlusNormal"/>
              <w:jc w:val="center"/>
            </w:pPr>
            <w:r>
              <w:t>363221,400</w:t>
            </w:r>
          </w:p>
        </w:tc>
        <w:tc>
          <w:tcPr>
            <w:tcW w:w="1701" w:type="dxa"/>
          </w:tcPr>
          <w:p w:rsidR="00362653" w:rsidRDefault="00362653">
            <w:pPr>
              <w:pStyle w:val="ConsPlusNormal"/>
              <w:jc w:val="center"/>
            </w:pPr>
            <w:r>
              <w:t>347507,300</w:t>
            </w:r>
          </w:p>
        </w:tc>
        <w:tc>
          <w:tcPr>
            <w:tcW w:w="1531" w:type="dxa"/>
          </w:tcPr>
          <w:p w:rsidR="00362653" w:rsidRDefault="00362653">
            <w:pPr>
              <w:pStyle w:val="ConsPlusNormal"/>
              <w:jc w:val="center"/>
            </w:pPr>
            <w:r>
              <w:t>0,000</w:t>
            </w:r>
          </w:p>
        </w:tc>
        <w:tc>
          <w:tcPr>
            <w:tcW w:w="1531" w:type="dxa"/>
          </w:tcPr>
          <w:p w:rsidR="00362653" w:rsidRDefault="00362653">
            <w:pPr>
              <w:pStyle w:val="ConsPlusNormal"/>
              <w:jc w:val="center"/>
            </w:pPr>
            <w:r>
              <w:t>0,000</w:t>
            </w:r>
          </w:p>
        </w:tc>
      </w:tr>
      <w:tr w:rsidR="00362653">
        <w:tblPrEx>
          <w:tblBorders>
            <w:insideH w:val="nil"/>
          </w:tblBorders>
        </w:tblPrEx>
        <w:tc>
          <w:tcPr>
            <w:tcW w:w="12159"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Российской Федерации</w:t>
            </w:r>
          </w:p>
        </w:tc>
        <w:tc>
          <w:tcPr>
            <w:tcW w:w="1701" w:type="dxa"/>
            <w:tcBorders>
              <w:bottom w:val="nil"/>
            </w:tcBorders>
          </w:tcPr>
          <w:p w:rsidR="00362653" w:rsidRDefault="00362653">
            <w:pPr>
              <w:pStyle w:val="ConsPlusNormal"/>
              <w:jc w:val="center"/>
            </w:pPr>
            <w:r>
              <w:t>615713,041</w:t>
            </w:r>
          </w:p>
        </w:tc>
        <w:tc>
          <w:tcPr>
            <w:tcW w:w="1757" w:type="dxa"/>
            <w:tcBorders>
              <w:bottom w:val="nil"/>
            </w:tcBorders>
          </w:tcPr>
          <w:p w:rsidR="00362653" w:rsidRDefault="00362653">
            <w:pPr>
              <w:pStyle w:val="ConsPlusNormal"/>
              <w:jc w:val="center"/>
            </w:pPr>
            <w:r>
              <w:t>600964,22827</w:t>
            </w:r>
          </w:p>
        </w:tc>
        <w:tc>
          <w:tcPr>
            <w:tcW w:w="1701" w:type="dxa"/>
            <w:tcBorders>
              <w:bottom w:val="nil"/>
            </w:tcBorders>
          </w:tcPr>
          <w:p w:rsidR="00362653" w:rsidRDefault="00362653">
            <w:pPr>
              <w:pStyle w:val="ConsPlusNormal"/>
              <w:jc w:val="center"/>
            </w:pPr>
            <w:r>
              <w:t>605350,26614</w:t>
            </w:r>
          </w:p>
        </w:tc>
        <w:tc>
          <w:tcPr>
            <w:tcW w:w="1531" w:type="dxa"/>
            <w:tcBorders>
              <w:bottom w:val="nil"/>
            </w:tcBorders>
          </w:tcPr>
          <w:p w:rsidR="00362653" w:rsidRDefault="00362653">
            <w:pPr>
              <w:pStyle w:val="ConsPlusNormal"/>
              <w:jc w:val="center"/>
            </w:pPr>
            <w:r>
              <w:t>0,000</w:t>
            </w:r>
          </w:p>
        </w:tc>
        <w:tc>
          <w:tcPr>
            <w:tcW w:w="1531" w:type="dxa"/>
            <w:tcBorders>
              <w:bottom w:val="nil"/>
            </w:tcBorders>
          </w:tcPr>
          <w:p w:rsidR="00362653" w:rsidRDefault="00362653">
            <w:pPr>
              <w:pStyle w:val="ConsPlusNormal"/>
              <w:jc w:val="center"/>
            </w:pPr>
            <w:r>
              <w:t>0,000</w:t>
            </w:r>
          </w:p>
        </w:tc>
      </w:tr>
      <w:tr w:rsidR="00362653">
        <w:tblPrEx>
          <w:tblBorders>
            <w:insideH w:val="nil"/>
          </w:tblBorders>
        </w:tblPrEx>
        <w:tc>
          <w:tcPr>
            <w:tcW w:w="21627" w:type="dxa"/>
            <w:gridSpan w:val="15"/>
            <w:tcBorders>
              <w:top w:val="nil"/>
            </w:tcBorders>
          </w:tcPr>
          <w:p w:rsidR="00362653" w:rsidRDefault="00362653">
            <w:pPr>
              <w:pStyle w:val="ConsPlusNormal"/>
              <w:jc w:val="both"/>
            </w:pPr>
            <w:r>
              <w:t xml:space="preserve">(в ред. </w:t>
            </w:r>
            <w:hyperlink r:id="rId81" w:history="1">
              <w:r>
                <w:rPr>
                  <w:color w:val="0000FF"/>
                </w:rPr>
                <w:t>Постановления</w:t>
              </w:r>
            </w:hyperlink>
            <w:r>
              <w:t xml:space="preserve"> Администрации г. Перми от 28.05.2019 N 224)</w:t>
            </w:r>
          </w:p>
        </w:tc>
      </w:tr>
    </w:tbl>
    <w:p w:rsidR="00362653" w:rsidRDefault="00362653">
      <w:pPr>
        <w:sectPr w:rsidR="00362653">
          <w:pgSz w:w="16838" w:h="11905" w:orient="landscape"/>
          <w:pgMar w:top="1701" w:right="1134" w:bottom="850" w:left="1134" w:header="0" w:footer="0" w:gutter="0"/>
          <w:cols w:space="720"/>
        </w:sectPr>
      </w:pPr>
    </w:p>
    <w:p w:rsidR="00362653" w:rsidRDefault="00362653">
      <w:pPr>
        <w:pStyle w:val="ConsPlusNormal"/>
        <w:jc w:val="both"/>
      </w:pPr>
    </w:p>
    <w:p w:rsidR="00362653" w:rsidRDefault="00362653">
      <w:pPr>
        <w:pStyle w:val="ConsPlusTitle"/>
        <w:jc w:val="center"/>
        <w:outlineLvl w:val="1"/>
      </w:pPr>
      <w:r>
        <w:t>СИСТЕМА ПРОГРАММНЫХ МЕРОПРИЯТИЙ</w:t>
      </w:r>
    </w:p>
    <w:p w:rsidR="00362653" w:rsidRDefault="00362653">
      <w:pPr>
        <w:pStyle w:val="ConsPlusTitle"/>
        <w:jc w:val="center"/>
      </w:pPr>
      <w:r>
        <w:t>подпрограммы 1.2 "Развитие автомобильных дорог и дорожных</w:t>
      </w:r>
    </w:p>
    <w:p w:rsidR="00362653" w:rsidRDefault="00362653">
      <w:pPr>
        <w:pStyle w:val="ConsPlusTitle"/>
        <w:jc w:val="center"/>
      </w:pPr>
      <w:r>
        <w:t>сооружений, в том числе обеспечение территории города</w:t>
      </w:r>
    </w:p>
    <w:p w:rsidR="00362653" w:rsidRDefault="00362653">
      <w:pPr>
        <w:pStyle w:val="ConsPlusTitle"/>
        <w:jc w:val="center"/>
      </w:pPr>
      <w:r>
        <w:t>ливневой канализацией и наружным освещением" муниципальной</w:t>
      </w:r>
    </w:p>
    <w:p w:rsidR="00362653" w:rsidRDefault="00362653">
      <w:pPr>
        <w:pStyle w:val="ConsPlusTitle"/>
        <w:jc w:val="center"/>
      </w:pPr>
      <w:r>
        <w:t>программы "Организация дорожной деятельности в городе Перми"</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1"/>
        <w:gridCol w:w="567"/>
        <w:gridCol w:w="710"/>
        <w:gridCol w:w="720"/>
        <w:gridCol w:w="692"/>
        <w:gridCol w:w="720"/>
        <w:gridCol w:w="720"/>
        <w:gridCol w:w="1361"/>
        <w:gridCol w:w="1247"/>
        <w:gridCol w:w="1531"/>
        <w:gridCol w:w="1544"/>
        <w:gridCol w:w="1474"/>
        <w:gridCol w:w="1417"/>
        <w:gridCol w:w="1474"/>
      </w:tblGrid>
      <w:tr w:rsidR="00362653">
        <w:tc>
          <w:tcPr>
            <w:tcW w:w="1984" w:type="dxa"/>
            <w:vMerge w:val="restart"/>
          </w:tcPr>
          <w:p w:rsidR="00362653" w:rsidRDefault="00362653">
            <w:pPr>
              <w:pStyle w:val="ConsPlusNormal"/>
              <w:jc w:val="center"/>
            </w:pPr>
            <w:r>
              <w:t>Код</w:t>
            </w:r>
          </w:p>
        </w:tc>
        <w:tc>
          <w:tcPr>
            <w:tcW w:w="2041" w:type="dxa"/>
            <w:vMerge w:val="restart"/>
          </w:tcPr>
          <w:p w:rsidR="00362653" w:rsidRDefault="00362653">
            <w:pPr>
              <w:pStyle w:val="ConsPlusNormal"/>
              <w:jc w:val="center"/>
            </w:pPr>
            <w:r>
              <w:t>Наименование задачи, основного мероприятия, мероприятия</w:t>
            </w:r>
          </w:p>
        </w:tc>
        <w:tc>
          <w:tcPr>
            <w:tcW w:w="4129" w:type="dxa"/>
            <w:gridSpan w:val="6"/>
          </w:tcPr>
          <w:p w:rsidR="00362653" w:rsidRDefault="00362653">
            <w:pPr>
              <w:pStyle w:val="ConsPlusNormal"/>
              <w:jc w:val="center"/>
            </w:pPr>
            <w:r>
              <w:t>Показатели непосредственного результата</w:t>
            </w:r>
          </w:p>
        </w:tc>
        <w:tc>
          <w:tcPr>
            <w:tcW w:w="1361" w:type="dxa"/>
            <w:vMerge w:val="restart"/>
          </w:tcPr>
          <w:p w:rsidR="00362653" w:rsidRDefault="00362653">
            <w:pPr>
              <w:pStyle w:val="ConsPlusNormal"/>
              <w:jc w:val="center"/>
            </w:pPr>
            <w:r>
              <w:t>Участник программы</w:t>
            </w:r>
          </w:p>
        </w:tc>
        <w:tc>
          <w:tcPr>
            <w:tcW w:w="1247" w:type="dxa"/>
            <w:vMerge w:val="restart"/>
          </w:tcPr>
          <w:p w:rsidR="00362653" w:rsidRDefault="00362653">
            <w:pPr>
              <w:pStyle w:val="ConsPlusNormal"/>
              <w:jc w:val="center"/>
            </w:pPr>
            <w:r>
              <w:t>Источник финансирования</w:t>
            </w:r>
          </w:p>
        </w:tc>
        <w:tc>
          <w:tcPr>
            <w:tcW w:w="7440" w:type="dxa"/>
            <w:gridSpan w:val="5"/>
          </w:tcPr>
          <w:p w:rsidR="00362653" w:rsidRDefault="00362653">
            <w:pPr>
              <w:pStyle w:val="ConsPlusNormal"/>
              <w:jc w:val="center"/>
            </w:pPr>
            <w:r>
              <w:t>Объем финансирования, тыс. руб.</w:t>
            </w:r>
          </w:p>
        </w:tc>
      </w:tr>
      <w:tr w:rsidR="00362653">
        <w:tc>
          <w:tcPr>
            <w:tcW w:w="1984" w:type="dxa"/>
            <w:vMerge/>
          </w:tcPr>
          <w:p w:rsidR="00362653" w:rsidRDefault="00362653"/>
        </w:tc>
        <w:tc>
          <w:tcPr>
            <w:tcW w:w="2041" w:type="dxa"/>
            <w:vMerge/>
          </w:tcPr>
          <w:p w:rsidR="00362653" w:rsidRDefault="00362653"/>
        </w:tc>
        <w:tc>
          <w:tcPr>
            <w:tcW w:w="567" w:type="dxa"/>
          </w:tcPr>
          <w:p w:rsidR="00362653" w:rsidRDefault="00362653">
            <w:pPr>
              <w:pStyle w:val="ConsPlusNormal"/>
              <w:jc w:val="center"/>
            </w:pPr>
            <w:r>
              <w:t>ед. изм.</w:t>
            </w:r>
          </w:p>
        </w:tc>
        <w:tc>
          <w:tcPr>
            <w:tcW w:w="710" w:type="dxa"/>
          </w:tcPr>
          <w:p w:rsidR="00362653" w:rsidRDefault="00362653">
            <w:pPr>
              <w:pStyle w:val="ConsPlusNormal"/>
              <w:jc w:val="center"/>
            </w:pPr>
            <w:r>
              <w:t>2019 год</w:t>
            </w:r>
          </w:p>
        </w:tc>
        <w:tc>
          <w:tcPr>
            <w:tcW w:w="720" w:type="dxa"/>
          </w:tcPr>
          <w:p w:rsidR="00362653" w:rsidRDefault="00362653">
            <w:pPr>
              <w:pStyle w:val="ConsPlusNormal"/>
              <w:jc w:val="center"/>
            </w:pPr>
            <w:r>
              <w:t>2020 год</w:t>
            </w:r>
          </w:p>
        </w:tc>
        <w:tc>
          <w:tcPr>
            <w:tcW w:w="692" w:type="dxa"/>
          </w:tcPr>
          <w:p w:rsidR="00362653" w:rsidRDefault="00362653">
            <w:pPr>
              <w:pStyle w:val="ConsPlusNormal"/>
              <w:jc w:val="center"/>
            </w:pPr>
            <w:r>
              <w:t>2021 год</w:t>
            </w:r>
          </w:p>
        </w:tc>
        <w:tc>
          <w:tcPr>
            <w:tcW w:w="720" w:type="dxa"/>
          </w:tcPr>
          <w:p w:rsidR="00362653" w:rsidRDefault="00362653">
            <w:pPr>
              <w:pStyle w:val="ConsPlusNormal"/>
              <w:jc w:val="center"/>
            </w:pPr>
            <w:r>
              <w:t>2022 год</w:t>
            </w:r>
          </w:p>
        </w:tc>
        <w:tc>
          <w:tcPr>
            <w:tcW w:w="720" w:type="dxa"/>
          </w:tcPr>
          <w:p w:rsidR="00362653" w:rsidRDefault="00362653">
            <w:pPr>
              <w:pStyle w:val="ConsPlusNormal"/>
              <w:jc w:val="center"/>
            </w:pPr>
            <w:r>
              <w:t>2023 год</w:t>
            </w:r>
          </w:p>
        </w:tc>
        <w:tc>
          <w:tcPr>
            <w:tcW w:w="1361" w:type="dxa"/>
            <w:vMerge/>
          </w:tcPr>
          <w:p w:rsidR="00362653" w:rsidRDefault="00362653"/>
        </w:tc>
        <w:tc>
          <w:tcPr>
            <w:tcW w:w="1247" w:type="dxa"/>
            <w:vMerge/>
          </w:tcPr>
          <w:p w:rsidR="00362653" w:rsidRDefault="00362653"/>
        </w:tc>
        <w:tc>
          <w:tcPr>
            <w:tcW w:w="1531" w:type="dxa"/>
          </w:tcPr>
          <w:p w:rsidR="00362653" w:rsidRDefault="00362653">
            <w:pPr>
              <w:pStyle w:val="ConsPlusNormal"/>
              <w:jc w:val="center"/>
            </w:pPr>
            <w:r>
              <w:t>2019 год</w:t>
            </w:r>
          </w:p>
        </w:tc>
        <w:tc>
          <w:tcPr>
            <w:tcW w:w="1544" w:type="dxa"/>
          </w:tcPr>
          <w:p w:rsidR="00362653" w:rsidRDefault="00362653">
            <w:pPr>
              <w:pStyle w:val="ConsPlusNormal"/>
              <w:jc w:val="center"/>
            </w:pPr>
            <w:r>
              <w:t>2020 год</w:t>
            </w:r>
          </w:p>
        </w:tc>
        <w:tc>
          <w:tcPr>
            <w:tcW w:w="1474" w:type="dxa"/>
          </w:tcPr>
          <w:p w:rsidR="00362653" w:rsidRDefault="00362653">
            <w:pPr>
              <w:pStyle w:val="ConsPlusNormal"/>
              <w:jc w:val="center"/>
            </w:pPr>
            <w:r>
              <w:t>2021 год</w:t>
            </w:r>
          </w:p>
        </w:tc>
        <w:tc>
          <w:tcPr>
            <w:tcW w:w="1417" w:type="dxa"/>
          </w:tcPr>
          <w:p w:rsidR="00362653" w:rsidRDefault="00362653">
            <w:pPr>
              <w:pStyle w:val="ConsPlusNormal"/>
              <w:jc w:val="center"/>
            </w:pPr>
            <w:r>
              <w:t>2022 год</w:t>
            </w:r>
          </w:p>
        </w:tc>
        <w:tc>
          <w:tcPr>
            <w:tcW w:w="1474" w:type="dxa"/>
          </w:tcPr>
          <w:p w:rsidR="00362653" w:rsidRDefault="00362653">
            <w:pPr>
              <w:pStyle w:val="ConsPlusNormal"/>
              <w:jc w:val="center"/>
            </w:pPr>
            <w:r>
              <w:t>2023 год</w:t>
            </w:r>
          </w:p>
        </w:tc>
      </w:tr>
      <w:tr w:rsidR="00362653">
        <w:tc>
          <w:tcPr>
            <w:tcW w:w="1984" w:type="dxa"/>
          </w:tcPr>
          <w:p w:rsidR="00362653" w:rsidRDefault="00362653">
            <w:pPr>
              <w:pStyle w:val="ConsPlusNormal"/>
              <w:jc w:val="center"/>
            </w:pPr>
            <w:r>
              <w:t>1</w:t>
            </w:r>
          </w:p>
        </w:tc>
        <w:tc>
          <w:tcPr>
            <w:tcW w:w="2041" w:type="dxa"/>
          </w:tcPr>
          <w:p w:rsidR="00362653" w:rsidRDefault="00362653">
            <w:pPr>
              <w:pStyle w:val="ConsPlusNormal"/>
              <w:jc w:val="center"/>
            </w:pPr>
            <w:r>
              <w:t>2</w:t>
            </w:r>
          </w:p>
        </w:tc>
        <w:tc>
          <w:tcPr>
            <w:tcW w:w="567" w:type="dxa"/>
          </w:tcPr>
          <w:p w:rsidR="00362653" w:rsidRDefault="00362653">
            <w:pPr>
              <w:pStyle w:val="ConsPlusNormal"/>
              <w:jc w:val="center"/>
            </w:pPr>
            <w:r>
              <w:t>3</w:t>
            </w:r>
          </w:p>
        </w:tc>
        <w:tc>
          <w:tcPr>
            <w:tcW w:w="710" w:type="dxa"/>
          </w:tcPr>
          <w:p w:rsidR="00362653" w:rsidRDefault="00362653">
            <w:pPr>
              <w:pStyle w:val="ConsPlusNormal"/>
              <w:jc w:val="center"/>
            </w:pPr>
            <w:r>
              <w:t>4</w:t>
            </w:r>
          </w:p>
        </w:tc>
        <w:tc>
          <w:tcPr>
            <w:tcW w:w="720" w:type="dxa"/>
          </w:tcPr>
          <w:p w:rsidR="00362653" w:rsidRDefault="00362653">
            <w:pPr>
              <w:pStyle w:val="ConsPlusNormal"/>
              <w:jc w:val="center"/>
            </w:pPr>
            <w:r>
              <w:t>5</w:t>
            </w:r>
          </w:p>
        </w:tc>
        <w:tc>
          <w:tcPr>
            <w:tcW w:w="692" w:type="dxa"/>
          </w:tcPr>
          <w:p w:rsidR="00362653" w:rsidRDefault="00362653">
            <w:pPr>
              <w:pStyle w:val="ConsPlusNormal"/>
              <w:jc w:val="center"/>
            </w:pPr>
            <w:r>
              <w:t>6</w:t>
            </w:r>
          </w:p>
        </w:tc>
        <w:tc>
          <w:tcPr>
            <w:tcW w:w="720" w:type="dxa"/>
          </w:tcPr>
          <w:p w:rsidR="00362653" w:rsidRDefault="00362653">
            <w:pPr>
              <w:pStyle w:val="ConsPlusNormal"/>
              <w:jc w:val="center"/>
            </w:pPr>
            <w:r>
              <w:t>7</w:t>
            </w:r>
          </w:p>
        </w:tc>
        <w:tc>
          <w:tcPr>
            <w:tcW w:w="720" w:type="dxa"/>
          </w:tcPr>
          <w:p w:rsidR="00362653" w:rsidRDefault="00362653">
            <w:pPr>
              <w:pStyle w:val="ConsPlusNormal"/>
              <w:jc w:val="center"/>
            </w:pPr>
            <w:r>
              <w:t>8</w:t>
            </w:r>
          </w:p>
        </w:tc>
        <w:tc>
          <w:tcPr>
            <w:tcW w:w="1361" w:type="dxa"/>
          </w:tcPr>
          <w:p w:rsidR="00362653" w:rsidRDefault="00362653">
            <w:pPr>
              <w:pStyle w:val="ConsPlusNormal"/>
              <w:jc w:val="center"/>
            </w:pPr>
            <w:r>
              <w:t>9</w:t>
            </w:r>
          </w:p>
        </w:tc>
        <w:tc>
          <w:tcPr>
            <w:tcW w:w="1247" w:type="dxa"/>
          </w:tcPr>
          <w:p w:rsidR="00362653" w:rsidRDefault="00362653">
            <w:pPr>
              <w:pStyle w:val="ConsPlusNormal"/>
              <w:jc w:val="center"/>
            </w:pPr>
            <w:r>
              <w:t>10</w:t>
            </w:r>
          </w:p>
        </w:tc>
        <w:tc>
          <w:tcPr>
            <w:tcW w:w="1531" w:type="dxa"/>
          </w:tcPr>
          <w:p w:rsidR="00362653" w:rsidRDefault="00362653">
            <w:pPr>
              <w:pStyle w:val="ConsPlusNormal"/>
              <w:jc w:val="center"/>
            </w:pPr>
            <w:r>
              <w:t>11</w:t>
            </w:r>
          </w:p>
        </w:tc>
        <w:tc>
          <w:tcPr>
            <w:tcW w:w="1544" w:type="dxa"/>
          </w:tcPr>
          <w:p w:rsidR="00362653" w:rsidRDefault="00362653">
            <w:pPr>
              <w:pStyle w:val="ConsPlusNormal"/>
              <w:jc w:val="center"/>
            </w:pPr>
            <w:r>
              <w:t>12</w:t>
            </w:r>
          </w:p>
        </w:tc>
        <w:tc>
          <w:tcPr>
            <w:tcW w:w="1474" w:type="dxa"/>
          </w:tcPr>
          <w:p w:rsidR="00362653" w:rsidRDefault="00362653">
            <w:pPr>
              <w:pStyle w:val="ConsPlusNormal"/>
              <w:jc w:val="center"/>
            </w:pPr>
            <w:r>
              <w:t>13</w:t>
            </w:r>
          </w:p>
        </w:tc>
        <w:tc>
          <w:tcPr>
            <w:tcW w:w="1417" w:type="dxa"/>
          </w:tcPr>
          <w:p w:rsidR="00362653" w:rsidRDefault="00362653">
            <w:pPr>
              <w:pStyle w:val="ConsPlusNormal"/>
              <w:jc w:val="center"/>
            </w:pPr>
            <w:r>
              <w:t>14</w:t>
            </w:r>
          </w:p>
        </w:tc>
        <w:tc>
          <w:tcPr>
            <w:tcW w:w="1474" w:type="dxa"/>
          </w:tcPr>
          <w:p w:rsidR="00362653" w:rsidRDefault="00362653">
            <w:pPr>
              <w:pStyle w:val="ConsPlusNormal"/>
              <w:jc w:val="center"/>
            </w:pPr>
            <w:r>
              <w:t>15</w:t>
            </w:r>
          </w:p>
        </w:tc>
      </w:tr>
      <w:tr w:rsidR="00362653">
        <w:tc>
          <w:tcPr>
            <w:tcW w:w="1984" w:type="dxa"/>
          </w:tcPr>
          <w:p w:rsidR="00362653" w:rsidRDefault="00362653">
            <w:pPr>
              <w:pStyle w:val="ConsPlusNormal"/>
              <w:jc w:val="center"/>
              <w:outlineLvl w:val="2"/>
            </w:pPr>
            <w:r>
              <w:t>1.2.1</w:t>
            </w:r>
          </w:p>
        </w:tc>
        <w:tc>
          <w:tcPr>
            <w:tcW w:w="16218" w:type="dxa"/>
            <w:gridSpan w:val="14"/>
          </w:tcPr>
          <w:p w:rsidR="00362653" w:rsidRDefault="00362653">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362653">
        <w:tc>
          <w:tcPr>
            <w:tcW w:w="1984" w:type="dxa"/>
          </w:tcPr>
          <w:p w:rsidR="00362653" w:rsidRDefault="00362653">
            <w:pPr>
              <w:pStyle w:val="ConsPlusNormal"/>
              <w:jc w:val="center"/>
              <w:outlineLvl w:val="3"/>
            </w:pPr>
            <w:r>
              <w:t>1.2.1.1</w:t>
            </w:r>
          </w:p>
        </w:tc>
        <w:tc>
          <w:tcPr>
            <w:tcW w:w="16218" w:type="dxa"/>
            <w:gridSpan w:val="14"/>
          </w:tcPr>
          <w:p w:rsidR="00362653" w:rsidRDefault="00362653">
            <w:pPr>
              <w:pStyle w:val="ConsPlusNormal"/>
            </w:pPr>
            <w:r>
              <w:t>Выполнение комплекса мероприятий по строительству и реконструкции автомобильных дорог</w:t>
            </w:r>
          </w:p>
        </w:tc>
      </w:tr>
      <w:tr w:rsidR="00362653">
        <w:tc>
          <w:tcPr>
            <w:tcW w:w="1984" w:type="dxa"/>
          </w:tcPr>
          <w:p w:rsidR="00362653" w:rsidRDefault="00362653">
            <w:pPr>
              <w:pStyle w:val="ConsPlusNormal"/>
              <w:jc w:val="center"/>
              <w:outlineLvl w:val="4"/>
            </w:pPr>
            <w:r>
              <w:t>1.2.1.1.1</w:t>
            </w:r>
          </w:p>
        </w:tc>
        <w:tc>
          <w:tcPr>
            <w:tcW w:w="16218" w:type="dxa"/>
            <w:gridSpan w:val="14"/>
          </w:tcPr>
          <w:p w:rsidR="00362653" w:rsidRDefault="00362653">
            <w:pPr>
              <w:pStyle w:val="ConsPlusNormal"/>
            </w:pPr>
            <w:r>
              <w:t>Реконструкция пересечения ул. Героев Хасана и Транссибирской магистрали (включая тоннель)</w:t>
            </w:r>
          </w:p>
        </w:tc>
      </w:tr>
      <w:tr w:rsidR="00362653">
        <w:tblPrEx>
          <w:tblBorders>
            <w:insideH w:val="nil"/>
          </w:tblBorders>
        </w:tblPrEx>
        <w:tc>
          <w:tcPr>
            <w:tcW w:w="1984" w:type="dxa"/>
            <w:tcBorders>
              <w:bottom w:val="nil"/>
            </w:tcBorders>
          </w:tcPr>
          <w:p w:rsidR="00362653" w:rsidRDefault="00362653">
            <w:pPr>
              <w:pStyle w:val="ConsPlusNormal"/>
              <w:jc w:val="center"/>
            </w:pPr>
            <w:r>
              <w:t>1.2.1.1.1.1</w:t>
            </w:r>
          </w:p>
        </w:tc>
        <w:tc>
          <w:tcPr>
            <w:tcW w:w="2041" w:type="dxa"/>
            <w:tcBorders>
              <w:bottom w:val="nil"/>
            </w:tcBorders>
          </w:tcPr>
          <w:p w:rsidR="00362653" w:rsidRDefault="00362653">
            <w:pPr>
              <w:pStyle w:val="ConsPlusNormal"/>
            </w:pPr>
            <w:r>
              <w:t>количество заключенных договоров на компенсацию расходов по переустройству ВЛ-110 кВ (оплата работ, выполненных в 2018 году)</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1</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18496,65993</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1.2.1.1.1.1 в ред. </w:t>
            </w:r>
            <w:hyperlink r:id="rId82" w:history="1">
              <w:r>
                <w:rPr>
                  <w:color w:val="0000FF"/>
                </w:rPr>
                <w:t>Постановления</w:t>
              </w:r>
            </w:hyperlink>
            <w:r>
              <w:t xml:space="preserve"> Администрации г. Перми от 22.03.2019 N 174)</w:t>
            </w:r>
          </w:p>
        </w:tc>
      </w:tr>
      <w:tr w:rsidR="00362653">
        <w:tc>
          <w:tcPr>
            <w:tcW w:w="1984" w:type="dxa"/>
          </w:tcPr>
          <w:p w:rsidR="00362653" w:rsidRDefault="00362653">
            <w:pPr>
              <w:pStyle w:val="ConsPlusNormal"/>
              <w:jc w:val="center"/>
            </w:pPr>
            <w:r>
              <w:t>1.2.1.1.1.2</w:t>
            </w:r>
          </w:p>
        </w:tc>
        <w:tc>
          <w:tcPr>
            <w:tcW w:w="2041" w:type="dxa"/>
          </w:tcPr>
          <w:p w:rsidR="00362653" w:rsidRDefault="00362653">
            <w:pPr>
              <w:pStyle w:val="ConsPlusNormal"/>
            </w:pPr>
            <w:r>
              <w:t xml:space="preserve">количество </w:t>
            </w:r>
            <w:r>
              <w:lastRenderedPageBreak/>
              <w:t>земельных участков, в отношении которых установлен сервитут</w:t>
            </w:r>
          </w:p>
        </w:tc>
        <w:tc>
          <w:tcPr>
            <w:tcW w:w="567" w:type="dxa"/>
          </w:tcPr>
          <w:p w:rsidR="00362653" w:rsidRDefault="00362653">
            <w:pPr>
              <w:pStyle w:val="ConsPlusNormal"/>
              <w:jc w:val="center"/>
            </w:pPr>
            <w:r>
              <w:lastRenderedPageBreak/>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 xml:space="preserve">МКУ </w:t>
            </w:r>
            <w:r>
              <w:lastRenderedPageBreak/>
              <w:t>"Пермблагоустройство"</w:t>
            </w:r>
          </w:p>
        </w:tc>
        <w:tc>
          <w:tcPr>
            <w:tcW w:w="1247" w:type="dxa"/>
          </w:tcPr>
          <w:p w:rsidR="00362653" w:rsidRDefault="00362653">
            <w:pPr>
              <w:pStyle w:val="ConsPlusNormal"/>
              <w:jc w:val="center"/>
            </w:pPr>
            <w:r>
              <w:lastRenderedPageBreak/>
              <w:t xml:space="preserve">бюджет </w:t>
            </w:r>
            <w:r>
              <w:lastRenderedPageBreak/>
              <w:t>города Перми</w:t>
            </w:r>
          </w:p>
        </w:tc>
        <w:tc>
          <w:tcPr>
            <w:tcW w:w="1531" w:type="dxa"/>
          </w:tcPr>
          <w:p w:rsidR="00362653" w:rsidRDefault="00362653">
            <w:pPr>
              <w:pStyle w:val="ConsPlusNormal"/>
              <w:jc w:val="center"/>
            </w:pPr>
            <w:r>
              <w:lastRenderedPageBreak/>
              <w:t>1011,19907</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lastRenderedPageBreak/>
              <w:t>1.2.1.1.1.3</w:t>
            </w:r>
          </w:p>
        </w:tc>
        <w:tc>
          <w:tcPr>
            <w:tcW w:w="2041" w:type="dxa"/>
          </w:tcPr>
          <w:p w:rsidR="00362653" w:rsidRDefault="00362653">
            <w:pPr>
              <w:pStyle w:val="ConsPlusNormal"/>
            </w:pPr>
            <w:r>
              <w:t>количество изъятых земельных участков</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2</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3064,312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pPr>
            <w:r>
              <w:t>1.2.1.1.1.4</w:t>
            </w:r>
          </w:p>
        </w:tc>
        <w:tc>
          <w:tcPr>
            <w:tcW w:w="2041" w:type="dxa"/>
            <w:tcBorders>
              <w:bottom w:val="nil"/>
            </w:tcBorders>
          </w:tcPr>
          <w:p w:rsidR="00362653" w:rsidRDefault="00362653">
            <w:pPr>
              <w:pStyle w:val="ConsPlusNormal"/>
            </w:pPr>
            <w:r>
              <w:t>подготовленные схемы земельных участков на кадастровом плане территории</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2</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99,000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(введено </w:t>
            </w:r>
            <w:hyperlink r:id="rId83" w:history="1">
              <w:r>
                <w:rPr>
                  <w:color w:val="0000FF"/>
                </w:rPr>
                <w:t>Постановлением</w:t>
              </w:r>
            </w:hyperlink>
            <w:r>
              <w:t xml:space="preserve"> Администрации г. Перми от 22.03.2019 N 174)</w:t>
            </w:r>
          </w:p>
        </w:tc>
      </w:tr>
      <w:tr w:rsidR="00362653">
        <w:tc>
          <w:tcPr>
            <w:tcW w:w="1984" w:type="dxa"/>
          </w:tcPr>
          <w:p w:rsidR="00362653" w:rsidRDefault="00362653">
            <w:pPr>
              <w:pStyle w:val="ConsPlusNormal"/>
              <w:jc w:val="center"/>
            </w:pPr>
            <w:r>
              <w:t>1.2.1.1.1.5</w:t>
            </w:r>
          </w:p>
        </w:tc>
        <w:tc>
          <w:tcPr>
            <w:tcW w:w="2041" w:type="dxa"/>
          </w:tcPr>
          <w:p w:rsidR="00362653" w:rsidRDefault="00362653">
            <w:pPr>
              <w:pStyle w:val="ConsPlusNormal"/>
            </w:pPr>
            <w:r>
              <w:t>количество выполненных работ по технологическому присоединению к электрическим сетям (невыполнение показателя за отчетный год)</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8,82852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1.2.1.1.1.6</w:t>
            </w:r>
          </w:p>
        </w:tc>
        <w:tc>
          <w:tcPr>
            <w:tcW w:w="2041" w:type="dxa"/>
          </w:tcPr>
          <w:p w:rsidR="00362653" w:rsidRDefault="00362653">
            <w:pPr>
              <w:pStyle w:val="ConsPlusNormal"/>
            </w:pPr>
            <w:r>
              <w:t>количество оказанных услуг по осуществлению авторского надзора</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 (неиспользованные ассигнован</w:t>
            </w:r>
            <w:r>
              <w:lastRenderedPageBreak/>
              <w:t>ия отчетного года)</w:t>
            </w:r>
          </w:p>
        </w:tc>
        <w:tc>
          <w:tcPr>
            <w:tcW w:w="1531" w:type="dxa"/>
          </w:tcPr>
          <w:p w:rsidR="00362653" w:rsidRDefault="00362653">
            <w:pPr>
              <w:pStyle w:val="ConsPlusNormal"/>
              <w:jc w:val="center"/>
            </w:pPr>
            <w:r>
              <w:lastRenderedPageBreak/>
              <w:t>58,53017</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lastRenderedPageBreak/>
              <w:t>1.2.1.1.1.7</w:t>
            </w:r>
          </w:p>
        </w:tc>
        <w:tc>
          <w:tcPr>
            <w:tcW w:w="2041" w:type="dxa"/>
          </w:tcPr>
          <w:p w:rsidR="00362653" w:rsidRDefault="00362653">
            <w:pPr>
              <w:pStyle w:val="ConsPlusNormal"/>
            </w:pPr>
            <w:r>
              <w:t>количество оказанных услуг по осуществлению строительного контроля</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 (неиспользованные ассигнования отчетного года)</w:t>
            </w:r>
          </w:p>
        </w:tc>
        <w:tc>
          <w:tcPr>
            <w:tcW w:w="1531" w:type="dxa"/>
          </w:tcPr>
          <w:p w:rsidR="00362653" w:rsidRDefault="00362653">
            <w:pPr>
              <w:pStyle w:val="ConsPlusNormal"/>
              <w:jc w:val="center"/>
            </w:pPr>
            <w:r>
              <w:t>174,59338</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pPr>
            <w:r>
              <w:t>1.2.1.1.1.8</w:t>
            </w:r>
          </w:p>
        </w:tc>
        <w:tc>
          <w:tcPr>
            <w:tcW w:w="2041" w:type="dxa"/>
            <w:tcBorders>
              <w:bottom w:val="nil"/>
            </w:tcBorders>
          </w:tcPr>
          <w:p w:rsidR="00362653" w:rsidRDefault="00362653">
            <w:pPr>
              <w:pStyle w:val="ConsPlusNormal"/>
            </w:pPr>
            <w:r>
              <w:t>протяженность реконструированного участка дороги, введенного в эксплуатацию (невыполнение показателя за отчетный год)</w:t>
            </w:r>
          </w:p>
        </w:tc>
        <w:tc>
          <w:tcPr>
            <w:tcW w:w="567" w:type="dxa"/>
            <w:tcBorders>
              <w:bottom w:val="nil"/>
            </w:tcBorders>
          </w:tcPr>
          <w:p w:rsidR="00362653" w:rsidRDefault="00362653">
            <w:pPr>
              <w:pStyle w:val="ConsPlusNormal"/>
              <w:jc w:val="center"/>
            </w:pPr>
            <w:r>
              <w:t>км</w:t>
            </w:r>
          </w:p>
        </w:tc>
        <w:tc>
          <w:tcPr>
            <w:tcW w:w="710" w:type="dxa"/>
            <w:tcBorders>
              <w:bottom w:val="nil"/>
            </w:tcBorders>
          </w:tcPr>
          <w:p w:rsidR="00362653" w:rsidRDefault="00362653">
            <w:pPr>
              <w:pStyle w:val="ConsPlusNormal"/>
              <w:jc w:val="center"/>
            </w:pPr>
            <w:r>
              <w:t>1,1</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 (неиспользованные ассигнования отчетного года)</w:t>
            </w:r>
          </w:p>
        </w:tc>
        <w:tc>
          <w:tcPr>
            <w:tcW w:w="1531" w:type="dxa"/>
            <w:tcBorders>
              <w:bottom w:val="nil"/>
            </w:tcBorders>
          </w:tcPr>
          <w:p w:rsidR="00362653" w:rsidRDefault="00362653">
            <w:pPr>
              <w:pStyle w:val="ConsPlusNormal"/>
              <w:jc w:val="center"/>
            </w:pPr>
            <w:r>
              <w:t>25978,31135</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(введено </w:t>
            </w:r>
            <w:hyperlink r:id="rId84" w:history="1">
              <w:r>
                <w:rPr>
                  <w:color w:val="0000FF"/>
                </w:rPr>
                <w:t>Постановлением</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мероприятию 1.2.1.1.1,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48891,43442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22671,171</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города Перми </w:t>
            </w:r>
            <w:r>
              <w:lastRenderedPageBreak/>
              <w:t>(неиспользованные ассигнования отчетного года)</w:t>
            </w:r>
          </w:p>
        </w:tc>
        <w:tc>
          <w:tcPr>
            <w:tcW w:w="1531" w:type="dxa"/>
          </w:tcPr>
          <w:p w:rsidR="00362653" w:rsidRDefault="00362653">
            <w:pPr>
              <w:pStyle w:val="ConsPlusNormal"/>
              <w:jc w:val="center"/>
            </w:pPr>
            <w:r>
              <w:lastRenderedPageBreak/>
              <w:t>8,82852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 (неиспользованные ассигнования отчетного года)</w:t>
            </w:r>
          </w:p>
        </w:tc>
        <w:tc>
          <w:tcPr>
            <w:tcW w:w="1531" w:type="dxa"/>
            <w:tcBorders>
              <w:bottom w:val="nil"/>
            </w:tcBorders>
          </w:tcPr>
          <w:p w:rsidR="00362653" w:rsidRDefault="00362653">
            <w:pPr>
              <w:pStyle w:val="ConsPlusNormal"/>
              <w:jc w:val="center"/>
            </w:pPr>
            <w:r>
              <w:t>26211,43490</w:t>
            </w:r>
          </w:p>
        </w:tc>
        <w:tc>
          <w:tcPr>
            <w:tcW w:w="1544" w:type="dxa"/>
            <w:tcBorders>
              <w:bottom w:val="nil"/>
            </w:tcBorders>
          </w:tcPr>
          <w:p w:rsidR="00362653" w:rsidRDefault="00362653">
            <w:pPr>
              <w:pStyle w:val="ConsPlusNormal"/>
            </w:pPr>
          </w:p>
        </w:tc>
        <w:tc>
          <w:tcPr>
            <w:tcW w:w="1474" w:type="dxa"/>
            <w:tcBorders>
              <w:bottom w:val="nil"/>
            </w:tcBorders>
          </w:tcPr>
          <w:p w:rsidR="00362653" w:rsidRDefault="00362653">
            <w:pPr>
              <w:pStyle w:val="ConsPlusNormal"/>
            </w:pPr>
          </w:p>
        </w:tc>
        <w:tc>
          <w:tcPr>
            <w:tcW w:w="1417" w:type="dxa"/>
            <w:tcBorders>
              <w:bottom w:val="nil"/>
            </w:tcBorders>
          </w:tcPr>
          <w:p w:rsidR="00362653" w:rsidRDefault="00362653">
            <w:pPr>
              <w:pStyle w:val="ConsPlusNormal"/>
            </w:pPr>
          </w:p>
        </w:tc>
        <w:tc>
          <w:tcPr>
            <w:tcW w:w="1474" w:type="dxa"/>
            <w:tcBorders>
              <w:bottom w:val="nil"/>
            </w:tcBorders>
          </w:tcPr>
          <w:p w:rsidR="00362653" w:rsidRDefault="00362653">
            <w:pPr>
              <w:pStyle w:val="ConsPlusNormal"/>
            </w:pP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85"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1.2.1.1.2</w:t>
            </w:r>
          </w:p>
        </w:tc>
        <w:tc>
          <w:tcPr>
            <w:tcW w:w="16218" w:type="dxa"/>
            <w:gridSpan w:val="14"/>
          </w:tcPr>
          <w:p w:rsidR="00362653" w:rsidRDefault="00362653">
            <w:pPr>
              <w:pStyle w:val="ConsPlusNormal"/>
            </w:pPr>
            <w:r>
              <w:t>Реконструкция ул. Героев Хасана от ул. Хлебозаводской до ул. Василия Васильева</w:t>
            </w:r>
          </w:p>
        </w:tc>
      </w:tr>
      <w:tr w:rsidR="00362653">
        <w:tc>
          <w:tcPr>
            <w:tcW w:w="1984" w:type="dxa"/>
            <w:vMerge w:val="restart"/>
          </w:tcPr>
          <w:p w:rsidR="00362653" w:rsidRDefault="00362653">
            <w:pPr>
              <w:pStyle w:val="ConsPlusNormal"/>
              <w:jc w:val="center"/>
            </w:pPr>
            <w:r>
              <w:t>1.2.1.1.2.1</w:t>
            </w:r>
          </w:p>
        </w:tc>
        <w:tc>
          <w:tcPr>
            <w:tcW w:w="2041" w:type="dxa"/>
          </w:tcPr>
          <w:p w:rsidR="00362653" w:rsidRDefault="00362653">
            <w:pPr>
              <w:pStyle w:val="ConsPlusNormal"/>
            </w:pPr>
            <w:r>
              <w:t>протяженность участка автомобильной дороги, в отношении которого выполнены разбивочные работы</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1,6</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139530,300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tcPr>
          <w:p w:rsidR="00362653" w:rsidRDefault="00362653">
            <w:pPr>
              <w:pStyle w:val="ConsPlusNormal"/>
            </w:pPr>
            <w:r>
              <w:t xml:space="preserve">протяженность участка автомобильной дороги, в </w:t>
            </w:r>
            <w:r>
              <w:lastRenderedPageBreak/>
              <w:t>отношении которого выполнено строительство ливневой канализации</w:t>
            </w:r>
          </w:p>
        </w:tc>
        <w:tc>
          <w:tcPr>
            <w:tcW w:w="567" w:type="dxa"/>
          </w:tcPr>
          <w:p w:rsidR="00362653" w:rsidRDefault="00362653">
            <w:pPr>
              <w:pStyle w:val="ConsPlusNormal"/>
              <w:jc w:val="center"/>
            </w:pPr>
            <w:r>
              <w:lastRenderedPageBreak/>
              <w:t>км</w:t>
            </w:r>
          </w:p>
        </w:tc>
        <w:tc>
          <w:tcPr>
            <w:tcW w:w="710" w:type="dxa"/>
          </w:tcPr>
          <w:p w:rsidR="00362653" w:rsidRDefault="00362653">
            <w:pPr>
              <w:pStyle w:val="ConsPlusNormal"/>
              <w:jc w:val="center"/>
            </w:pPr>
            <w:r>
              <w:t>1,6</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109094,600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lastRenderedPageBreak/>
              <w:t>1.2.1.1.2.2</w:t>
            </w:r>
          </w:p>
        </w:tc>
        <w:tc>
          <w:tcPr>
            <w:tcW w:w="2041" w:type="dxa"/>
            <w:vMerge w:val="restart"/>
          </w:tcPr>
          <w:p w:rsidR="00362653" w:rsidRDefault="00362653">
            <w:pPr>
              <w:pStyle w:val="ConsPlusNormal"/>
            </w:pPr>
            <w:r>
              <w:t>протяженность автомобильной дороги, в отношении которой выполнено устройство земляного полотна</w:t>
            </w:r>
          </w:p>
        </w:tc>
        <w:tc>
          <w:tcPr>
            <w:tcW w:w="567" w:type="dxa"/>
            <w:vMerge w:val="restart"/>
          </w:tcPr>
          <w:p w:rsidR="00362653" w:rsidRDefault="00362653">
            <w:pPr>
              <w:pStyle w:val="ConsPlusNormal"/>
              <w:jc w:val="center"/>
            </w:pPr>
            <w:r>
              <w:t>км</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1,6</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153278,900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459836,500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Borders>
              <w:bottom w:val="nil"/>
            </w:tcBorders>
          </w:tcPr>
          <w:p w:rsidR="00362653" w:rsidRDefault="00362653">
            <w:pPr>
              <w:pStyle w:val="ConsPlusNormal"/>
              <w:jc w:val="center"/>
            </w:pPr>
            <w:r>
              <w:t>1.2.1.1.2.3</w:t>
            </w:r>
          </w:p>
        </w:tc>
        <w:tc>
          <w:tcPr>
            <w:tcW w:w="2041" w:type="dxa"/>
            <w:vMerge w:val="restart"/>
            <w:tcBorders>
              <w:bottom w:val="nil"/>
            </w:tcBorders>
          </w:tcPr>
          <w:p w:rsidR="00362653" w:rsidRDefault="00362653">
            <w:pPr>
              <w:pStyle w:val="ConsPlusNormal"/>
            </w:pPr>
            <w:r>
              <w:t>протяженность реконструированного участка дороги, введенного в эксплуатацию</w:t>
            </w:r>
          </w:p>
        </w:tc>
        <w:tc>
          <w:tcPr>
            <w:tcW w:w="567" w:type="dxa"/>
            <w:vMerge w:val="restart"/>
            <w:tcBorders>
              <w:bottom w:val="nil"/>
            </w:tcBorders>
          </w:tcPr>
          <w:p w:rsidR="00362653" w:rsidRDefault="00362653">
            <w:pPr>
              <w:pStyle w:val="ConsPlusNormal"/>
              <w:jc w:val="center"/>
            </w:pPr>
            <w:r>
              <w:t>км</w:t>
            </w:r>
          </w:p>
        </w:tc>
        <w:tc>
          <w:tcPr>
            <w:tcW w:w="71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1,6</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65976,000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0,000</w:t>
            </w:r>
          </w:p>
        </w:tc>
        <w:tc>
          <w:tcPr>
            <w:tcW w:w="1544" w:type="dxa"/>
            <w:tcBorders>
              <w:bottom w:val="nil"/>
            </w:tcBorders>
          </w:tcPr>
          <w:p w:rsidR="00362653" w:rsidRDefault="00362653">
            <w:pPr>
              <w:pStyle w:val="ConsPlusNormal"/>
              <w:jc w:val="center"/>
            </w:pPr>
            <w:r>
              <w:t>0,0000</w:t>
            </w:r>
          </w:p>
        </w:tc>
        <w:tc>
          <w:tcPr>
            <w:tcW w:w="1474" w:type="dxa"/>
            <w:tcBorders>
              <w:bottom w:val="nil"/>
            </w:tcBorders>
          </w:tcPr>
          <w:p w:rsidR="00362653" w:rsidRDefault="00362653">
            <w:pPr>
              <w:pStyle w:val="ConsPlusNormal"/>
              <w:jc w:val="center"/>
            </w:pPr>
            <w:r>
              <w:t>197927,800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86" w:history="1">
              <w:r>
                <w:rPr>
                  <w:color w:val="0000FF"/>
                </w:rPr>
                <w:t>Постановления</w:t>
              </w:r>
            </w:hyperlink>
            <w:r>
              <w:t xml:space="preserve"> Администрации г. Перми от 27.02.2019 N 129)</w:t>
            </w:r>
          </w:p>
        </w:tc>
      </w:tr>
      <w:tr w:rsidR="00362653">
        <w:tc>
          <w:tcPr>
            <w:tcW w:w="1984" w:type="dxa"/>
            <w:vMerge w:val="restart"/>
            <w:tcBorders>
              <w:bottom w:val="nil"/>
            </w:tcBorders>
          </w:tcPr>
          <w:p w:rsidR="00362653" w:rsidRDefault="00362653">
            <w:pPr>
              <w:pStyle w:val="ConsPlusNormal"/>
              <w:jc w:val="center"/>
            </w:pPr>
            <w:r>
              <w:t>1.2.1.1.2.4</w:t>
            </w:r>
          </w:p>
        </w:tc>
        <w:tc>
          <w:tcPr>
            <w:tcW w:w="2041" w:type="dxa"/>
            <w:vMerge w:val="restart"/>
            <w:tcBorders>
              <w:bottom w:val="nil"/>
            </w:tcBorders>
          </w:tcPr>
          <w:p w:rsidR="00362653" w:rsidRDefault="00362653">
            <w:pPr>
              <w:pStyle w:val="ConsPlusNormal"/>
            </w:pPr>
            <w:r>
              <w:t xml:space="preserve">разработанная проектно-сметная документация, получившая положительное заключение органов государственной экспертизы </w:t>
            </w:r>
            <w:r>
              <w:lastRenderedPageBreak/>
              <w:t>(невыполнение показателя за отчетный год)</w:t>
            </w:r>
          </w:p>
        </w:tc>
        <w:tc>
          <w:tcPr>
            <w:tcW w:w="567" w:type="dxa"/>
            <w:vMerge w:val="restart"/>
            <w:tcBorders>
              <w:bottom w:val="nil"/>
            </w:tcBorders>
          </w:tcPr>
          <w:p w:rsidR="00362653" w:rsidRDefault="00362653">
            <w:pPr>
              <w:pStyle w:val="ConsPlusNormal"/>
              <w:jc w:val="center"/>
            </w:pPr>
            <w:r>
              <w:lastRenderedPageBreak/>
              <w:t>ед.</w:t>
            </w:r>
          </w:p>
        </w:tc>
        <w:tc>
          <w:tcPr>
            <w:tcW w:w="710" w:type="dxa"/>
            <w:vMerge w:val="restart"/>
            <w:tcBorders>
              <w:bottom w:val="nil"/>
            </w:tcBorders>
          </w:tcPr>
          <w:p w:rsidR="00362653" w:rsidRDefault="00362653">
            <w:pPr>
              <w:pStyle w:val="ConsPlusNormal"/>
              <w:jc w:val="center"/>
            </w:pPr>
            <w:r>
              <w:t>1</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5379,500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 (неиспользованные ассигнования отчетного года)</w:t>
            </w:r>
          </w:p>
        </w:tc>
        <w:tc>
          <w:tcPr>
            <w:tcW w:w="1531" w:type="dxa"/>
            <w:tcBorders>
              <w:bottom w:val="nil"/>
            </w:tcBorders>
          </w:tcPr>
          <w:p w:rsidR="00362653" w:rsidRDefault="00362653">
            <w:pPr>
              <w:pStyle w:val="ConsPlusNormal"/>
              <w:jc w:val="center"/>
            </w:pPr>
            <w:r>
              <w:t>16138,500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(п. 1.2.1.1.2.4 введен </w:t>
            </w:r>
            <w:hyperlink r:id="rId87" w:history="1">
              <w:r>
                <w:rPr>
                  <w:color w:val="0000FF"/>
                </w:rPr>
                <w:t>Постановлением</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мероприятию 1.2.1.1.2,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270142,900</w:t>
            </w:r>
          </w:p>
        </w:tc>
        <w:tc>
          <w:tcPr>
            <w:tcW w:w="1544" w:type="dxa"/>
          </w:tcPr>
          <w:p w:rsidR="00362653" w:rsidRDefault="00362653">
            <w:pPr>
              <w:pStyle w:val="ConsPlusNormal"/>
              <w:jc w:val="center"/>
            </w:pPr>
            <w:r>
              <w:t>613115,400</w:t>
            </w:r>
          </w:p>
        </w:tc>
        <w:tc>
          <w:tcPr>
            <w:tcW w:w="1474" w:type="dxa"/>
          </w:tcPr>
          <w:p w:rsidR="00362653" w:rsidRDefault="00362653">
            <w:pPr>
              <w:pStyle w:val="ConsPlusNormal"/>
              <w:jc w:val="center"/>
            </w:pPr>
            <w:r>
              <w:t>263903,800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139530,300</w:t>
            </w:r>
          </w:p>
        </w:tc>
        <w:tc>
          <w:tcPr>
            <w:tcW w:w="1544" w:type="dxa"/>
          </w:tcPr>
          <w:p w:rsidR="00362653" w:rsidRDefault="00362653">
            <w:pPr>
              <w:pStyle w:val="ConsPlusNormal"/>
              <w:jc w:val="center"/>
            </w:pPr>
            <w:r>
              <w:t>153278,900</w:t>
            </w:r>
          </w:p>
        </w:tc>
        <w:tc>
          <w:tcPr>
            <w:tcW w:w="1474" w:type="dxa"/>
          </w:tcPr>
          <w:p w:rsidR="00362653" w:rsidRDefault="00362653">
            <w:pPr>
              <w:pStyle w:val="ConsPlusNormal"/>
              <w:jc w:val="center"/>
            </w:pPr>
            <w:r>
              <w:t>65976,000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5379,500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109094,600</w:t>
            </w:r>
          </w:p>
        </w:tc>
        <w:tc>
          <w:tcPr>
            <w:tcW w:w="1544" w:type="dxa"/>
          </w:tcPr>
          <w:p w:rsidR="00362653" w:rsidRDefault="00362653">
            <w:pPr>
              <w:pStyle w:val="ConsPlusNormal"/>
              <w:jc w:val="center"/>
            </w:pPr>
            <w:r>
              <w:t>459836,500</w:t>
            </w:r>
          </w:p>
        </w:tc>
        <w:tc>
          <w:tcPr>
            <w:tcW w:w="1474" w:type="dxa"/>
          </w:tcPr>
          <w:p w:rsidR="00362653" w:rsidRDefault="00362653">
            <w:pPr>
              <w:pStyle w:val="ConsPlusNormal"/>
              <w:jc w:val="center"/>
            </w:pPr>
            <w:r>
              <w:t>197927,800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 xml:space="preserve">бюджет Пермского края </w:t>
            </w:r>
            <w:r>
              <w:lastRenderedPageBreak/>
              <w:t>(неиспользованные ассигнования отчетного года)</w:t>
            </w:r>
          </w:p>
        </w:tc>
        <w:tc>
          <w:tcPr>
            <w:tcW w:w="1531" w:type="dxa"/>
            <w:tcBorders>
              <w:bottom w:val="nil"/>
            </w:tcBorders>
          </w:tcPr>
          <w:p w:rsidR="00362653" w:rsidRDefault="00362653">
            <w:pPr>
              <w:pStyle w:val="ConsPlusNormal"/>
              <w:jc w:val="center"/>
            </w:pPr>
            <w:r>
              <w:lastRenderedPageBreak/>
              <w:t>16138,500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(в ред. </w:t>
            </w:r>
            <w:hyperlink r:id="rId88"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1.2.1.1.3</w:t>
            </w:r>
          </w:p>
        </w:tc>
        <w:tc>
          <w:tcPr>
            <w:tcW w:w="16218" w:type="dxa"/>
            <w:gridSpan w:val="14"/>
          </w:tcPr>
          <w:p w:rsidR="00362653" w:rsidRDefault="00362653">
            <w:pPr>
              <w:pStyle w:val="ConsPlusNormal"/>
            </w:pPr>
            <w:r>
              <w:t>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r>
      <w:tr w:rsidR="00362653">
        <w:tc>
          <w:tcPr>
            <w:tcW w:w="1984" w:type="dxa"/>
            <w:vMerge w:val="restart"/>
            <w:tcBorders>
              <w:bottom w:val="nil"/>
            </w:tcBorders>
          </w:tcPr>
          <w:p w:rsidR="00362653" w:rsidRDefault="00362653">
            <w:pPr>
              <w:pStyle w:val="ConsPlusNormal"/>
              <w:jc w:val="center"/>
            </w:pPr>
            <w:r>
              <w:t>1.2.1.1.3.1</w:t>
            </w:r>
          </w:p>
        </w:tc>
        <w:tc>
          <w:tcPr>
            <w:tcW w:w="2041" w:type="dxa"/>
            <w:vMerge w:val="restart"/>
          </w:tcPr>
          <w:p w:rsidR="00362653" w:rsidRDefault="00362653">
            <w:pPr>
              <w:pStyle w:val="ConsPlusNormal"/>
            </w:pPr>
            <w:r>
              <w:t>протяженность участка автомобильной дороги, в отношении которого выполнена расчистка полосы отвода</w:t>
            </w:r>
          </w:p>
        </w:tc>
        <w:tc>
          <w:tcPr>
            <w:tcW w:w="567" w:type="dxa"/>
            <w:vMerge w:val="restart"/>
          </w:tcPr>
          <w:p w:rsidR="00362653" w:rsidRDefault="00362653">
            <w:pPr>
              <w:pStyle w:val="ConsPlusNormal"/>
              <w:jc w:val="center"/>
            </w:pPr>
            <w:r>
              <w:t>км</w:t>
            </w:r>
          </w:p>
        </w:tc>
        <w:tc>
          <w:tcPr>
            <w:tcW w:w="710" w:type="dxa"/>
            <w:vMerge w:val="restart"/>
          </w:tcPr>
          <w:p w:rsidR="00362653" w:rsidRDefault="00362653">
            <w:pPr>
              <w:pStyle w:val="ConsPlusNormal"/>
              <w:jc w:val="center"/>
            </w:pPr>
            <w:r>
              <w:t>0,204</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21258,100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rPr>
          <w:trHeight w:val="509"/>
        </w:trPr>
        <w:tc>
          <w:tcPr>
            <w:tcW w:w="1984" w:type="dxa"/>
            <w:vMerge/>
            <w:tcBorders>
              <w:bottom w:val="nil"/>
            </w:tcBorders>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vMerge w:val="restart"/>
            <w:tcBorders>
              <w:bottom w:val="nil"/>
            </w:tcBorders>
          </w:tcPr>
          <w:p w:rsidR="00362653" w:rsidRDefault="00362653">
            <w:pPr>
              <w:pStyle w:val="ConsPlusNormal"/>
              <w:jc w:val="center"/>
            </w:pPr>
            <w:r>
              <w:t>бюджет Пермского края</w:t>
            </w:r>
          </w:p>
        </w:tc>
        <w:tc>
          <w:tcPr>
            <w:tcW w:w="1531" w:type="dxa"/>
            <w:vMerge w:val="restart"/>
            <w:tcBorders>
              <w:bottom w:val="nil"/>
            </w:tcBorders>
          </w:tcPr>
          <w:p w:rsidR="00362653" w:rsidRDefault="00362653">
            <w:pPr>
              <w:pStyle w:val="ConsPlusNormal"/>
              <w:jc w:val="center"/>
            </w:pPr>
            <w:r>
              <w:t>63774,200</w:t>
            </w:r>
          </w:p>
        </w:tc>
        <w:tc>
          <w:tcPr>
            <w:tcW w:w="1544" w:type="dxa"/>
            <w:vMerge w:val="restart"/>
            <w:tcBorders>
              <w:bottom w:val="nil"/>
            </w:tcBorders>
          </w:tcPr>
          <w:p w:rsidR="00362653" w:rsidRDefault="00362653">
            <w:pPr>
              <w:pStyle w:val="ConsPlusNormal"/>
              <w:jc w:val="center"/>
            </w:pPr>
            <w:r>
              <w:t>0,000</w:t>
            </w:r>
          </w:p>
        </w:tc>
        <w:tc>
          <w:tcPr>
            <w:tcW w:w="1474" w:type="dxa"/>
            <w:vMerge w:val="restart"/>
            <w:tcBorders>
              <w:bottom w:val="nil"/>
            </w:tcBorders>
          </w:tcPr>
          <w:p w:rsidR="00362653" w:rsidRDefault="00362653">
            <w:pPr>
              <w:pStyle w:val="ConsPlusNormal"/>
              <w:jc w:val="center"/>
            </w:pPr>
            <w:r>
              <w:t>0,000</w:t>
            </w:r>
          </w:p>
        </w:tc>
        <w:tc>
          <w:tcPr>
            <w:tcW w:w="1417" w:type="dxa"/>
            <w:vMerge w:val="restart"/>
            <w:tcBorders>
              <w:bottom w:val="nil"/>
            </w:tcBorders>
          </w:tcPr>
          <w:p w:rsidR="00362653" w:rsidRDefault="00362653">
            <w:pPr>
              <w:pStyle w:val="ConsPlusNormal"/>
              <w:jc w:val="center"/>
            </w:pPr>
            <w:r>
              <w:t>0,000</w:t>
            </w:r>
          </w:p>
        </w:tc>
        <w:tc>
          <w:tcPr>
            <w:tcW w:w="1474" w:type="dxa"/>
            <w:vMerge w:val="restart"/>
            <w:tcBorders>
              <w:bottom w:val="nil"/>
            </w:tcBorders>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tcBorders>
              <w:bottom w:val="nil"/>
            </w:tcBorders>
          </w:tcPr>
          <w:p w:rsidR="00362653" w:rsidRDefault="00362653">
            <w:pPr>
              <w:pStyle w:val="ConsPlusNormal"/>
            </w:pPr>
            <w:r>
              <w:t>протяженность реконструированного участка дороги, введенного в эксплуатацию</w:t>
            </w:r>
          </w:p>
        </w:tc>
        <w:tc>
          <w:tcPr>
            <w:tcW w:w="567" w:type="dxa"/>
            <w:tcBorders>
              <w:bottom w:val="nil"/>
            </w:tcBorders>
          </w:tcPr>
          <w:p w:rsidR="00362653" w:rsidRDefault="00362653">
            <w:pPr>
              <w:pStyle w:val="ConsPlusNormal"/>
              <w:jc w:val="center"/>
            </w:pPr>
            <w:r>
              <w:t>км</w:t>
            </w:r>
          </w:p>
        </w:tc>
        <w:tc>
          <w:tcPr>
            <w:tcW w:w="710" w:type="dxa"/>
            <w:tcBorders>
              <w:bottom w:val="nil"/>
            </w:tcBorders>
          </w:tcPr>
          <w:p w:rsidR="00362653" w:rsidRDefault="00362653">
            <w:pPr>
              <w:pStyle w:val="ConsPlusNormal"/>
              <w:jc w:val="center"/>
            </w:pPr>
            <w:r>
              <w:t>0,204</w:t>
            </w:r>
          </w:p>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vMerge/>
            <w:tcBorders>
              <w:bottom w:val="nil"/>
            </w:tcBorders>
          </w:tcPr>
          <w:p w:rsidR="00362653" w:rsidRDefault="00362653"/>
        </w:tc>
        <w:tc>
          <w:tcPr>
            <w:tcW w:w="1531" w:type="dxa"/>
            <w:vMerge/>
            <w:tcBorders>
              <w:bottom w:val="nil"/>
            </w:tcBorders>
          </w:tcPr>
          <w:p w:rsidR="00362653" w:rsidRDefault="00362653"/>
        </w:tc>
        <w:tc>
          <w:tcPr>
            <w:tcW w:w="1544" w:type="dxa"/>
            <w:vMerge/>
            <w:tcBorders>
              <w:bottom w:val="nil"/>
            </w:tcBorders>
          </w:tcPr>
          <w:p w:rsidR="00362653" w:rsidRDefault="00362653"/>
        </w:tc>
        <w:tc>
          <w:tcPr>
            <w:tcW w:w="1474" w:type="dxa"/>
            <w:vMerge/>
            <w:tcBorders>
              <w:bottom w:val="nil"/>
            </w:tcBorders>
          </w:tcPr>
          <w:p w:rsidR="00362653" w:rsidRDefault="00362653"/>
        </w:tc>
        <w:tc>
          <w:tcPr>
            <w:tcW w:w="1417" w:type="dxa"/>
            <w:vMerge/>
            <w:tcBorders>
              <w:bottom w:val="nil"/>
            </w:tcBorders>
          </w:tcPr>
          <w:p w:rsidR="00362653" w:rsidRDefault="00362653"/>
        </w:tc>
        <w:tc>
          <w:tcPr>
            <w:tcW w:w="1474" w:type="dxa"/>
            <w:vMerge/>
            <w:tcBorders>
              <w:bottom w:val="nil"/>
            </w:tcBorders>
          </w:tcPr>
          <w:p w:rsidR="00362653" w:rsidRDefault="00362653"/>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1.2.1.1.3.1 в ред. </w:t>
            </w:r>
            <w:hyperlink r:id="rId89" w:history="1">
              <w:r>
                <w:rPr>
                  <w:color w:val="0000FF"/>
                </w:rPr>
                <w:t>Постановления</w:t>
              </w:r>
            </w:hyperlink>
            <w:r>
              <w:t xml:space="preserve"> Администрации г. Перми от 27.02.2019 N 129)</w:t>
            </w:r>
          </w:p>
        </w:tc>
      </w:tr>
      <w:tr w:rsidR="00362653">
        <w:tblPrEx>
          <w:tblBorders>
            <w:insideH w:val="nil"/>
          </w:tblBorders>
        </w:tblPrEx>
        <w:tc>
          <w:tcPr>
            <w:tcW w:w="1984" w:type="dxa"/>
            <w:tcBorders>
              <w:bottom w:val="nil"/>
            </w:tcBorders>
          </w:tcPr>
          <w:p w:rsidR="00362653" w:rsidRDefault="00362653">
            <w:pPr>
              <w:pStyle w:val="ConsPlusNormal"/>
              <w:jc w:val="center"/>
            </w:pPr>
            <w:r>
              <w:t>1.2.1.1.3.2</w:t>
            </w:r>
          </w:p>
        </w:tc>
        <w:tc>
          <w:tcPr>
            <w:tcW w:w="2041" w:type="dxa"/>
            <w:tcBorders>
              <w:bottom w:val="nil"/>
            </w:tcBorders>
          </w:tcPr>
          <w:p w:rsidR="00362653" w:rsidRDefault="00362653">
            <w:pPr>
              <w:pStyle w:val="ConsPlusNormal"/>
            </w:pPr>
            <w:r>
              <w:t xml:space="preserve">разработанная проектно-сметная документация, получившая положительное заключение </w:t>
            </w:r>
            <w:r>
              <w:lastRenderedPageBreak/>
              <w:t>органов государственной экспертизы (невыполнение показателя за отчетный год)</w:t>
            </w:r>
          </w:p>
        </w:tc>
        <w:tc>
          <w:tcPr>
            <w:tcW w:w="567" w:type="dxa"/>
            <w:tcBorders>
              <w:bottom w:val="nil"/>
            </w:tcBorders>
          </w:tcPr>
          <w:p w:rsidR="00362653" w:rsidRDefault="00362653">
            <w:pPr>
              <w:pStyle w:val="ConsPlusNormal"/>
              <w:jc w:val="center"/>
            </w:pPr>
            <w:r>
              <w:lastRenderedPageBreak/>
              <w:t>ед.</w:t>
            </w:r>
          </w:p>
        </w:tc>
        <w:tc>
          <w:tcPr>
            <w:tcW w:w="710" w:type="dxa"/>
            <w:tcBorders>
              <w:bottom w:val="nil"/>
            </w:tcBorders>
          </w:tcPr>
          <w:p w:rsidR="00362653" w:rsidRDefault="00362653">
            <w:pPr>
              <w:pStyle w:val="ConsPlusNormal"/>
              <w:jc w:val="center"/>
            </w:pPr>
            <w:r>
              <w:t>1</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 (неиспользованные ассигнован</w:t>
            </w:r>
            <w:r>
              <w:lastRenderedPageBreak/>
              <w:t>ия отчетного года)</w:t>
            </w:r>
          </w:p>
        </w:tc>
        <w:tc>
          <w:tcPr>
            <w:tcW w:w="1531" w:type="dxa"/>
            <w:tcBorders>
              <w:bottom w:val="nil"/>
            </w:tcBorders>
          </w:tcPr>
          <w:p w:rsidR="00362653" w:rsidRDefault="00362653">
            <w:pPr>
              <w:pStyle w:val="ConsPlusNormal"/>
              <w:jc w:val="center"/>
            </w:pPr>
            <w:r>
              <w:lastRenderedPageBreak/>
              <w:t>6397,000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(п. 1.2.1.1.3.2 введен </w:t>
            </w:r>
            <w:hyperlink r:id="rId90" w:history="1">
              <w:r>
                <w:rPr>
                  <w:color w:val="0000FF"/>
                </w:rPr>
                <w:t>Постановлением</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мероприятию 1.2.1.1.3,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91429,300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21258,100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6397,000</w:t>
            </w:r>
          </w:p>
        </w:tc>
        <w:tc>
          <w:tcPr>
            <w:tcW w:w="1544" w:type="dxa"/>
          </w:tcPr>
          <w:p w:rsidR="00362653" w:rsidRDefault="00362653">
            <w:pPr>
              <w:pStyle w:val="ConsPlusNormal"/>
            </w:pPr>
          </w:p>
        </w:tc>
        <w:tc>
          <w:tcPr>
            <w:tcW w:w="1474" w:type="dxa"/>
          </w:tcPr>
          <w:p w:rsidR="00362653" w:rsidRDefault="00362653">
            <w:pPr>
              <w:pStyle w:val="ConsPlusNormal"/>
            </w:pPr>
          </w:p>
        </w:tc>
        <w:tc>
          <w:tcPr>
            <w:tcW w:w="1417" w:type="dxa"/>
          </w:tcPr>
          <w:p w:rsidR="00362653" w:rsidRDefault="00362653">
            <w:pPr>
              <w:pStyle w:val="ConsPlusNormal"/>
            </w:pPr>
          </w:p>
        </w:tc>
        <w:tc>
          <w:tcPr>
            <w:tcW w:w="1474" w:type="dxa"/>
          </w:tcPr>
          <w:p w:rsidR="00362653" w:rsidRDefault="00362653">
            <w:pPr>
              <w:pStyle w:val="ConsPlusNormal"/>
            </w:pP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63774,200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91"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1.2.1.1.4</w:t>
            </w:r>
          </w:p>
        </w:tc>
        <w:tc>
          <w:tcPr>
            <w:tcW w:w="16218" w:type="dxa"/>
            <w:gridSpan w:val="14"/>
          </w:tcPr>
          <w:p w:rsidR="00362653" w:rsidRDefault="00362653">
            <w:pPr>
              <w:pStyle w:val="ConsPlusNormal"/>
            </w:pPr>
            <w:r>
              <w:t>Реконструкция ул. Революции от ЦКР до ул. Сибирской с обустройством трамвайной линии. 1 этап</w:t>
            </w:r>
          </w:p>
        </w:tc>
      </w:tr>
      <w:tr w:rsidR="00362653">
        <w:tc>
          <w:tcPr>
            <w:tcW w:w="1984" w:type="dxa"/>
          </w:tcPr>
          <w:p w:rsidR="00362653" w:rsidRDefault="00362653">
            <w:pPr>
              <w:pStyle w:val="ConsPlusNormal"/>
              <w:jc w:val="center"/>
            </w:pPr>
            <w:r>
              <w:t>1.2.1.1.4.1</w:t>
            </w:r>
          </w:p>
        </w:tc>
        <w:tc>
          <w:tcPr>
            <w:tcW w:w="2041" w:type="dxa"/>
          </w:tcPr>
          <w:p w:rsidR="00362653" w:rsidRDefault="00362653">
            <w:pPr>
              <w:pStyle w:val="ConsPlusNormal"/>
            </w:pPr>
            <w:r>
              <w:t xml:space="preserve">снесенные здания, расположенные на </w:t>
            </w:r>
            <w:r>
              <w:lastRenderedPageBreak/>
              <w:t>участке от Комсомольского проспекта до ул. Сибирской</w:t>
            </w:r>
          </w:p>
        </w:tc>
        <w:tc>
          <w:tcPr>
            <w:tcW w:w="567" w:type="dxa"/>
          </w:tcPr>
          <w:p w:rsidR="00362653" w:rsidRDefault="00362653">
            <w:pPr>
              <w:pStyle w:val="ConsPlusNormal"/>
              <w:jc w:val="center"/>
            </w:pPr>
            <w:r>
              <w:lastRenderedPageBreak/>
              <w:t>ед.</w:t>
            </w:r>
          </w:p>
        </w:tc>
        <w:tc>
          <w:tcPr>
            <w:tcW w:w="710" w:type="dxa"/>
          </w:tcPr>
          <w:p w:rsidR="00362653" w:rsidRDefault="00362653">
            <w:pPr>
              <w:pStyle w:val="ConsPlusNormal"/>
              <w:jc w:val="center"/>
            </w:pPr>
            <w:r>
              <w:t>2</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w:t>
            </w:r>
            <w:r>
              <w:lastRenderedPageBreak/>
              <w:t>стройство"</w:t>
            </w:r>
          </w:p>
        </w:tc>
        <w:tc>
          <w:tcPr>
            <w:tcW w:w="1247" w:type="dxa"/>
            <w:vMerge w:val="restart"/>
          </w:tcPr>
          <w:p w:rsidR="00362653" w:rsidRDefault="00362653">
            <w:pPr>
              <w:pStyle w:val="ConsPlusNormal"/>
              <w:jc w:val="center"/>
            </w:pPr>
            <w:r>
              <w:lastRenderedPageBreak/>
              <w:t xml:space="preserve">бюджет города </w:t>
            </w:r>
            <w:r>
              <w:lastRenderedPageBreak/>
              <w:t>Перми</w:t>
            </w:r>
          </w:p>
        </w:tc>
        <w:tc>
          <w:tcPr>
            <w:tcW w:w="1531" w:type="dxa"/>
            <w:vMerge w:val="restart"/>
          </w:tcPr>
          <w:p w:rsidR="00362653" w:rsidRDefault="00362653">
            <w:pPr>
              <w:pStyle w:val="ConsPlusNormal"/>
              <w:jc w:val="center"/>
            </w:pPr>
            <w:r>
              <w:lastRenderedPageBreak/>
              <w:t>182793,002</w:t>
            </w:r>
          </w:p>
        </w:tc>
        <w:tc>
          <w:tcPr>
            <w:tcW w:w="1544"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c>
          <w:tcPr>
            <w:tcW w:w="1417"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r>
      <w:tr w:rsidR="00362653">
        <w:tc>
          <w:tcPr>
            <w:tcW w:w="1984" w:type="dxa"/>
          </w:tcPr>
          <w:p w:rsidR="00362653" w:rsidRDefault="00362653">
            <w:pPr>
              <w:pStyle w:val="ConsPlusNonformat"/>
              <w:jc w:val="both"/>
            </w:pPr>
            <w:r>
              <w:lastRenderedPageBreak/>
              <w:t xml:space="preserve">           1</w:t>
            </w:r>
          </w:p>
          <w:p w:rsidR="00362653" w:rsidRDefault="00362653">
            <w:pPr>
              <w:pStyle w:val="ConsPlusNonformat"/>
              <w:jc w:val="both"/>
            </w:pPr>
            <w:r>
              <w:t>1.2.1.1.4.1</w:t>
            </w:r>
          </w:p>
        </w:tc>
        <w:tc>
          <w:tcPr>
            <w:tcW w:w="2041" w:type="dxa"/>
          </w:tcPr>
          <w:p w:rsidR="00362653" w:rsidRDefault="00362653">
            <w:pPr>
              <w:pStyle w:val="ConsPlusNormal"/>
            </w:pPr>
            <w:r>
              <w:t>протяженность устроенной ливневой канализации по ул. Куйбышева</w:t>
            </w:r>
          </w:p>
        </w:tc>
        <w:tc>
          <w:tcPr>
            <w:tcW w:w="567" w:type="dxa"/>
          </w:tcPr>
          <w:p w:rsidR="00362653" w:rsidRDefault="00362653">
            <w:pPr>
              <w:pStyle w:val="ConsPlusNormal"/>
              <w:jc w:val="center"/>
            </w:pPr>
            <w:r>
              <w:t>п. м</w:t>
            </w:r>
          </w:p>
        </w:tc>
        <w:tc>
          <w:tcPr>
            <w:tcW w:w="710" w:type="dxa"/>
          </w:tcPr>
          <w:p w:rsidR="00362653" w:rsidRDefault="00362653">
            <w:pPr>
              <w:pStyle w:val="ConsPlusNormal"/>
              <w:jc w:val="center"/>
            </w:pPr>
            <w:r>
              <w:t>559,8</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rPr>
          <w:trHeight w:val="227"/>
        </w:trPr>
        <w:tc>
          <w:tcPr>
            <w:tcW w:w="1984" w:type="dxa"/>
            <w:vMerge w:val="restart"/>
          </w:tcPr>
          <w:p w:rsidR="00362653" w:rsidRDefault="00362653">
            <w:pPr>
              <w:pStyle w:val="ConsPlusNonformat"/>
              <w:jc w:val="both"/>
            </w:pPr>
            <w:r>
              <w:t xml:space="preserve">           2</w:t>
            </w:r>
          </w:p>
          <w:p w:rsidR="00362653" w:rsidRDefault="00362653">
            <w:pPr>
              <w:pStyle w:val="ConsPlusNonformat"/>
              <w:jc w:val="both"/>
            </w:pPr>
            <w:r>
              <w:t>1.2.1.1.4.1</w:t>
            </w:r>
          </w:p>
        </w:tc>
        <w:tc>
          <w:tcPr>
            <w:tcW w:w="2041" w:type="dxa"/>
            <w:vMerge w:val="restart"/>
          </w:tcPr>
          <w:p w:rsidR="00362653" w:rsidRDefault="00362653">
            <w:pPr>
              <w:pStyle w:val="ConsPlusNormal"/>
            </w:pPr>
            <w:r>
              <w:t>демонтированные сооружения на участке от ул. Куйбышева до Комсомольского проспекта</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5</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rPr>
          <w:trHeight w:val="509"/>
        </w:trPr>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val="restart"/>
          </w:tcPr>
          <w:p w:rsidR="00362653" w:rsidRDefault="00362653">
            <w:pPr>
              <w:pStyle w:val="ConsPlusNormal"/>
              <w:jc w:val="center"/>
            </w:pPr>
            <w:r>
              <w:t>бюджет Пермского края</w:t>
            </w:r>
          </w:p>
        </w:tc>
        <w:tc>
          <w:tcPr>
            <w:tcW w:w="1531" w:type="dxa"/>
            <w:vMerge w:val="restart"/>
          </w:tcPr>
          <w:p w:rsidR="00362653" w:rsidRDefault="00362653">
            <w:pPr>
              <w:pStyle w:val="ConsPlusNormal"/>
              <w:jc w:val="center"/>
            </w:pPr>
            <w:r>
              <w:t>548600,099</w:t>
            </w:r>
          </w:p>
        </w:tc>
        <w:tc>
          <w:tcPr>
            <w:tcW w:w="1544"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c>
          <w:tcPr>
            <w:tcW w:w="1417"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r>
      <w:tr w:rsidR="00362653">
        <w:tc>
          <w:tcPr>
            <w:tcW w:w="1984" w:type="dxa"/>
          </w:tcPr>
          <w:p w:rsidR="00362653" w:rsidRDefault="00362653">
            <w:pPr>
              <w:pStyle w:val="ConsPlusNonformat"/>
              <w:jc w:val="both"/>
            </w:pPr>
            <w:r>
              <w:t xml:space="preserve">           3</w:t>
            </w:r>
          </w:p>
          <w:p w:rsidR="00362653" w:rsidRDefault="00362653">
            <w:pPr>
              <w:pStyle w:val="ConsPlusNonformat"/>
              <w:jc w:val="both"/>
            </w:pPr>
            <w:r>
              <w:t>1.2.1.1.4.1</w:t>
            </w:r>
          </w:p>
        </w:tc>
        <w:tc>
          <w:tcPr>
            <w:tcW w:w="2041" w:type="dxa"/>
          </w:tcPr>
          <w:p w:rsidR="00362653" w:rsidRDefault="00362653">
            <w:pPr>
              <w:pStyle w:val="ConsPlusNormal"/>
            </w:pPr>
            <w:r>
              <w:t>выполненная электрохимическая защита дождевой канализации</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c>
          <w:tcPr>
            <w:tcW w:w="1984" w:type="dxa"/>
          </w:tcPr>
          <w:p w:rsidR="00362653" w:rsidRDefault="00362653">
            <w:pPr>
              <w:pStyle w:val="ConsPlusNonformat"/>
              <w:jc w:val="both"/>
            </w:pPr>
            <w:r>
              <w:t xml:space="preserve">           4</w:t>
            </w:r>
          </w:p>
          <w:p w:rsidR="00362653" w:rsidRDefault="00362653">
            <w:pPr>
              <w:pStyle w:val="ConsPlusNonformat"/>
              <w:jc w:val="both"/>
            </w:pPr>
            <w:r>
              <w:t>1.2.1.1.4.1</w:t>
            </w:r>
          </w:p>
        </w:tc>
        <w:tc>
          <w:tcPr>
            <w:tcW w:w="2041" w:type="dxa"/>
          </w:tcPr>
          <w:p w:rsidR="00362653" w:rsidRDefault="00362653">
            <w:pPr>
              <w:pStyle w:val="ConsPlusNormal"/>
            </w:pPr>
            <w:r>
              <w:t>количество вырубленных деревьев на участке от ул. Куйбышева до Комсомольского проспекта</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55</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c>
          <w:tcPr>
            <w:tcW w:w="1984" w:type="dxa"/>
          </w:tcPr>
          <w:p w:rsidR="00362653" w:rsidRDefault="00362653">
            <w:pPr>
              <w:pStyle w:val="ConsPlusNonformat"/>
              <w:jc w:val="both"/>
            </w:pPr>
            <w:r>
              <w:t xml:space="preserve">           5</w:t>
            </w:r>
          </w:p>
          <w:p w:rsidR="00362653" w:rsidRDefault="00362653">
            <w:pPr>
              <w:pStyle w:val="ConsPlusNonformat"/>
              <w:jc w:val="both"/>
            </w:pPr>
            <w:r>
              <w:t>1.2.1.1.4.1</w:t>
            </w:r>
          </w:p>
        </w:tc>
        <w:tc>
          <w:tcPr>
            <w:tcW w:w="2041" w:type="dxa"/>
          </w:tcPr>
          <w:p w:rsidR="00362653" w:rsidRDefault="00362653">
            <w:pPr>
              <w:pStyle w:val="ConsPlusNormal"/>
            </w:pPr>
            <w:r>
              <w:t>количество смонтированных светофорных объектов</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4</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c>
          <w:tcPr>
            <w:tcW w:w="1984" w:type="dxa"/>
          </w:tcPr>
          <w:p w:rsidR="00362653" w:rsidRDefault="00362653">
            <w:pPr>
              <w:pStyle w:val="ConsPlusNonformat"/>
              <w:jc w:val="both"/>
            </w:pPr>
            <w:r>
              <w:lastRenderedPageBreak/>
              <w:t xml:space="preserve">           6</w:t>
            </w:r>
          </w:p>
          <w:p w:rsidR="00362653" w:rsidRDefault="00362653">
            <w:pPr>
              <w:pStyle w:val="ConsPlusNonformat"/>
              <w:jc w:val="both"/>
            </w:pPr>
            <w:r>
              <w:t>1.2.1.1.4.1</w:t>
            </w:r>
          </w:p>
        </w:tc>
        <w:tc>
          <w:tcPr>
            <w:tcW w:w="2041" w:type="dxa"/>
          </w:tcPr>
          <w:p w:rsidR="00362653" w:rsidRDefault="00362653">
            <w:pPr>
              <w:pStyle w:val="ConsPlusNormal"/>
            </w:pPr>
            <w:r>
              <w:t>протяженность участка автомобильной дороги, в отношении которого выполнено переустройство коммуникаций (водопровод, хозфекальная канализация, теплосети, сети газоснабжения) (невыполнение показателя за 2018 год)</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1,059</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44317,50538</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Borders>
              <w:bottom w:val="nil"/>
            </w:tcBorders>
          </w:tcPr>
          <w:p w:rsidR="00362653" w:rsidRDefault="00362653">
            <w:pPr>
              <w:pStyle w:val="ConsPlusNormal"/>
              <w:jc w:val="center"/>
            </w:pPr>
            <w:r>
              <w:t>1.2.1.1.4.2</w:t>
            </w:r>
          </w:p>
        </w:tc>
        <w:tc>
          <w:tcPr>
            <w:tcW w:w="2041" w:type="dxa"/>
            <w:vMerge w:val="restart"/>
            <w:tcBorders>
              <w:bottom w:val="nil"/>
            </w:tcBorders>
          </w:tcPr>
          <w:p w:rsidR="00362653" w:rsidRDefault="00362653">
            <w:pPr>
              <w:pStyle w:val="ConsPlusNormal"/>
            </w:pPr>
            <w:r>
              <w:t>протяженность автомобильной дороги, в отношении которой выполнено устройство земляного полотна</w:t>
            </w:r>
          </w:p>
        </w:tc>
        <w:tc>
          <w:tcPr>
            <w:tcW w:w="567" w:type="dxa"/>
            <w:vMerge w:val="restart"/>
            <w:tcBorders>
              <w:bottom w:val="nil"/>
            </w:tcBorders>
          </w:tcPr>
          <w:p w:rsidR="00362653" w:rsidRDefault="00362653">
            <w:pPr>
              <w:pStyle w:val="ConsPlusNormal"/>
              <w:jc w:val="center"/>
            </w:pPr>
            <w:r>
              <w:t>км</w:t>
            </w:r>
          </w:p>
        </w:tc>
        <w:tc>
          <w:tcPr>
            <w:tcW w:w="71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1,4</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61239,737</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0,000</w:t>
            </w:r>
          </w:p>
        </w:tc>
        <w:tc>
          <w:tcPr>
            <w:tcW w:w="1544" w:type="dxa"/>
            <w:tcBorders>
              <w:bottom w:val="nil"/>
            </w:tcBorders>
          </w:tcPr>
          <w:p w:rsidR="00362653" w:rsidRDefault="00362653">
            <w:pPr>
              <w:pStyle w:val="ConsPlusNormal"/>
              <w:jc w:val="center"/>
            </w:pPr>
            <w:r>
              <w:t>183719,010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Постановлений Администрации г. Перми от 27.02.2019 </w:t>
            </w:r>
            <w:hyperlink r:id="rId92" w:history="1">
              <w:r>
                <w:rPr>
                  <w:color w:val="0000FF"/>
                </w:rPr>
                <w:t>N 129</w:t>
              </w:r>
            </w:hyperlink>
            <w:r>
              <w:t>, от 28.05.2019</w:t>
            </w:r>
          </w:p>
          <w:p w:rsidR="00362653" w:rsidRDefault="00362653">
            <w:pPr>
              <w:pStyle w:val="ConsPlusNormal"/>
              <w:jc w:val="both"/>
            </w:pPr>
            <w:hyperlink r:id="rId93" w:history="1">
              <w:r>
                <w:rPr>
                  <w:color w:val="0000FF"/>
                </w:rPr>
                <w:t>N 224</w:t>
              </w:r>
            </w:hyperlink>
            <w:r>
              <w:t>)</w:t>
            </w:r>
          </w:p>
        </w:tc>
      </w:tr>
      <w:tr w:rsidR="00362653">
        <w:tc>
          <w:tcPr>
            <w:tcW w:w="1984" w:type="dxa"/>
            <w:vMerge w:val="restart"/>
            <w:tcBorders>
              <w:bottom w:val="nil"/>
            </w:tcBorders>
          </w:tcPr>
          <w:p w:rsidR="00362653" w:rsidRDefault="00362653">
            <w:pPr>
              <w:pStyle w:val="ConsPlusNormal"/>
              <w:jc w:val="center"/>
            </w:pPr>
            <w:r>
              <w:t>1.2.1.1.4.3</w:t>
            </w:r>
          </w:p>
        </w:tc>
        <w:tc>
          <w:tcPr>
            <w:tcW w:w="2041" w:type="dxa"/>
            <w:vMerge w:val="restart"/>
            <w:tcBorders>
              <w:bottom w:val="nil"/>
            </w:tcBorders>
          </w:tcPr>
          <w:p w:rsidR="00362653" w:rsidRDefault="00362653">
            <w:pPr>
              <w:pStyle w:val="ConsPlusNormal"/>
            </w:pPr>
            <w:r>
              <w:t>протяженность реконструированного участка дороги, введенного в эксплуатацию</w:t>
            </w:r>
          </w:p>
        </w:tc>
        <w:tc>
          <w:tcPr>
            <w:tcW w:w="567" w:type="dxa"/>
            <w:vMerge w:val="restart"/>
            <w:tcBorders>
              <w:bottom w:val="nil"/>
            </w:tcBorders>
          </w:tcPr>
          <w:p w:rsidR="00362653" w:rsidRDefault="00362653">
            <w:pPr>
              <w:pStyle w:val="ConsPlusNormal"/>
              <w:jc w:val="center"/>
            </w:pPr>
            <w:r>
              <w:t>км</w:t>
            </w:r>
          </w:p>
        </w:tc>
        <w:tc>
          <w:tcPr>
            <w:tcW w:w="71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1,4</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2495,840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 xml:space="preserve">бюджет </w:t>
            </w:r>
            <w:r>
              <w:lastRenderedPageBreak/>
              <w:t>Пермского края</w:t>
            </w:r>
          </w:p>
        </w:tc>
        <w:tc>
          <w:tcPr>
            <w:tcW w:w="1531" w:type="dxa"/>
            <w:tcBorders>
              <w:bottom w:val="nil"/>
            </w:tcBorders>
          </w:tcPr>
          <w:p w:rsidR="00362653" w:rsidRDefault="00362653">
            <w:pPr>
              <w:pStyle w:val="ConsPlusNormal"/>
              <w:jc w:val="center"/>
            </w:pPr>
            <w:r>
              <w:lastRenderedPageBreak/>
              <w:t>0,000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7487,688</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(п. 1.2.1.1.4.3 в ред. </w:t>
            </w:r>
            <w:hyperlink r:id="rId94" w:history="1">
              <w:r>
                <w:rPr>
                  <w:color w:val="0000FF"/>
                </w:rPr>
                <w:t>Постановления</w:t>
              </w:r>
            </w:hyperlink>
            <w:r>
              <w:t xml:space="preserve"> Администрации г. Перми от 27.02.2019 N 129)</w:t>
            </w:r>
          </w:p>
        </w:tc>
      </w:tr>
      <w:tr w:rsidR="00362653">
        <w:tc>
          <w:tcPr>
            <w:tcW w:w="1984" w:type="dxa"/>
            <w:vMerge w:val="restart"/>
            <w:tcBorders>
              <w:bottom w:val="nil"/>
            </w:tcBorders>
          </w:tcPr>
          <w:p w:rsidR="00362653" w:rsidRDefault="00362653">
            <w:pPr>
              <w:pStyle w:val="ConsPlusNormal"/>
              <w:jc w:val="center"/>
            </w:pPr>
            <w:r>
              <w:t>1.2.1.1.4.4</w:t>
            </w:r>
          </w:p>
        </w:tc>
        <w:tc>
          <w:tcPr>
            <w:tcW w:w="2041" w:type="dxa"/>
            <w:vMerge w:val="restart"/>
            <w:tcBorders>
              <w:bottom w:val="nil"/>
            </w:tcBorders>
          </w:tcPr>
          <w:p w:rsidR="00362653" w:rsidRDefault="00362653">
            <w:pPr>
              <w:pStyle w:val="ConsPlusNormal"/>
            </w:pPr>
            <w:r>
              <w:t>количество оказанных услуг по осуществлению авторского надзора</w:t>
            </w:r>
          </w:p>
        </w:tc>
        <w:tc>
          <w:tcPr>
            <w:tcW w:w="567" w:type="dxa"/>
            <w:vMerge w:val="restart"/>
            <w:tcBorders>
              <w:bottom w:val="nil"/>
            </w:tcBorders>
          </w:tcPr>
          <w:p w:rsidR="00362653" w:rsidRDefault="00362653">
            <w:pPr>
              <w:pStyle w:val="ConsPlusNormal"/>
              <w:jc w:val="center"/>
            </w:pPr>
            <w:r>
              <w:t>ед.</w:t>
            </w:r>
          </w:p>
        </w:tc>
        <w:tc>
          <w:tcPr>
            <w:tcW w:w="710" w:type="dxa"/>
            <w:vMerge w:val="restart"/>
            <w:tcBorders>
              <w:bottom w:val="nil"/>
            </w:tcBorders>
          </w:tcPr>
          <w:p w:rsidR="00362653" w:rsidRDefault="00362653">
            <w:pPr>
              <w:pStyle w:val="ConsPlusNormal"/>
              <w:jc w:val="center"/>
            </w:pPr>
            <w:r>
              <w:t>4</w:t>
            </w:r>
          </w:p>
        </w:tc>
        <w:tc>
          <w:tcPr>
            <w:tcW w:w="720" w:type="dxa"/>
            <w:vMerge w:val="restart"/>
            <w:tcBorders>
              <w:bottom w:val="nil"/>
            </w:tcBorders>
          </w:tcPr>
          <w:p w:rsidR="00362653" w:rsidRDefault="00362653">
            <w:pPr>
              <w:pStyle w:val="ConsPlusNormal"/>
              <w:jc w:val="center"/>
            </w:pPr>
            <w:r>
              <w:t>2</w:t>
            </w:r>
          </w:p>
        </w:tc>
        <w:tc>
          <w:tcPr>
            <w:tcW w:w="692" w:type="dxa"/>
            <w:vMerge w:val="restart"/>
            <w:tcBorders>
              <w:bottom w:val="nil"/>
            </w:tcBorders>
          </w:tcPr>
          <w:p w:rsidR="00362653" w:rsidRDefault="00362653">
            <w:pPr>
              <w:pStyle w:val="ConsPlusNormal"/>
              <w:jc w:val="center"/>
            </w:pPr>
            <w:r>
              <w:t>2</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378,498</w:t>
            </w:r>
          </w:p>
        </w:tc>
        <w:tc>
          <w:tcPr>
            <w:tcW w:w="1544" w:type="dxa"/>
          </w:tcPr>
          <w:p w:rsidR="00362653" w:rsidRDefault="00362653">
            <w:pPr>
              <w:pStyle w:val="ConsPlusNormal"/>
              <w:jc w:val="center"/>
            </w:pPr>
            <w:r>
              <w:t>102,063</w:t>
            </w:r>
          </w:p>
        </w:tc>
        <w:tc>
          <w:tcPr>
            <w:tcW w:w="1474" w:type="dxa"/>
          </w:tcPr>
          <w:p w:rsidR="00362653" w:rsidRDefault="00362653">
            <w:pPr>
              <w:pStyle w:val="ConsPlusNormal"/>
              <w:jc w:val="center"/>
            </w:pPr>
            <w:r>
              <w:t>4,160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914,201</w:t>
            </w:r>
          </w:p>
        </w:tc>
        <w:tc>
          <w:tcPr>
            <w:tcW w:w="1544" w:type="dxa"/>
            <w:tcBorders>
              <w:bottom w:val="nil"/>
            </w:tcBorders>
          </w:tcPr>
          <w:p w:rsidR="00362653" w:rsidRDefault="00362653">
            <w:pPr>
              <w:pStyle w:val="ConsPlusNormal"/>
              <w:jc w:val="center"/>
            </w:pPr>
            <w:r>
              <w:t>306,190</w:t>
            </w:r>
          </w:p>
        </w:tc>
        <w:tc>
          <w:tcPr>
            <w:tcW w:w="1474" w:type="dxa"/>
            <w:tcBorders>
              <w:bottom w:val="nil"/>
            </w:tcBorders>
          </w:tcPr>
          <w:p w:rsidR="00362653" w:rsidRDefault="00362653">
            <w:pPr>
              <w:pStyle w:val="ConsPlusNormal"/>
              <w:jc w:val="center"/>
            </w:pPr>
            <w:r>
              <w:t>12,312</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1.2.1.1.4.4 введен </w:t>
            </w:r>
            <w:hyperlink r:id="rId95" w:history="1">
              <w:r>
                <w:rPr>
                  <w:color w:val="0000FF"/>
                </w:rPr>
                <w:t>Постановлением</w:t>
              </w:r>
            </w:hyperlink>
            <w:r>
              <w:t xml:space="preserve"> Администрации г. Перми от 27.02.2019 N 129)</w:t>
            </w:r>
          </w:p>
        </w:tc>
      </w:tr>
      <w:tr w:rsidR="00362653">
        <w:tc>
          <w:tcPr>
            <w:tcW w:w="1984" w:type="dxa"/>
          </w:tcPr>
          <w:p w:rsidR="00362653" w:rsidRDefault="00362653">
            <w:pPr>
              <w:pStyle w:val="ConsPlusNormal"/>
              <w:jc w:val="center"/>
            </w:pPr>
            <w:r>
              <w:t>1.2.1.1.4.5</w:t>
            </w:r>
          </w:p>
        </w:tc>
        <w:tc>
          <w:tcPr>
            <w:tcW w:w="2041" w:type="dxa"/>
          </w:tcPr>
          <w:p w:rsidR="00362653" w:rsidRDefault="00362653">
            <w:pPr>
              <w:pStyle w:val="ConsPlusNormal"/>
            </w:pPr>
            <w:r>
              <w:t>количество земельных участков, в отношении которых установлен сервитут</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2</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98,960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1.2.1.1.4.6</w:t>
            </w:r>
          </w:p>
        </w:tc>
        <w:tc>
          <w:tcPr>
            <w:tcW w:w="2041" w:type="dxa"/>
          </w:tcPr>
          <w:p w:rsidR="00362653" w:rsidRDefault="00362653">
            <w:pPr>
              <w:pStyle w:val="ConsPlusNormal"/>
            </w:pPr>
            <w:r>
              <w:t>количество земельных участков, в отношении которых проведена оценка</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8,300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1.2.1.1.4.7</w:t>
            </w:r>
          </w:p>
        </w:tc>
        <w:tc>
          <w:tcPr>
            <w:tcW w:w="2041" w:type="dxa"/>
          </w:tcPr>
          <w:p w:rsidR="00362653" w:rsidRDefault="00362653">
            <w:pPr>
              <w:pStyle w:val="ConsPlusNormal"/>
            </w:pPr>
            <w:r>
              <w:t>количество изъятых земельных участков</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5</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24793,740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pPr>
            <w:r>
              <w:t>1.2.1.1.4.8</w:t>
            </w:r>
          </w:p>
        </w:tc>
        <w:tc>
          <w:tcPr>
            <w:tcW w:w="2041" w:type="dxa"/>
            <w:tcBorders>
              <w:bottom w:val="nil"/>
            </w:tcBorders>
          </w:tcPr>
          <w:p w:rsidR="00362653" w:rsidRDefault="00362653">
            <w:pPr>
              <w:pStyle w:val="ConsPlusNormal"/>
            </w:pPr>
            <w:r>
              <w:t xml:space="preserve">подготовленные схемы земельных участков на </w:t>
            </w:r>
            <w:r>
              <w:lastRenderedPageBreak/>
              <w:t>кадастровом плане территории</w:t>
            </w:r>
          </w:p>
        </w:tc>
        <w:tc>
          <w:tcPr>
            <w:tcW w:w="567" w:type="dxa"/>
            <w:tcBorders>
              <w:bottom w:val="nil"/>
            </w:tcBorders>
          </w:tcPr>
          <w:p w:rsidR="00362653" w:rsidRDefault="00362653">
            <w:pPr>
              <w:pStyle w:val="ConsPlusNormal"/>
              <w:jc w:val="center"/>
            </w:pPr>
            <w:r>
              <w:lastRenderedPageBreak/>
              <w:t>ед.</w:t>
            </w:r>
          </w:p>
        </w:tc>
        <w:tc>
          <w:tcPr>
            <w:tcW w:w="710" w:type="dxa"/>
            <w:tcBorders>
              <w:bottom w:val="nil"/>
            </w:tcBorders>
          </w:tcPr>
          <w:p w:rsidR="00362653" w:rsidRDefault="00362653">
            <w:pPr>
              <w:pStyle w:val="ConsPlusNormal"/>
              <w:jc w:val="center"/>
            </w:pPr>
            <w:r>
              <w:t>2</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99,000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(введено </w:t>
            </w:r>
            <w:hyperlink r:id="rId96" w:history="1">
              <w:r>
                <w:rPr>
                  <w:color w:val="0000FF"/>
                </w:rPr>
                <w:t>Постановлением</w:t>
              </w:r>
            </w:hyperlink>
            <w:r>
              <w:t xml:space="preserve"> Администрации г. Перми от 22.03.2019 N 174)</w:t>
            </w:r>
          </w:p>
        </w:tc>
      </w:tr>
      <w:tr w:rsidR="00362653">
        <w:tc>
          <w:tcPr>
            <w:tcW w:w="9515" w:type="dxa"/>
            <w:gridSpan w:val="9"/>
            <w:vMerge w:val="restart"/>
            <w:tcBorders>
              <w:bottom w:val="nil"/>
            </w:tcBorders>
          </w:tcPr>
          <w:p w:rsidR="00362653" w:rsidRDefault="00362653">
            <w:pPr>
              <w:pStyle w:val="ConsPlusNormal"/>
            </w:pPr>
            <w:r>
              <w:t>Итого по мероприятию 1.2.1.1.4,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802003,30538</w:t>
            </w:r>
          </w:p>
        </w:tc>
        <w:tc>
          <w:tcPr>
            <w:tcW w:w="1544" w:type="dxa"/>
          </w:tcPr>
          <w:p w:rsidR="00362653" w:rsidRDefault="00362653">
            <w:pPr>
              <w:pStyle w:val="ConsPlusNormal"/>
              <w:jc w:val="center"/>
            </w:pPr>
            <w:r>
              <w:t>245367,000</w:t>
            </w:r>
          </w:p>
        </w:tc>
        <w:tc>
          <w:tcPr>
            <w:tcW w:w="1474" w:type="dxa"/>
          </w:tcPr>
          <w:p w:rsidR="00362653" w:rsidRDefault="00362653">
            <w:pPr>
              <w:pStyle w:val="ConsPlusNormal"/>
              <w:jc w:val="center"/>
            </w:pPr>
            <w:r>
              <w:t>10000,000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208171,500</w:t>
            </w:r>
          </w:p>
        </w:tc>
        <w:tc>
          <w:tcPr>
            <w:tcW w:w="1544" w:type="dxa"/>
          </w:tcPr>
          <w:p w:rsidR="00362653" w:rsidRDefault="00362653">
            <w:pPr>
              <w:pStyle w:val="ConsPlusNormal"/>
              <w:jc w:val="center"/>
            </w:pPr>
            <w:r>
              <w:t>61341,800</w:t>
            </w:r>
          </w:p>
        </w:tc>
        <w:tc>
          <w:tcPr>
            <w:tcW w:w="1474" w:type="dxa"/>
          </w:tcPr>
          <w:p w:rsidR="00362653" w:rsidRDefault="00362653">
            <w:pPr>
              <w:pStyle w:val="ConsPlusNormal"/>
              <w:jc w:val="center"/>
            </w:pPr>
            <w:r>
              <w:t>2500,000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44317,50538</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549514,300</w:t>
            </w:r>
          </w:p>
        </w:tc>
        <w:tc>
          <w:tcPr>
            <w:tcW w:w="1544" w:type="dxa"/>
            <w:tcBorders>
              <w:bottom w:val="nil"/>
            </w:tcBorders>
          </w:tcPr>
          <w:p w:rsidR="00362653" w:rsidRDefault="00362653">
            <w:pPr>
              <w:pStyle w:val="ConsPlusNormal"/>
              <w:jc w:val="center"/>
            </w:pPr>
            <w:r>
              <w:t>184025,200</w:t>
            </w:r>
          </w:p>
        </w:tc>
        <w:tc>
          <w:tcPr>
            <w:tcW w:w="1474" w:type="dxa"/>
            <w:tcBorders>
              <w:bottom w:val="nil"/>
            </w:tcBorders>
          </w:tcPr>
          <w:p w:rsidR="00362653" w:rsidRDefault="00362653">
            <w:pPr>
              <w:pStyle w:val="ConsPlusNormal"/>
              <w:jc w:val="center"/>
            </w:pPr>
            <w:r>
              <w:t>7500,000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97"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1.2.1.1.5</w:t>
            </w:r>
          </w:p>
        </w:tc>
        <w:tc>
          <w:tcPr>
            <w:tcW w:w="16218" w:type="dxa"/>
            <w:gridSpan w:val="14"/>
          </w:tcPr>
          <w:p w:rsidR="00362653" w:rsidRDefault="00362653">
            <w:pPr>
              <w:pStyle w:val="ConsPlusNormal"/>
            </w:pPr>
            <w:r>
              <w:t>Реконструкция ул. Революции. Второй этап - площадь ЦКР, участок ул. Революции от площади ЦКР до ул. Куйбышева, участок ул. Куйбышева от ул. Революции до ул. Пушкина, ул. Пушкина от площади ЦКР до Комсомольского проспекта</w:t>
            </w:r>
          </w:p>
        </w:tc>
      </w:tr>
      <w:tr w:rsidR="00362653">
        <w:tc>
          <w:tcPr>
            <w:tcW w:w="1984" w:type="dxa"/>
            <w:vMerge w:val="restart"/>
          </w:tcPr>
          <w:p w:rsidR="00362653" w:rsidRDefault="00362653">
            <w:pPr>
              <w:pStyle w:val="ConsPlusNormal"/>
              <w:jc w:val="center"/>
            </w:pPr>
            <w:r>
              <w:t>1.2.1.1.5.1</w:t>
            </w:r>
          </w:p>
        </w:tc>
        <w:tc>
          <w:tcPr>
            <w:tcW w:w="2041" w:type="dxa"/>
            <w:vMerge w:val="restart"/>
          </w:tcPr>
          <w:p w:rsidR="00362653" w:rsidRDefault="00362653">
            <w:pPr>
              <w:pStyle w:val="ConsPlusNormal"/>
            </w:pPr>
            <w:r>
              <w:t xml:space="preserve">подготовленная документация по технико-экономическому обоснованию </w:t>
            </w:r>
            <w:r>
              <w:lastRenderedPageBreak/>
              <w:t>проекта</w:t>
            </w:r>
          </w:p>
        </w:tc>
        <w:tc>
          <w:tcPr>
            <w:tcW w:w="567" w:type="dxa"/>
            <w:vMerge w:val="restart"/>
          </w:tcPr>
          <w:p w:rsidR="00362653" w:rsidRDefault="00362653">
            <w:pPr>
              <w:pStyle w:val="ConsPlusNormal"/>
              <w:jc w:val="center"/>
            </w:pPr>
            <w:r>
              <w:lastRenderedPageBreak/>
              <w:t>ед.</w:t>
            </w:r>
          </w:p>
        </w:tc>
        <w:tc>
          <w:tcPr>
            <w:tcW w:w="710" w:type="dxa"/>
            <w:vMerge w:val="restart"/>
          </w:tcPr>
          <w:p w:rsidR="00362653" w:rsidRDefault="00362653">
            <w:pPr>
              <w:pStyle w:val="ConsPlusNormal"/>
              <w:jc w:val="center"/>
            </w:pPr>
            <w:r>
              <w:t>1</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1767,000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внебюджет</w:t>
            </w:r>
            <w:r>
              <w:lastRenderedPageBreak/>
              <w:t>ные источники</w:t>
            </w:r>
          </w:p>
        </w:tc>
        <w:tc>
          <w:tcPr>
            <w:tcW w:w="1531" w:type="dxa"/>
          </w:tcPr>
          <w:p w:rsidR="00362653" w:rsidRDefault="00362653">
            <w:pPr>
              <w:pStyle w:val="ConsPlusNormal"/>
              <w:jc w:val="center"/>
            </w:pPr>
            <w:r>
              <w:lastRenderedPageBreak/>
              <w:t>5301,600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lastRenderedPageBreak/>
              <w:t>1.2.1.1.5.2</w:t>
            </w:r>
          </w:p>
        </w:tc>
        <w:tc>
          <w:tcPr>
            <w:tcW w:w="2041" w:type="dxa"/>
            <w:vMerge w:val="restart"/>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7069,000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21206,400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val="restart"/>
          </w:tcPr>
          <w:p w:rsidR="00362653" w:rsidRDefault="00362653">
            <w:pPr>
              <w:pStyle w:val="ConsPlusNormal"/>
            </w:pPr>
            <w:r>
              <w:t>Итого по мероприятию 1.2.1.1.5,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7068,600</w:t>
            </w:r>
          </w:p>
        </w:tc>
        <w:tc>
          <w:tcPr>
            <w:tcW w:w="1544" w:type="dxa"/>
          </w:tcPr>
          <w:p w:rsidR="00362653" w:rsidRDefault="00362653">
            <w:pPr>
              <w:pStyle w:val="ConsPlusNormal"/>
              <w:jc w:val="center"/>
            </w:pPr>
            <w:r>
              <w:t>28275,400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1767,000</w:t>
            </w:r>
          </w:p>
        </w:tc>
        <w:tc>
          <w:tcPr>
            <w:tcW w:w="1544" w:type="dxa"/>
          </w:tcPr>
          <w:p w:rsidR="00362653" w:rsidRDefault="00362653">
            <w:pPr>
              <w:pStyle w:val="ConsPlusNormal"/>
              <w:jc w:val="center"/>
            </w:pPr>
            <w:r>
              <w:t>7069,000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внебюджетные источники</w:t>
            </w:r>
          </w:p>
        </w:tc>
        <w:tc>
          <w:tcPr>
            <w:tcW w:w="1531" w:type="dxa"/>
          </w:tcPr>
          <w:p w:rsidR="00362653" w:rsidRDefault="00362653">
            <w:pPr>
              <w:pStyle w:val="ConsPlusNormal"/>
              <w:jc w:val="center"/>
            </w:pPr>
            <w:r>
              <w:t>5301,600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21206,400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t>1.2.1.1.6</w:t>
            </w:r>
          </w:p>
        </w:tc>
        <w:tc>
          <w:tcPr>
            <w:tcW w:w="16218" w:type="dxa"/>
            <w:gridSpan w:val="14"/>
          </w:tcPr>
          <w:p w:rsidR="00362653" w:rsidRDefault="00362653">
            <w:pPr>
              <w:pStyle w:val="ConsPlusNormal"/>
            </w:pPr>
            <w:r>
              <w:t>Реконструкция ул. Революции: 2 очередь моста через реку Егошиху</w:t>
            </w:r>
          </w:p>
        </w:tc>
      </w:tr>
      <w:tr w:rsidR="00362653">
        <w:tc>
          <w:tcPr>
            <w:tcW w:w="1984" w:type="dxa"/>
            <w:vMerge w:val="restart"/>
            <w:tcBorders>
              <w:bottom w:val="nil"/>
            </w:tcBorders>
          </w:tcPr>
          <w:p w:rsidR="00362653" w:rsidRDefault="00362653">
            <w:pPr>
              <w:pStyle w:val="ConsPlusNormal"/>
              <w:jc w:val="center"/>
            </w:pPr>
            <w:r>
              <w:t>1.2.1.1.6.1</w:t>
            </w:r>
          </w:p>
        </w:tc>
        <w:tc>
          <w:tcPr>
            <w:tcW w:w="2041" w:type="dxa"/>
            <w:vMerge w:val="restart"/>
            <w:tcBorders>
              <w:bottom w:val="nil"/>
            </w:tcBorders>
          </w:tcPr>
          <w:p w:rsidR="00362653" w:rsidRDefault="00362653">
            <w:pPr>
              <w:pStyle w:val="ConsPlusNormal"/>
            </w:pPr>
            <w:r>
              <w:t xml:space="preserve">разработанная проектно-сметная документация, получившая положительное заключение </w:t>
            </w:r>
            <w:r>
              <w:lastRenderedPageBreak/>
              <w:t>органов государственной экспертизы</w:t>
            </w:r>
          </w:p>
        </w:tc>
        <w:tc>
          <w:tcPr>
            <w:tcW w:w="567" w:type="dxa"/>
            <w:vMerge w:val="restart"/>
            <w:tcBorders>
              <w:bottom w:val="nil"/>
            </w:tcBorders>
          </w:tcPr>
          <w:p w:rsidR="00362653" w:rsidRDefault="00362653">
            <w:pPr>
              <w:pStyle w:val="ConsPlusNormal"/>
              <w:jc w:val="center"/>
            </w:pPr>
            <w:r>
              <w:lastRenderedPageBreak/>
              <w:t>ед.</w:t>
            </w:r>
          </w:p>
        </w:tc>
        <w:tc>
          <w:tcPr>
            <w:tcW w:w="710" w:type="dxa"/>
            <w:vMerge w:val="restart"/>
            <w:tcBorders>
              <w:bottom w:val="nil"/>
            </w:tcBorders>
          </w:tcPr>
          <w:p w:rsidR="00362653" w:rsidRDefault="00362653">
            <w:pPr>
              <w:pStyle w:val="ConsPlusNormal"/>
              <w:jc w:val="center"/>
            </w:pPr>
            <w:r>
              <w:t>1</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4659,000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 xml:space="preserve">внебюджетные </w:t>
            </w:r>
            <w:r>
              <w:lastRenderedPageBreak/>
              <w:t>источники</w:t>
            </w:r>
          </w:p>
        </w:tc>
        <w:tc>
          <w:tcPr>
            <w:tcW w:w="1531" w:type="dxa"/>
            <w:tcBorders>
              <w:bottom w:val="nil"/>
            </w:tcBorders>
          </w:tcPr>
          <w:p w:rsidR="00362653" w:rsidRDefault="00362653">
            <w:pPr>
              <w:pStyle w:val="ConsPlusNormal"/>
              <w:jc w:val="center"/>
            </w:pPr>
            <w:r>
              <w:lastRenderedPageBreak/>
              <w:t>13977,000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(п. 1.2.1.1.6.1 в ред. </w:t>
            </w:r>
            <w:hyperlink r:id="rId98" w:history="1">
              <w:r>
                <w:rPr>
                  <w:color w:val="0000FF"/>
                </w:rPr>
                <w:t>Постановления</w:t>
              </w:r>
            </w:hyperlink>
            <w:r>
              <w:t xml:space="preserve"> Администрации г. Перми от 27.02.2019 N 129)</w:t>
            </w:r>
          </w:p>
        </w:tc>
      </w:tr>
      <w:tr w:rsidR="00362653">
        <w:tc>
          <w:tcPr>
            <w:tcW w:w="9515" w:type="dxa"/>
            <w:gridSpan w:val="9"/>
            <w:vMerge w:val="restart"/>
          </w:tcPr>
          <w:p w:rsidR="00362653" w:rsidRDefault="00362653">
            <w:pPr>
              <w:pStyle w:val="ConsPlusNormal"/>
            </w:pPr>
            <w:r>
              <w:t>Итого по мероприятию 1.2.1.1.6,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18636,000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4659,000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внебюджетные источники</w:t>
            </w:r>
          </w:p>
        </w:tc>
        <w:tc>
          <w:tcPr>
            <w:tcW w:w="1531" w:type="dxa"/>
          </w:tcPr>
          <w:p w:rsidR="00362653" w:rsidRDefault="00362653">
            <w:pPr>
              <w:pStyle w:val="ConsPlusNormal"/>
              <w:jc w:val="center"/>
            </w:pPr>
            <w:r>
              <w:t>13977,000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t>1.2.1.1.7</w:t>
            </w:r>
          </w:p>
        </w:tc>
        <w:tc>
          <w:tcPr>
            <w:tcW w:w="16218" w:type="dxa"/>
            <w:gridSpan w:val="14"/>
          </w:tcPr>
          <w:p w:rsidR="00362653" w:rsidRDefault="00362653">
            <w:pPr>
              <w:pStyle w:val="ConsPlusNormal"/>
            </w:pPr>
            <w:r>
              <w:t>Реконструкция ул. Карпинского от ул. Архитектора Свиязева до ул. Советской Армии</w:t>
            </w:r>
          </w:p>
        </w:tc>
      </w:tr>
      <w:tr w:rsidR="00362653">
        <w:tc>
          <w:tcPr>
            <w:tcW w:w="1984" w:type="dxa"/>
          </w:tcPr>
          <w:p w:rsidR="00362653" w:rsidRDefault="00362653">
            <w:pPr>
              <w:pStyle w:val="ConsPlusNormal"/>
              <w:jc w:val="center"/>
            </w:pPr>
            <w:r>
              <w:t>1.2.1.1.7.1</w:t>
            </w:r>
          </w:p>
        </w:tc>
        <w:tc>
          <w:tcPr>
            <w:tcW w:w="2041" w:type="dxa"/>
          </w:tcPr>
          <w:p w:rsidR="00362653" w:rsidRDefault="00362653">
            <w:pPr>
              <w:pStyle w:val="ConsPlusNormal"/>
            </w:pPr>
            <w:r>
              <w:t>протяженность участка автомобильной дороги, в отношении которого выполнено восстановление трассы</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1,2</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vMerge w:val="restart"/>
          </w:tcPr>
          <w:p w:rsidR="00362653" w:rsidRDefault="00362653">
            <w:pPr>
              <w:pStyle w:val="ConsPlusNormal"/>
              <w:jc w:val="center"/>
            </w:pPr>
            <w:r>
              <w:t>бюджет города Перми</w:t>
            </w:r>
          </w:p>
        </w:tc>
        <w:tc>
          <w:tcPr>
            <w:tcW w:w="1531" w:type="dxa"/>
            <w:vMerge w:val="restart"/>
          </w:tcPr>
          <w:p w:rsidR="00362653" w:rsidRDefault="00362653">
            <w:pPr>
              <w:pStyle w:val="ConsPlusNormal"/>
              <w:jc w:val="center"/>
            </w:pPr>
            <w:r>
              <w:t>57500,000</w:t>
            </w:r>
          </w:p>
        </w:tc>
        <w:tc>
          <w:tcPr>
            <w:tcW w:w="1544"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c>
          <w:tcPr>
            <w:tcW w:w="1417"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r>
      <w:tr w:rsidR="00362653">
        <w:trPr>
          <w:trHeight w:val="227"/>
        </w:trPr>
        <w:tc>
          <w:tcPr>
            <w:tcW w:w="1984" w:type="dxa"/>
            <w:vMerge w:val="restart"/>
          </w:tcPr>
          <w:p w:rsidR="00362653" w:rsidRDefault="00362653">
            <w:pPr>
              <w:pStyle w:val="ConsPlusNonformat"/>
              <w:jc w:val="both"/>
            </w:pPr>
            <w:r>
              <w:t xml:space="preserve">           1</w:t>
            </w:r>
          </w:p>
          <w:p w:rsidR="00362653" w:rsidRDefault="00362653">
            <w:pPr>
              <w:pStyle w:val="ConsPlusNonformat"/>
              <w:jc w:val="both"/>
            </w:pPr>
            <w:r>
              <w:t>1.2.1.1.7.1</w:t>
            </w:r>
          </w:p>
        </w:tc>
        <w:tc>
          <w:tcPr>
            <w:tcW w:w="2041" w:type="dxa"/>
            <w:vMerge w:val="restart"/>
          </w:tcPr>
          <w:p w:rsidR="00362653" w:rsidRDefault="00362653">
            <w:pPr>
              <w:pStyle w:val="ConsPlusNormal"/>
            </w:pPr>
            <w:r>
              <w:t xml:space="preserve">протяженность участка автомобильной дороги, в отношении которого </w:t>
            </w:r>
            <w:r>
              <w:lastRenderedPageBreak/>
              <w:t>выполнена расчистка полосы отвода</w:t>
            </w:r>
          </w:p>
        </w:tc>
        <w:tc>
          <w:tcPr>
            <w:tcW w:w="567" w:type="dxa"/>
            <w:vMerge w:val="restart"/>
          </w:tcPr>
          <w:p w:rsidR="00362653" w:rsidRDefault="00362653">
            <w:pPr>
              <w:pStyle w:val="ConsPlusNormal"/>
              <w:jc w:val="center"/>
            </w:pPr>
            <w:r>
              <w:lastRenderedPageBreak/>
              <w:t>км</w:t>
            </w:r>
          </w:p>
        </w:tc>
        <w:tc>
          <w:tcPr>
            <w:tcW w:w="710" w:type="dxa"/>
            <w:vMerge w:val="restart"/>
          </w:tcPr>
          <w:p w:rsidR="00362653" w:rsidRDefault="00362653">
            <w:pPr>
              <w:pStyle w:val="ConsPlusNormal"/>
              <w:jc w:val="center"/>
            </w:pPr>
            <w:r>
              <w:t>1,2</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 xml:space="preserve">бюджет города Перми (неиспользованные </w:t>
            </w:r>
            <w:r>
              <w:lastRenderedPageBreak/>
              <w:t>ассигнования отчетного года)</w:t>
            </w:r>
          </w:p>
        </w:tc>
        <w:tc>
          <w:tcPr>
            <w:tcW w:w="1531" w:type="dxa"/>
          </w:tcPr>
          <w:p w:rsidR="00362653" w:rsidRDefault="00362653">
            <w:pPr>
              <w:pStyle w:val="ConsPlusNormal"/>
              <w:jc w:val="center"/>
            </w:pPr>
            <w:r>
              <w:lastRenderedPageBreak/>
              <w:t>18750,000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172500,000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Borders>
              <w:bottom w:val="nil"/>
            </w:tcBorders>
          </w:tcPr>
          <w:p w:rsidR="00362653" w:rsidRDefault="00362653">
            <w:pPr>
              <w:pStyle w:val="ConsPlusNormal"/>
              <w:jc w:val="center"/>
            </w:pPr>
            <w:r>
              <w:t>1.2.1.1.7.2</w:t>
            </w:r>
          </w:p>
        </w:tc>
        <w:tc>
          <w:tcPr>
            <w:tcW w:w="2041" w:type="dxa"/>
            <w:vMerge w:val="restart"/>
            <w:tcBorders>
              <w:bottom w:val="nil"/>
            </w:tcBorders>
          </w:tcPr>
          <w:p w:rsidR="00362653" w:rsidRDefault="00362653">
            <w:pPr>
              <w:pStyle w:val="ConsPlusNormal"/>
            </w:pPr>
            <w:r>
              <w:t>протяженность реконструированного участка дороги, введенного в эксплуатацию</w:t>
            </w:r>
          </w:p>
        </w:tc>
        <w:tc>
          <w:tcPr>
            <w:tcW w:w="567" w:type="dxa"/>
            <w:vMerge w:val="restart"/>
            <w:tcBorders>
              <w:bottom w:val="nil"/>
            </w:tcBorders>
          </w:tcPr>
          <w:p w:rsidR="00362653" w:rsidRDefault="00362653">
            <w:pPr>
              <w:pStyle w:val="ConsPlusNormal"/>
              <w:jc w:val="center"/>
            </w:pPr>
            <w:r>
              <w:t>км</w:t>
            </w:r>
          </w:p>
        </w:tc>
        <w:tc>
          <w:tcPr>
            <w:tcW w:w="71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1,2</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30000,000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0,000</w:t>
            </w:r>
          </w:p>
        </w:tc>
        <w:tc>
          <w:tcPr>
            <w:tcW w:w="1544" w:type="dxa"/>
            <w:tcBorders>
              <w:bottom w:val="nil"/>
            </w:tcBorders>
          </w:tcPr>
          <w:p w:rsidR="00362653" w:rsidRDefault="00362653">
            <w:pPr>
              <w:pStyle w:val="ConsPlusNormal"/>
              <w:jc w:val="center"/>
            </w:pPr>
            <w:r>
              <w:t>90000,000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Постановлений Администрации г. Перми от 27.02.2019 </w:t>
            </w:r>
            <w:hyperlink r:id="rId99" w:history="1">
              <w:r>
                <w:rPr>
                  <w:color w:val="0000FF"/>
                </w:rPr>
                <w:t>N 129</w:t>
              </w:r>
            </w:hyperlink>
            <w:r>
              <w:t>, от 28.05.2019</w:t>
            </w:r>
          </w:p>
          <w:p w:rsidR="00362653" w:rsidRDefault="00362653">
            <w:pPr>
              <w:pStyle w:val="ConsPlusNormal"/>
              <w:jc w:val="both"/>
            </w:pPr>
            <w:hyperlink r:id="rId100" w:history="1">
              <w:r>
                <w:rPr>
                  <w:color w:val="0000FF"/>
                </w:rPr>
                <w:t>N 224</w:t>
              </w:r>
            </w:hyperlink>
            <w:r>
              <w:t>)</w:t>
            </w:r>
          </w:p>
        </w:tc>
      </w:tr>
      <w:tr w:rsidR="00362653">
        <w:tblPrEx>
          <w:tblBorders>
            <w:insideH w:val="nil"/>
          </w:tblBorders>
        </w:tblPrEx>
        <w:tc>
          <w:tcPr>
            <w:tcW w:w="1984" w:type="dxa"/>
            <w:tcBorders>
              <w:bottom w:val="nil"/>
            </w:tcBorders>
          </w:tcPr>
          <w:p w:rsidR="00362653" w:rsidRDefault="00362653">
            <w:pPr>
              <w:pStyle w:val="ConsPlusNormal"/>
              <w:jc w:val="center"/>
            </w:pPr>
            <w:r>
              <w:t>1.2.1.1.7.3</w:t>
            </w:r>
          </w:p>
        </w:tc>
        <w:tc>
          <w:tcPr>
            <w:tcW w:w="2041" w:type="dxa"/>
            <w:tcBorders>
              <w:bottom w:val="nil"/>
            </w:tcBorders>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1</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t>12699,632</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1.2.1.1.7.3 введен </w:t>
            </w:r>
            <w:hyperlink r:id="rId101" w:history="1">
              <w:r>
                <w:rPr>
                  <w:color w:val="0000FF"/>
                </w:rPr>
                <w:t>Постановлением</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lastRenderedPageBreak/>
              <w:t>Итого по мероприятию 1.2.1.1.7,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261449,632</w:t>
            </w:r>
          </w:p>
        </w:tc>
        <w:tc>
          <w:tcPr>
            <w:tcW w:w="1544" w:type="dxa"/>
          </w:tcPr>
          <w:p w:rsidR="00362653" w:rsidRDefault="00362653">
            <w:pPr>
              <w:pStyle w:val="ConsPlusNormal"/>
              <w:jc w:val="center"/>
            </w:pPr>
            <w:r>
              <w:t>120000,000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57500,000</w:t>
            </w:r>
          </w:p>
        </w:tc>
        <w:tc>
          <w:tcPr>
            <w:tcW w:w="1544" w:type="dxa"/>
          </w:tcPr>
          <w:p w:rsidR="00362653" w:rsidRDefault="00362653">
            <w:pPr>
              <w:pStyle w:val="ConsPlusNormal"/>
              <w:jc w:val="center"/>
            </w:pPr>
            <w:r>
              <w:t>30000,000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31449,632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172500,000</w:t>
            </w:r>
          </w:p>
        </w:tc>
        <w:tc>
          <w:tcPr>
            <w:tcW w:w="1544" w:type="dxa"/>
            <w:tcBorders>
              <w:bottom w:val="nil"/>
            </w:tcBorders>
          </w:tcPr>
          <w:p w:rsidR="00362653" w:rsidRDefault="00362653">
            <w:pPr>
              <w:pStyle w:val="ConsPlusNormal"/>
              <w:jc w:val="center"/>
            </w:pPr>
            <w:r>
              <w:t>90000,000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02"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1.2.1.1.8</w:t>
            </w:r>
          </w:p>
        </w:tc>
        <w:tc>
          <w:tcPr>
            <w:tcW w:w="16218" w:type="dxa"/>
            <w:gridSpan w:val="14"/>
          </w:tcPr>
          <w:p w:rsidR="00362653" w:rsidRDefault="00362653">
            <w:pPr>
              <w:pStyle w:val="ConsPlusNormal"/>
            </w:pPr>
            <w:r>
              <w:t>Реконструкция ул. Карпинского от ул. Мира до шоссе Космонавтов</w:t>
            </w:r>
          </w:p>
        </w:tc>
      </w:tr>
      <w:tr w:rsidR="00362653">
        <w:tc>
          <w:tcPr>
            <w:tcW w:w="1984" w:type="dxa"/>
            <w:vMerge w:val="restart"/>
          </w:tcPr>
          <w:p w:rsidR="00362653" w:rsidRDefault="00362653">
            <w:pPr>
              <w:pStyle w:val="ConsPlusNormal"/>
              <w:jc w:val="center"/>
            </w:pPr>
            <w:r>
              <w:t>1.2.1.1.8.1</w:t>
            </w:r>
          </w:p>
        </w:tc>
        <w:tc>
          <w:tcPr>
            <w:tcW w:w="2041" w:type="dxa"/>
            <w:vMerge w:val="restart"/>
          </w:tcPr>
          <w:p w:rsidR="00362653" w:rsidRDefault="00362653">
            <w:pPr>
              <w:pStyle w:val="ConsPlusNormal"/>
            </w:pPr>
            <w:r>
              <w:t>протяженность участка автомобильной дороги, в отношении которого выполнено переустройство коммуникаций</w:t>
            </w:r>
          </w:p>
        </w:tc>
        <w:tc>
          <w:tcPr>
            <w:tcW w:w="567" w:type="dxa"/>
            <w:vMerge w:val="restart"/>
          </w:tcPr>
          <w:p w:rsidR="00362653" w:rsidRDefault="00362653">
            <w:pPr>
              <w:pStyle w:val="ConsPlusNormal"/>
              <w:jc w:val="center"/>
            </w:pPr>
            <w:r>
              <w:t>км</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1,0</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51080,000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148920,000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1.2.1.1.8.2</w:t>
            </w:r>
          </w:p>
        </w:tc>
        <w:tc>
          <w:tcPr>
            <w:tcW w:w="2041" w:type="dxa"/>
          </w:tcPr>
          <w:p w:rsidR="00362653" w:rsidRDefault="00362653">
            <w:pPr>
              <w:pStyle w:val="ConsPlusNormal"/>
            </w:pPr>
            <w:r>
              <w:t xml:space="preserve">протяженность </w:t>
            </w:r>
            <w:r>
              <w:lastRenderedPageBreak/>
              <w:t>автомобильной дороги, в отношении которой выполнено устройство земляного полотна</w:t>
            </w:r>
          </w:p>
        </w:tc>
        <w:tc>
          <w:tcPr>
            <w:tcW w:w="567" w:type="dxa"/>
          </w:tcPr>
          <w:p w:rsidR="00362653" w:rsidRDefault="00362653">
            <w:pPr>
              <w:pStyle w:val="ConsPlusNormal"/>
              <w:jc w:val="center"/>
            </w:pPr>
            <w:r>
              <w:lastRenderedPageBreak/>
              <w:t>км</w:t>
            </w:r>
          </w:p>
        </w:tc>
        <w:tc>
          <w:tcPr>
            <w:tcW w:w="71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1,0</w:t>
            </w:r>
          </w:p>
        </w:tc>
        <w:tc>
          <w:tcPr>
            <w:tcW w:w="720" w:type="dxa"/>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 xml:space="preserve">бюджет </w:t>
            </w:r>
            <w:r>
              <w:lastRenderedPageBreak/>
              <w:t>города Перми</w:t>
            </w:r>
          </w:p>
        </w:tc>
        <w:tc>
          <w:tcPr>
            <w:tcW w:w="1531" w:type="dxa"/>
          </w:tcPr>
          <w:p w:rsidR="00362653" w:rsidRDefault="00362653">
            <w:pPr>
              <w:pStyle w:val="ConsPlusNormal"/>
              <w:jc w:val="center"/>
            </w:pPr>
            <w:r>
              <w:lastRenderedPageBreak/>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194676,500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lastRenderedPageBreak/>
              <w:t>1.2.1.1.8.3</w:t>
            </w:r>
          </w:p>
        </w:tc>
        <w:tc>
          <w:tcPr>
            <w:tcW w:w="2041" w:type="dxa"/>
          </w:tcPr>
          <w:p w:rsidR="00362653" w:rsidRDefault="00362653">
            <w:pPr>
              <w:pStyle w:val="ConsPlusNormal"/>
            </w:pPr>
            <w:r>
              <w:t>протяженность реконструированного участка дороги, введенного в эксплуатацию</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1,0</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600000,000</w:t>
            </w:r>
          </w:p>
        </w:tc>
      </w:tr>
      <w:tr w:rsidR="00362653">
        <w:tblPrEx>
          <w:tblBorders>
            <w:insideH w:val="nil"/>
          </w:tblBorders>
        </w:tblPrEx>
        <w:tc>
          <w:tcPr>
            <w:tcW w:w="1984" w:type="dxa"/>
            <w:tcBorders>
              <w:bottom w:val="nil"/>
            </w:tcBorders>
          </w:tcPr>
          <w:p w:rsidR="00362653" w:rsidRDefault="00362653">
            <w:pPr>
              <w:pStyle w:val="ConsPlusNormal"/>
              <w:jc w:val="center"/>
            </w:pPr>
            <w:r>
              <w:t>1.2.1.1.8.4</w:t>
            </w:r>
          </w:p>
        </w:tc>
        <w:tc>
          <w:tcPr>
            <w:tcW w:w="2041" w:type="dxa"/>
            <w:tcBorders>
              <w:bottom w:val="nil"/>
            </w:tcBorders>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1</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t>5305,000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1.2.1.1.8.4 введен </w:t>
            </w:r>
            <w:hyperlink r:id="rId103" w:history="1">
              <w:r>
                <w:rPr>
                  <w:color w:val="0000FF"/>
                </w:rPr>
                <w:t>Постановлением</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мероприятию 1.2.1.1.8,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5305,000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200000,000</w:t>
            </w:r>
          </w:p>
        </w:tc>
        <w:tc>
          <w:tcPr>
            <w:tcW w:w="1417" w:type="dxa"/>
          </w:tcPr>
          <w:p w:rsidR="00362653" w:rsidRDefault="00362653">
            <w:pPr>
              <w:pStyle w:val="ConsPlusNormal"/>
              <w:jc w:val="center"/>
            </w:pPr>
            <w:r>
              <w:t>194676,500</w:t>
            </w:r>
          </w:p>
        </w:tc>
        <w:tc>
          <w:tcPr>
            <w:tcW w:w="1474" w:type="dxa"/>
          </w:tcPr>
          <w:p w:rsidR="00362653" w:rsidRDefault="00362653">
            <w:pPr>
              <w:pStyle w:val="ConsPlusNormal"/>
              <w:jc w:val="center"/>
            </w:pPr>
            <w:r>
              <w:t>600000,000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51080,000</w:t>
            </w:r>
          </w:p>
        </w:tc>
        <w:tc>
          <w:tcPr>
            <w:tcW w:w="1417" w:type="dxa"/>
          </w:tcPr>
          <w:p w:rsidR="00362653" w:rsidRDefault="00362653">
            <w:pPr>
              <w:pStyle w:val="ConsPlusNormal"/>
              <w:jc w:val="center"/>
            </w:pPr>
            <w:r>
              <w:t>194676,500</w:t>
            </w:r>
          </w:p>
        </w:tc>
        <w:tc>
          <w:tcPr>
            <w:tcW w:w="1474" w:type="dxa"/>
          </w:tcPr>
          <w:p w:rsidR="00362653" w:rsidRDefault="00362653">
            <w:pPr>
              <w:pStyle w:val="ConsPlusNormal"/>
              <w:jc w:val="center"/>
            </w:pPr>
            <w:r>
              <w:t>600000,000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w:t>
            </w:r>
            <w:r>
              <w:lastRenderedPageBreak/>
              <w:t>города Перми (неиспользованные ассигнования отчетного года)</w:t>
            </w:r>
          </w:p>
        </w:tc>
        <w:tc>
          <w:tcPr>
            <w:tcW w:w="1531" w:type="dxa"/>
          </w:tcPr>
          <w:p w:rsidR="00362653" w:rsidRDefault="00362653">
            <w:pPr>
              <w:pStyle w:val="ConsPlusNormal"/>
              <w:jc w:val="center"/>
            </w:pPr>
            <w:r>
              <w:lastRenderedPageBreak/>
              <w:t>5305,000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0,000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148920,000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04"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1.2.1.1.9</w:t>
            </w:r>
          </w:p>
        </w:tc>
        <w:tc>
          <w:tcPr>
            <w:tcW w:w="16218" w:type="dxa"/>
            <w:gridSpan w:val="14"/>
          </w:tcPr>
          <w:p w:rsidR="00362653" w:rsidRDefault="00362653">
            <w:pPr>
              <w:pStyle w:val="ConsPlusNormal"/>
            </w:pPr>
            <w:r>
              <w:t>Строительство автомобильной дороги по ул. Журналиста Дементьева от ул. Лядовской до дома N 147 по ул. Журналиста Дементьева</w:t>
            </w:r>
          </w:p>
        </w:tc>
      </w:tr>
      <w:tr w:rsidR="00362653">
        <w:tc>
          <w:tcPr>
            <w:tcW w:w="1984" w:type="dxa"/>
            <w:vMerge w:val="restart"/>
          </w:tcPr>
          <w:p w:rsidR="00362653" w:rsidRDefault="00362653">
            <w:pPr>
              <w:pStyle w:val="ConsPlusNormal"/>
              <w:jc w:val="center"/>
            </w:pPr>
            <w:r>
              <w:t>1.2.1.1.9.1</w:t>
            </w:r>
          </w:p>
        </w:tc>
        <w:tc>
          <w:tcPr>
            <w:tcW w:w="2041" w:type="dxa"/>
          </w:tcPr>
          <w:p w:rsidR="00362653" w:rsidRDefault="00362653">
            <w:pPr>
              <w:pStyle w:val="ConsPlusNormal"/>
            </w:pPr>
            <w:r>
              <w:t>протяженность автомобильной дороги, в отношении которой выполнено восстановление оси трассы</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1,0</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vMerge w:val="restart"/>
          </w:tcPr>
          <w:p w:rsidR="00362653" w:rsidRDefault="00362653">
            <w:pPr>
              <w:pStyle w:val="ConsPlusNormal"/>
              <w:jc w:val="center"/>
            </w:pPr>
            <w:r>
              <w:t>бюджет города Перми</w:t>
            </w:r>
          </w:p>
        </w:tc>
        <w:tc>
          <w:tcPr>
            <w:tcW w:w="1531" w:type="dxa"/>
            <w:vMerge w:val="restart"/>
          </w:tcPr>
          <w:p w:rsidR="00362653" w:rsidRDefault="00362653">
            <w:pPr>
              <w:pStyle w:val="ConsPlusNormal"/>
              <w:jc w:val="center"/>
            </w:pPr>
            <w:r>
              <w:t>25000,000</w:t>
            </w:r>
          </w:p>
        </w:tc>
        <w:tc>
          <w:tcPr>
            <w:tcW w:w="1544"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c>
          <w:tcPr>
            <w:tcW w:w="1417" w:type="dxa"/>
            <w:vMerge w:val="restart"/>
          </w:tcPr>
          <w:p w:rsidR="00362653" w:rsidRDefault="00362653">
            <w:pPr>
              <w:pStyle w:val="ConsPlusNormal"/>
              <w:jc w:val="center"/>
            </w:pPr>
            <w:r>
              <w:t>0,000</w:t>
            </w:r>
          </w:p>
        </w:tc>
        <w:tc>
          <w:tcPr>
            <w:tcW w:w="1474" w:type="dxa"/>
            <w:vMerge w:val="restart"/>
          </w:tcPr>
          <w:p w:rsidR="00362653" w:rsidRDefault="00362653">
            <w:pPr>
              <w:pStyle w:val="ConsPlusNormal"/>
              <w:jc w:val="center"/>
            </w:pPr>
            <w:r>
              <w:t>0,000</w:t>
            </w:r>
          </w:p>
        </w:tc>
      </w:tr>
      <w:tr w:rsidR="00362653">
        <w:trPr>
          <w:trHeight w:val="509"/>
        </w:trPr>
        <w:tc>
          <w:tcPr>
            <w:tcW w:w="1984" w:type="dxa"/>
            <w:vMerge/>
          </w:tcPr>
          <w:p w:rsidR="00362653" w:rsidRDefault="00362653"/>
        </w:tc>
        <w:tc>
          <w:tcPr>
            <w:tcW w:w="2041" w:type="dxa"/>
            <w:vMerge w:val="restart"/>
          </w:tcPr>
          <w:p w:rsidR="00362653" w:rsidRDefault="00362653">
            <w:pPr>
              <w:pStyle w:val="ConsPlusNormal"/>
            </w:pPr>
            <w:r>
              <w:t>протяженность автомобильной дороги, в отношении которой выполнена расчистка полосы отвода</w:t>
            </w:r>
          </w:p>
        </w:tc>
        <w:tc>
          <w:tcPr>
            <w:tcW w:w="567" w:type="dxa"/>
            <w:vMerge w:val="restart"/>
          </w:tcPr>
          <w:p w:rsidR="00362653" w:rsidRDefault="00362653">
            <w:pPr>
              <w:pStyle w:val="ConsPlusNormal"/>
              <w:jc w:val="center"/>
            </w:pPr>
            <w:r>
              <w:t>км</w:t>
            </w:r>
          </w:p>
        </w:tc>
        <w:tc>
          <w:tcPr>
            <w:tcW w:w="710" w:type="dxa"/>
            <w:vMerge w:val="restart"/>
          </w:tcPr>
          <w:p w:rsidR="00362653" w:rsidRDefault="00362653">
            <w:pPr>
              <w:pStyle w:val="ConsPlusNormal"/>
              <w:jc w:val="center"/>
            </w:pPr>
            <w:r>
              <w:t>1,0</w:t>
            </w:r>
          </w:p>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vMerge/>
          </w:tcPr>
          <w:p w:rsidR="00362653" w:rsidRDefault="00362653"/>
        </w:tc>
        <w:tc>
          <w:tcPr>
            <w:tcW w:w="1531" w:type="dxa"/>
            <w:vMerge/>
          </w:tcPr>
          <w:p w:rsidR="00362653" w:rsidRDefault="00362653"/>
        </w:tc>
        <w:tc>
          <w:tcPr>
            <w:tcW w:w="1544" w:type="dxa"/>
            <w:vMerge/>
          </w:tcPr>
          <w:p w:rsidR="00362653" w:rsidRDefault="00362653"/>
        </w:tc>
        <w:tc>
          <w:tcPr>
            <w:tcW w:w="1474" w:type="dxa"/>
            <w:vMerge/>
          </w:tcPr>
          <w:p w:rsidR="00362653" w:rsidRDefault="00362653"/>
        </w:tc>
        <w:tc>
          <w:tcPr>
            <w:tcW w:w="1417" w:type="dxa"/>
            <w:vMerge/>
          </w:tcPr>
          <w:p w:rsidR="00362653" w:rsidRDefault="00362653"/>
        </w:tc>
        <w:tc>
          <w:tcPr>
            <w:tcW w:w="1474" w:type="dxa"/>
            <w:vMerge/>
          </w:tcPr>
          <w:p w:rsidR="00362653" w:rsidRDefault="00362653"/>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 xml:space="preserve">бюджет города Перми (неиспользованные ассигнования </w:t>
            </w:r>
            <w:r>
              <w:lastRenderedPageBreak/>
              <w:t>отчетного года)</w:t>
            </w:r>
          </w:p>
        </w:tc>
        <w:tc>
          <w:tcPr>
            <w:tcW w:w="1531" w:type="dxa"/>
          </w:tcPr>
          <w:p w:rsidR="00362653" w:rsidRDefault="00362653">
            <w:pPr>
              <w:pStyle w:val="ConsPlusNormal"/>
              <w:jc w:val="center"/>
            </w:pPr>
            <w:r>
              <w:lastRenderedPageBreak/>
              <w:t>2856,300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75000,000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Borders>
              <w:bottom w:val="nil"/>
            </w:tcBorders>
          </w:tcPr>
          <w:p w:rsidR="00362653" w:rsidRDefault="00362653">
            <w:pPr>
              <w:pStyle w:val="ConsPlusNormal"/>
              <w:jc w:val="center"/>
            </w:pPr>
            <w:r>
              <w:t>1.2.1.1.9.2</w:t>
            </w:r>
          </w:p>
        </w:tc>
        <w:tc>
          <w:tcPr>
            <w:tcW w:w="2041" w:type="dxa"/>
            <w:vMerge w:val="restart"/>
            <w:tcBorders>
              <w:bottom w:val="nil"/>
            </w:tcBorders>
          </w:tcPr>
          <w:p w:rsidR="00362653" w:rsidRDefault="00362653">
            <w:pPr>
              <w:pStyle w:val="ConsPlusNormal"/>
            </w:pPr>
            <w:r>
              <w:t>протяженность построенного участка автомобильной дороги, введенного в эксплуатацию</w:t>
            </w:r>
          </w:p>
        </w:tc>
        <w:tc>
          <w:tcPr>
            <w:tcW w:w="567" w:type="dxa"/>
            <w:vMerge w:val="restart"/>
            <w:tcBorders>
              <w:bottom w:val="nil"/>
            </w:tcBorders>
          </w:tcPr>
          <w:p w:rsidR="00362653" w:rsidRDefault="00362653">
            <w:pPr>
              <w:pStyle w:val="ConsPlusNormal"/>
              <w:jc w:val="center"/>
            </w:pPr>
            <w:r>
              <w:t>км</w:t>
            </w:r>
          </w:p>
        </w:tc>
        <w:tc>
          <w:tcPr>
            <w:tcW w:w="71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1,4</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18083,500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0,000</w:t>
            </w:r>
          </w:p>
        </w:tc>
        <w:tc>
          <w:tcPr>
            <w:tcW w:w="1544" w:type="dxa"/>
            <w:tcBorders>
              <w:bottom w:val="nil"/>
            </w:tcBorders>
          </w:tcPr>
          <w:p w:rsidR="00362653" w:rsidRDefault="00362653">
            <w:pPr>
              <w:pStyle w:val="ConsPlusNormal"/>
              <w:jc w:val="center"/>
            </w:pPr>
            <w:r>
              <w:t>54250,500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Постановлений Администрации г. Перми от 27.02.2019 </w:t>
            </w:r>
            <w:hyperlink r:id="rId105" w:history="1">
              <w:r>
                <w:rPr>
                  <w:color w:val="0000FF"/>
                </w:rPr>
                <w:t>N 129</w:t>
              </w:r>
            </w:hyperlink>
            <w:r>
              <w:t>, от 28.05.2019</w:t>
            </w:r>
          </w:p>
          <w:p w:rsidR="00362653" w:rsidRDefault="00362653">
            <w:pPr>
              <w:pStyle w:val="ConsPlusNormal"/>
              <w:jc w:val="both"/>
            </w:pPr>
            <w:hyperlink r:id="rId106" w:history="1">
              <w:r>
                <w:rPr>
                  <w:color w:val="0000FF"/>
                </w:rPr>
                <w:t>N 224</w:t>
              </w:r>
            </w:hyperlink>
            <w:r>
              <w:t>)</w:t>
            </w:r>
          </w:p>
        </w:tc>
      </w:tr>
      <w:tr w:rsidR="00362653">
        <w:tblPrEx>
          <w:tblBorders>
            <w:insideH w:val="nil"/>
          </w:tblBorders>
        </w:tblPrEx>
        <w:tc>
          <w:tcPr>
            <w:tcW w:w="1984" w:type="dxa"/>
            <w:tcBorders>
              <w:bottom w:val="nil"/>
            </w:tcBorders>
          </w:tcPr>
          <w:p w:rsidR="00362653" w:rsidRDefault="00362653">
            <w:pPr>
              <w:pStyle w:val="ConsPlusNormal"/>
              <w:jc w:val="center"/>
            </w:pPr>
            <w:r>
              <w:t>1.2.1.1.9.3</w:t>
            </w:r>
          </w:p>
        </w:tc>
        <w:tc>
          <w:tcPr>
            <w:tcW w:w="2041" w:type="dxa"/>
            <w:tcBorders>
              <w:bottom w:val="nil"/>
            </w:tcBorders>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1</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t>7520,656</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1.2.1.1.9.3 введен </w:t>
            </w:r>
            <w:hyperlink r:id="rId107" w:history="1">
              <w:r>
                <w:rPr>
                  <w:color w:val="0000FF"/>
                </w:rPr>
                <w:t>Постановлением</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мероприятию 1.2.1.1.9,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110376,956</w:t>
            </w:r>
          </w:p>
        </w:tc>
        <w:tc>
          <w:tcPr>
            <w:tcW w:w="1544" w:type="dxa"/>
          </w:tcPr>
          <w:p w:rsidR="00362653" w:rsidRDefault="00362653">
            <w:pPr>
              <w:pStyle w:val="ConsPlusNormal"/>
              <w:jc w:val="center"/>
            </w:pPr>
            <w:r>
              <w:t>72334,000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25000,000</w:t>
            </w:r>
          </w:p>
        </w:tc>
        <w:tc>
          <w:tcPr>
            <w:tcW w:w="1544" w:type="dxa"/>
          </w:tcPr>
          <w:p w:rsidR="00362653" w:rsidRDefault="00362653">
            <w:pPr>
              <w:pStyle w:val="ConsPlusNormal"/>
              <w:jc w:val="center"/>
            </w:pPr>
            <w:r>
              <w:t>18083,500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10376,956</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75000,000</w:t>
            </w:r>
          </w:p>
        </w:tc>
        <w:tc>
          <w:tcPr>
            <w:tcW w:w="1544" w:type="dxa"/>
            <w:tcBorders>
              <w:bottom w:val="nil"/>
            </w:tcBorders>
          </w:tcPr>
          <w:p w:rsidR="00362653" w:rsidRDefault="00362653">
            <w:pPr>
              <w:pStyle w:val="ConsPlusNormal"/>
              <w:jc w:val="center"/>
            </w:pPr>
            <w:r>
              <w:t>54250,500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08"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4"/>
            </w:pPr>
            <w:r>
              <w:t>1.2.1.1.10</w:t>
            </w:r>
          </w:p>
        </w:tc>
        <w:tc>
          <w:tcPr>
            <w:tcW w:w="16218" w:type="dxa"/>
            <w:gridSpan w:val="14"/>
          </w:tcPr>
          <w:p w:rsidR="00362653" w:rsidRDefault="00362653">
            <w:pPr>
              <w:pStyle w:val="ConsPlusNormal"/>
            </w:pPr>
            <w:r>
              <w:t>Строительство автомобильной дороги по ул. Крисанова от шоссе Космонавтов до ул. Пушкина</w:t>
            </w:r>
          </w:p>
        </w:tc>
      </w:tr>
      <w:tr w:rsidR="00362653">
        <w:tc>
          <w:tcPr>
            <w:tcW w:w="1984" w:type="dxa"/>
            <w:vMerge w:val="restart"/>
          </w:tcPr>
          <w:p w:rsidR="00362653" w:rsidRDefault="00362653">
            <w:pPr>
              <w:pStyle w:val="ConsPlusNormal"/>
              <w:jc w:val="center"/>
            </w:pPr>
            <w:r>
              <w:t>1.2.1.1.10.1</w:t>
            </w:r>
          </w:p>
        </w:tc>
        <w:tc>
          <w:tcPr>
            <w:tcW w:w="2041" w:type="dxa"/>
            <w:vMerge w:val="restart"/>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48155,400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144466,300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t>1.2.1.1.10.2</w:t>
            </w:r>
          </w:p>
        </w:tc>
        <w:tc>
          <w:tcPr>
            <w:tcW w:w="2041" w:type="dxa"/>
            <w:vMerge w:val="restart"/>
          </w:tcPr>
          <w:p w:rsidR="00362653" w:rsidRDefault="00362653">
            <w:pPr>
              <w:pStyle w:val="ConsPlusNormal"/>
            </w:pPr>
            <w:r>
              <w:t xml:space="preserve">протяженность автомобильной дороги, в </w:t>
            </w:r>
            <w:r>
              <w:lastRenderedPageBreak/>
              <w:t>отношении которой выполнены подготовительные работы, устройство земляного полотна</w:t>
            </w:r>
          </w:p>
        </w:tc>
        <w:tc>
          <w:tcPr>
            <w:tcW w:w="567" w:type="dxa"/>
            <w:vMerge w:val="restart"/>
          </w:tcPr>
          <w:p w:rsidR="00362653" w:rsidRDefault="00362653">
            <w:pPr>
              <w:pStyle w:val="ConsPlusNormal"/>
              <w:jc w:val="center"/>
            </w:pPr>
            <w:r>
              <w:lastRenderedPageBreak/>
              <w:t>км</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0,7</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155837,600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364181,600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lastRenderedPageBreak/>
              <w:t>1.2.11.10.3</w:t>
            </w:r>
          </w:p>
        </w:tc>
        <w:tc>
          <w:tcPr>
            <w:tcW w:w="2041" w:type="dxa"/>
          </w:tcPr>
          <w:p w:rsidR="00362653" w:rsidRDefault="00362653">
            <w:pPr>
              <w:pStyle w:val="ConsPlusNormal"/>
            </w:pPr>
            <w:r>
              <w:t>протяженность автомобильной дороги, в отношении которой выполнено устройство дорожной одежды</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0,7</w:t>
            </w:r>
          </w:p>
        </w:tc>
        <w:tc>
          <w:tcPr>
            <w:tcW w:w="720" w:type="dxa"/>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181190,700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1.2.11.10.4</w:t>
            </w:r>
          </w:p>
        </w:tc>
        <w:tc>
          <w:tcPr>
            <w:tcW w:w="2041" w:type="dxa"/>
          </w:tcPr>
          <w:p w:rsidR="00362653" w:rsidRDefault="00362653">
            <w:pPr>
              <w:pStyle w:val="ConsPlusNormal"/>
            </w:pPr>
            <w:r>
              <w:t>протяженность построенного участка автомобильной дороги, введенного в эксплуатацию</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0,7</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368292,600</w:t>
            </w:r>
          </w:p>
        </w:tc>
      </w:tr>
      <w:tr w:rsidR="00362653">
        <w:tc>
          <w:tcPr>
            <w:tcW w:w="9515" w:type="dxa"/>
            <w:gridSpan w:val="9"/>
            <w:vMerge w:val="restart"/>
          </w:tcPr>
          <w:p w:rsidR="00362653" w:rsidRDefault="00362653">
            <w:pPr>
              <w:pStyle w:val="ConsPlusNormal"/>
            </w:pPr>
            <w:r>
              <w:t>Итого по мероприятию 1.2.1.1.10,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192621,700</w:t>
            </w:r>
          </w:p>
        </w:tc>
        <w:tc>
          <w:tcPr>
            <w:tcW w:w="1474" w:type="dxa"/>
          </w:tcPr>
          <w:p w:rsidR="00362653" w:rsidRDefault="00362653">
            <w:pPr>
              <w:pStyle w:val="ConsPlusNormal"/>
              <w:jc w:val="center"/>
            </w:pPr>
            <w:r>
              <w:t>520019,200</w:t>
            </w:r>
          </w:p>
        </w:tc>
        <w:tc>
          <w:tcPr>
            <w:tcW w:w="1417" w:type="dxa"/>
          </w:tcPr>
          <w:p w:rsidR="00362653" w:rsidRDefault="00362653">
            <w:pPr>
              <w:pStyle w:val="ConsPlusNormal"/>
              <w:jc w:val="center"/>
            </w:pPr>
            <w:r>
              <w:t>181190,700</w:t>
            </w:r>
          </w:p>
        </w:tc>
        <w:tc>
          <w:tcPr>
            <w:tcW w:w="1474" w:type="dxa"/>
          </w:tcPr>
          <w:p w:rsidR="00362653" w:rsidRDefault="00362653">
            <w:pPr>
              <w:pStyle w:val="ConsPlusNormal"/>
              <w:jc w:val="center"/>
            </w:pPr>
            <w:r>
              <w:t>368292,600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48155,400</w:t>
            </w:r>
          </w:p>
        </w:tc>
        <w:tc>
          <w:tcPr>
            <w:tcW w:w="1474" w:type="dxa"/>
          </w:tcPr>
          <w:p w:rsidR="00362653" w:rsidRDefault="00362653">
            <w:pPr>
              <w:pStyle w:val="ConsPlusNormal"/>
              <w:jc w:val="center"/>
            </w:pPr>
            <w:r>
              <w:t>155837,600</w:t>
            </w:r>
          </w:p>
        </w:tc>
        <w:tc>
          <w:tcPr>
            <w:tcW w:w="1417" w:type="dxa"/>
          </w:tcPr>
          <w:p w:rsidR="00362653" w:rsidRDefault="00362653">
            <w:pPr>
              <w:pStyle w:val="ConsPlusNormal"/>
              <w:jc w:val="center"/>
            </w:pPr>
            <w:r>
              <w:t>181190,700</w:t>
            </w:r>
          </w:p>
        </w:tc>
        <w:tc>
          <w:tcPr>
            <w:tcW w:w="1474" w:type="dxa"/>
          </w:tcPr>
          <w:p w:rsidR="00362653" w:rsidRDefault="00362653">
            <w:pPr>
              <w:pStyle w:val="ConsPlusNormal"/>
              <w:jc w:val="center"/>
            </w:pPr>
            <w:r>
              <w:t>368292,600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144466,300</w:t>
            </w:r>
          </w:p>
        </w:tc>
        <w:tc>
          <w:tcPr>
            <w:tcW w:w="1474" w:type="dxa"/>
          </w:tcPr>
          <w:p w:rsidR="00362653" w:rsidRDefault="00362653">
            <w:pPr>
              <w:pStyle w:val="ConsPlusNormal"/>
              <w:jc w:val="center"/>
            </w:pPr>
            <w:r>
              <w:t>364181,600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t>1.2.1.1.11</w:t>
            </w:r>
          </w:p>
        </w:tc>
        <w:tc>
          <w:tcPr>
            <w:tcW w:w="16218" w:type="dxa"/>
            <w:gridSpan w:val="14"/>
          </w:tcPr>
          <w:p w:rsidR="00362653" w:rsidRDefault="00362653">
            <w:pPr>
              <w:pStyle w:val="ConsPlusNormal"/>
            </w:pPr>
            <w:r>
              <w:t>Строительство автомобильной дороги по ул. Маршала Жукова</w:t>
            </w:r>
          </w:p>
        </w:tc>
      </w:tr>
      <w:tr w:rsidR="00362653">
        <w:tc>
          <w:tcPr>
            <w:tcW w:w="1984" w:type="dxa"/>
            <w:vMerge w:val="restart"/>
          </w:tcPr>
          <w:p w:rsidR="00362653" w:rsidRDefault="00362653">
            <w:pPr>
              <w:pStyle w:val="ConsPlusNormal"/>
              <w:jc w:val="center"/>
            </w:pPr>
            <w:r>
              <w:t>1.2.1.1.11.1</w:t>
            </w:r>
          </w:p>
        </w:tc>
        <w:tc>
          <w:tcPr>
            <w:tcW w:w="2041" w:type="dxa"/>
            <w:vMerge w:val="restart"/>
          </w:tcPr>
          <w:p w:rsidR="00362653" w:rsidRDefault="00362653">
            <w:pPr>
              <w:pStyle w:val="ConsPlusNormal"/>
            </w:pPr>
            <w:r>
              <w:t xml:space="preserve">разработанная проектно-сметная </w:t>
            </w:r>
            <w:r>
              <w:lastRenderedPageBreak/>
              <w:t>документация, получившая положительное заключение органов государственной экспертизы</w:t>
            </w:r>
          </w:p>
        </w:tc>
        <w:tc>
          <w:tcPr>
            <w:tcW w:w="567" w:type="dxa"/>
            <w:vMerge w:val="restart"/>
          </w:tcPr>
          <w:p w:rsidR="00362653" w:rsidRDefault="00362653">
            <w:pPr>
              <w:pStyle w:val="ConsPlusNormal"/>
              <w:jc w:val="center"/>
            </w:pPr>
            <w:r>
              <w:lastRenderedPageBreak/>
              <w:t>ед.</w:t>
            </w:r>
          </w:p>
        </w:tc>
        <w:tc>
          <w:tcPr>
            <w:tcW w:w="710" w:type="dxa"/>
            <w:vMerge w:val="restart"/>
          </w:tcPr>
          <w:p w:rsidR="00362653" w:rsidRDefault="00362653">
            <w:pPr>
              <w:pStyle w:val="ConsPlusNormal"/>
              <w:jc w:val="center"/>
            </w:pPr>
            <w:r>
              <w:t>1</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w:t>
            </w:r>
            <w:r>
              <w:lastRenderedPageBreak/>
              <w:t>стройство"</w:t>
            </w:r>
          </w:p>
        </w:tc>
        <w:tc>
          <w:tcPr>
            <w:tcW w:w="1247" w:type="dxa"/>
          </w:tcPr>
          <w:p w:rsidR="00362653" w:rsidRDefault="00362653">
            <w:pPr>
              <w:pStyle w:val="ConsPlusNormal"/>
              <w:jc w:val="center"/>
            </w:pPr>
            <w:r>
              <w:lastRenderedPageBreak/>
              <w:t xml:space="preserve">бюджет города </w:t>
            </w:r>
            <w:r>
              <w:lastRenderedPageBreak/>
              <w:t>Перми</w:t>
            </w:r>
          </w:p>
        </w:tc>
        <w:tc>
          <w:tcPr>
            <w:tcW w:w="1531" w:type="dxa"/>
          </w:tcPr>
          <w:p w:rsidR="00362653" w:rsidRDefault="00362653">
            <w:pPr>
              <w:pStyle w:val="ConsPlusNormal"/>
              <w:jc w:val="center"/>
            </w:pPr>
            <w:r>
              <w:lastRenderedPageBreak/>
              <w:t>4512,100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13536,400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t>1.2.1.1.11.2</w:t>
            </w:r>
          </w:p>
        </w:tc>
        <w:tc>
          <w:tcPr>
            <w:tcW w:w="2041" w:type="dxa"/>
            <w:vMerge w:val="restart"/>
          </w:tcPr>
          <w:p w:rsidR="00362653" w:rsidRDefault="00362653">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567" w:type="dxa"/>
            <w:vMerge w:val="restart"/>
          </w:tcPr>
          <w:p w:rsidR="00362653" w:rsidRDefault="00362653">
            <w:pPr>
              <w:pStyle w:val="ConsPlusNormal"/>
              <w:jc w:val="center"/>
            </w:pPr>
            <w:r>
              <w:t>км</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1,9</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75861,200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227583,800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Borders>
              <w:bottom w:val="nil"/>
            </w:tcBorders>
          </w:tcPr>
          <w:p w:rsidR="00362653" w:rsidRDefault="00362653">
            <w:pPr>
              <w:pStyle w:val="ConsPlusNormal"/>
              <w:jc w:val="center"/>
            </w:pPr>
            <w:r>
              <w:t>1.2.1.1.11.3</w:t>
            </w:r>
          </w:p>
        </w:tc>
        <w:tc>
          <w:tcPr>
            <w:tcW w:w="2041" w:type="dxa"/>
            <w:vMerge w:val="restart"/>
            <w:tcBorders>
              <w:bottom w:val="nil"/>
            </w:tcBorders>
          </w:tcPr>
          <w:p w:rsidR="00362653" w:rsidRDefault="00362653">
            <w:pPr>
              <w:pStyle w:val="ConsPlusNormal"/>
            </w:pPr>
            <w:r>
              <w:t>протяженность построенного участка автомобильной дороги, введенного в эксплуатацию</w:t>
            </w:r>
          </w:p>
        </w:tc>
        <w:tc>
          <w:tcPr>
            <w:tcW w:w="567" w:type="dxa"/>
            <w:vMerge w:val="restart"/>
            <w:tcBorders>
              <w:bottom w:val="nil"/>
            </w:tcBorders>
          </w:tcPr>
          <w:p w:rsidR="00362653" w:rsidRDefault="00362653">
            <w:pPr>
              <w:pStyle w:val="ConsPlusNormal"/>
              <w:jc w:val="center"/>
            </w:pPr>
            <w:r>
              <w:t>км</w:t>
            </w:r>
          </w:p>
        </w:tc>
        <w:tc>
          <w:tcPr>
            <w:tcW w:w="71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1,9</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37203,000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Пермского края</w:t>
            </w:r>
          </w:p>
        </w:tc>
        <w:tc>
          <w:tcPr>
            <w:tcW w:w="1531" w:type="dxa"/>
            <w:tcBorders>
              <w:bottom w:val="nil"/>
            </w:tcBorders>
          </w:tcPr>
          <w:p w:rsidR="00362653" w:rsidRDefault="00362653">
            <w:pPr>
              <w:pStyle w:val="ConsPlusNormal"/>
              <w:jc w:val="center"/>
            </w:pPr>
            <w:r>
              <w:t>0,000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111609,000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09" w:history="1">
              <w:r>
                <w:rPr>
                  <w:color w:val="0000FF"/>
                </w:rPr>
                <w:t>Постановления</w:t>
              </w:r>
            </w:hyperlink>
            <w:r>
              <w:t xml:space="preserve"> Администрации г. Перми от 27.02.2019 N 129)</w:t>
            </w:r>
          </w:p>
        </w:tc>
      </w:tr>
      <w:tr w:rsidR="00362653">
        <w:tc>
          <w:tcPr>
            <w:tcW w:w="9515" w:type="dxa"/>
            <w:gridSpan w:val="9"/>
            <w:vMerge w:val="restart"/>
            <w:tcBorders>
              <w:bottom w:val="nil"/>
            </w:tcBorders>
          </w:tcPr>
          <w:p w:rsidR="00362653" w:rsidRDefault="00362653">
            <w:pPr>
              <w:pStyle w:val="ConsPlusNormal"/>
            </w:pPr>
            <w:r>
              <w:t>Итого по мероприятию 1.2.1.1.11,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18048,500</w:t>
            </w:r>
          </w:p>
        </w:tc>
        <w:tc>
          <w:tcPr>
            <w:tcW w:w="1544" w:type="dxa"/>
          </w:tcPr>
          <w:p w:rsidR="00362653" w:rsidRDefault="00362653">
            <w:pPr>
              <w:pStyle w:val="ConsPlusNormal"/>
              <w:jc w:val="center"/>
            </w:pPr>
            <w:r>
              <w:t>303445,000</w:t>
            </w:r>
          </w:p>
        </w:tc>
        <w:tc>
          <w:tcPr>
            <w:tcW w:w="1474" w:type="dxa"/>
          </w:tcPr>
          <w:p w:rsidR="00362653" w:rsidRDefault="00362653">
            <w:pPr>
              <w:pStyle w:val="ConsPlusNormal"/>
              <w:jc w:val="center"/>
            </w:pPr>
            <w:r>
              <w:t>148812,000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4512,100</w:t>
            </w:r>
          </w:p>
        </w:tc>
        <w:tc>
          <w:tcPr>
            <w:tcW w:w="1544" w:type="dxa"/>
          </w:tcPr>
          <w:p w:rsidR="00362653" w:rsidRDefault="00362653">
            <w:pPr>
              <w:pStyle w:val="ConsPlusNormal"/>
              <w:jc w:val="center"/>
            </w:pPr>
            <w:r>
              <w:t>75861,200</w:t>
            </w:r>
          </w:p>
        </w:tc>
        <w:tc>
          <w:tcPr>
            <w:tcW w:w="1474" w:type="dxa"/>
          </w:tcPr>
          <w:p w:rsidR="00362653" w:rsidRDefault="00362653">
            <w:pPr>
              <w:pStyle w:val="ConsPlusNormal"/>
              <w:jc w:val="center"/>
            </w:pPr>
            <w:r>
              <w:t>37203,000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 xml:space="preserve">бюджет Пермского </w:t>
            </w:r>
            <w:r>
              <w:lastRenderedPageBreak/>
              <w:t>края</w:t>
            </w:r>
          </w:p>
        </w:tc>
        <w:tc>
          <w:tcPr>
            <w:tcW w:w="1531" w:type="dxa"/>
            <w:tcBorders>
              <w:bottom w:val="nil"/>
            </w:tcBorders>
          </w:tcPr>
          <w:p w:rsidR="00362653" w:rsidRDefault="00362653">
            <w:pPr>
              <w:pStyle w:val="ConsPlusNormal"/>
              <w:jc w:val="center"/>
            </w:pPr>
            <w:r>
              <w:lastRenderedPageBreak/>
              <w:t>13536,400</w:t>
            </w:r>
          </w:p>
        </w:tc>
        <w:tc>
          <w:tcPr>
            <w:tcW w:w="1544" w:type="dxa"/>
            <w:tcBorders>
              <w:bottom w:val="nil"/>
            </w:tcBorders>
          </w:tcPr>
          <w:p w:rsidR="00362653" w:rsidRDefault="00362653">
            <w:pPr>
              <w:pStyle w:val="ConsPlusNormal"/>
              <w:jc w:val="center"/>
            </w:pPr>
            <w:r>
              <w:t>227583,800</w:t>
            </w:r>
          </w:p>
        </w:tc>
        <w:tc>
          <w:tcPr>
            <w:tcW w:w="1474" w:type="dxa"/>
            <w:tcBorders>
              <w:bottom w:val="nil"/>
            </w:tcBorders>
          </w:tcPr>
          <w:p w:rsidR="00362653" w:rsidRDefault="00362653">
            <w:pPr>
              <w:pStyle w:val="ConsPlusNormal"/>
              <w:jc w:val="center"/>
            </w:pPr>
            <w:r>
              <w:t>111609,000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(в ред. </w:t>
            </w:r>
            <w:hyperlink r:id="rId110"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outlineLvl w:val="4"/>
            </w:pPr>
            <w:r>
              <w:t>1.2.1.1.12</w:t>
            </w:r>
          </w:p>
        </w:tc>
        <w:tc>
          <w:tcPr>
            <w:tcW w:w="16218" w:type="dxa"/>
            <w:gridSpan w:val="14"/>
          </w:tcPr>
          <w:p w:rsidR="00362653" w:rsidRDefault="00362653">
            <w:pPr>
              <w:pStyle w:val="ConsPlusNormal"/>
            </w:pPr>
            <w:r>
              <w:t>Строительство автомобильной дороги по ул. Углеуральской</w:t>
            </w:r>
          </w:p>
        </w:tc>
      </w:tr>
      <w:tr w:rsidR="00362653">
        <w:tc>
          <w:tcPr>
            <w:tcW w:w="1984" w:type="dxa"/>
            <w:vMerge w:val="restart"/>
          </w:tcPr>
          <w:p w:rsidR="00362653" w:rsidRDefault="00362653">
            <w:pPr>
              <w:pStyle w:val="ConsPlusNormal"/>
              <w:jc w:val="center"/>
            </w:pPr>
            <w:r>
              <w:t>1.2.1.1.12.1</w:t>
            </w:r>
          </w:p>
        </w:tc>
        <w:tc>
          <w:tcPr>
            <w:tcW w:w="2041" w:type="dxa"/>
            <w:vMerge w:val="restart"/>
          </w:tcPr>
          <w:p w:rsidR="00362653" w:rsidRDefault="00362653">
            <w:pPr>
              <w:pStyle w:val="ConsPlusNormal"/>
            </w:pPr>
            <w:r>
              <w:t>подготовленная документация по технико-экономическому обоснованию проекта</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1</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5527,000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внебюджетные источники</w:t>
            </w:r>
          </w:p>
        </w:tc>
        <w:tc>
          <w:tcPr>
            <w:tcW w:w="1531" w:type="dxa"/>
          </w:tcPr>
          <w:p w:rsidR="00362653" w:rsidRDefault="00362653">
            <w:pPr>
              <w:pStyle w:val="ConsPlusNormal"/>
              <w:jc w:val="center"/>
            </w:pPr>
            <w:r>
              <w:t>16580,1000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t>1.2.1.1.12.2</w:t>
            </w:r>
          </w:p>
        </w:tc>
        <w:tc>
          <w:tcPr>
            <w:tcW w:w="2041" w:type="dxa"/>
            <w:vMerge w:val="restart"/>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22107,000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66320,400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val="restart"/>
          </w:tcPr>
          <w:p w:rsidR="00362653" w:rsidRDefault="00362653">
            <w:pPr>
              <w:pStyle w:val="ConsPlusNormal"/>
            </w:pPr>
            <w:r>
              <w:t>Итого по мероприятию 1.2.1.1.12,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22107,100</w:t>
            </w:r>
          </w:p>
        </w:tc>
        <w:tc>
          <w:tcPr>
            <w:tcW w:w="1544" w:type="dxa"/>
          </w:tcPr>
          <w:p w:rsidR="00362653" w:rsidRDefault="00362653">
            <w:pPr>
              <w:pStyle w:val="ConsPlusNormal"/>
              <w:jc w:val="center"/>
            </w:pPr>
            <w:r>
              <w:t>88427,400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5527,000</w:t>
            </w:r>
          </w:p>
        </w:tc>
        <w:tc>
          <w:tcPr>
            <w:tcW w:w="1544" w:type="dxa"/>
          </w:tcPr>
          <w:p w:rsidR="00362653" w:rsidRDefault="00362653">
            <w:pPr>
              <w:pStyle w:val="ConsPlusNormal"/>
              <w:jc w:val="center"/>
            </w:pPr>
            <w:r>
              <w:t>22107,000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66320,400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внебюджет</w:t>
            </w:r>
            <w:r>
              <w:lastRenderedPageBreak/>
              <w:t>ные источники</w:t>
            </w:r>
          </w:p>
        </w:tc>
        <w:tc>
          <w:tcPr>
            <w:tcW w:w="1531" w:type="dxa"/>
          </w:tcPr>
          <w:p w:rsidR="00362653" w:rsidRDefault="00362653">
            <w:pPr>
              <w:pStyle w:val="ConsPlusNormal"/>
              <w:jc w:val="center"/>
            </w:pPr>
            <w:r>
              <w:lastRenderedPageBreak/>
              <w:t>16580,100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lastRenderedPageBreak/>
              <w:t>1.2.1.1.13</w:t>
            </w:r>
          </w:p>
        </w:tc>
        <w:tc>
          <w:tcPr>
            <w:tcW w:w="16218" w:type="dxa"/>
            <w:gridSpan w:val="14"/>
          </w:tcPr>
          <w:p w:rsidR="00362653" w:rsidRDefault="00362653">
            <w:pPr>
              <w:pStyle w:val="ConsPlusNormal"/>
            </w:pPr>
            <w:r>
              <w:t>Реконструкция площади Восстания. 2 этап</w:t>
            </w:r>
          </w:p>
        </w:tc>
      </w:tr>
      <w:tr w:rsidR="00362653">
        <w:tc>
          <w:tcPr>
            <w:tcW w:w="1984" w:type="dxa"/>
            <w:vMerge w:val="restart"/>
          </w:tcPr>
          <w:p w:rsidR="00362653" w:rsidRDefault="00362653">
            <w:pPr>
              <w:pStyle w:val="ConsPlusNormal"/>
              <w:jc w:val="center"/>
            </w:pPr>
            <w:r>
              <w:t>1.2.1.1.13.1</w:t>
            </w:r>
          </w:p>
        </w:tc>
        <w:tc>
          <w:tcPr>
            <w:tcW w:w="2041" w:type="dxa"/>
            <w:vMerge w:val="restart"/>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57518,800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172556,200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val="restart"/>
          </w:tcPr>
          <w:p w:rsidR="00362653" w:rsidRDefault="00362653">
            <w:pPr>
              <w:pStyle w:val="ConsPlusNormal"/>
              <w:jc w:val="center"/>
            </w:pPr>
            <w:r>
              <w:t>1.2.1.1.13.2</w:t>
            </w:r>
          </w:p>
        </w:tc>
        <w:tc>
          <w:tcPr>
            <w:tcW w:w="2041" w:type="dxa"/>
            <w:vMerge w:val="restart"/>
          </w:tcPr>
          <w:p w:rsidR="00362653" w:rsidRDefault="00362653">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567" w:type="dxa"/>
            <w:vMerge w:val="restart"/>
          </w:tcPr>
          <w:p w:rsidR="00362653" w:rsidRDefault="00362653">
            <w:pPr>
              <w:pStyle w:val="ConsPlusNormal"/>
              <w:jc w:val="center"/>
            </w:pPr>
            <w:r>
              <w:t>км</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692" w:type="dxa"/>
            <w:vMerge w:val="restart"/>
          </w:tcPr>
          <w:p w:rsidR="00362653" w:rsidRDefault="00362653">
            <w:pPr>
              <w:pStyle w:val="ConsPlusNormal"/>
              <w:jc w:val="center"/>
            </w:pPr>
            <w:r>
              <w:t>1,2</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94486,000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275439,000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pPr>
            <w:r>
              <w:t>1.2.1.1.13.3</w:t>
            </w:r>
          </w:p>
        </w:tc>
        <w:tc>
          <w:tcPr>
            <w:tcW w:w="2041" w:type="dxa"/>
          </w:tcPr>
          <w:p w:rsidR="00362653" w:rsidRDefault="00362653">
            <w:pPr>
              <w:pStyle w:val="ConsPlusNormal"/>
            </w:pPr>
            <w:r>
              <w:t>протяженность реконструированного участка дороги, введенного в эксплуатацию</w:t>
            </w:r>
          </w:p>
        </w:tc>
        <w:tc>
          <w:tcPr>
            <w:tcW w:w="567" w:type="dxa"/>
          </w:tcPr>
          <w:p w:rsidR="00362653" w:rsidRDefault="00362653">
            <w:pPr>
              <w:pStyle w:val="ConsPlusNormal"/>
              <w:jc w:val="center"/>
            </w:pPr>
            <w:r>
              <w:t>км</w:t>
            </w:r>
          </w:p>
        </w:tc>
        <w:tc>
          <w:tcPr>
            <w:tcW w:w="71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1,2</w:t>
            </w:r>
          </w:p>
        </w:tc>
        <w:tc>
          <w:tcPr>
            <w:tcW w:w="720" w:type="dxa"/>
          </w:tcPr>
          <w:p w:rsidR="00362653" w:rsidRDefault="00362653">
            <w:pPr>
              <w:pStyle w:val="ConsPlusNormal"/>
              <w:jc w:val="center"/>
            </w:pPr>
            <w:r>
              <w:t>-</w:t>
            </w:r>
          </w:p>
        </w:tc>
        <w:tc>
          <w:tcPr>
            <w:tcW w:w="1361" w:type="dxa"/>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333333,300</w:t>
            </w:r>
          </w:p>
        </w:tc>
        <w:tc>
          <w:tcPr>
            <w:tcW w:w="1474" w:type="dxa"/>
          </w:tcPr>
          <w:p w:rsidR="00362653" w:rsidRDefault="00362653">
            <w:pPr>
              <w:pStyle w:val="ConsPlusNormal"/>
              <w:jc w:val="center"/>
            </w:pPr>
            <w:r>
              <w:t>0,000</w:t>
            </w:r>
          </w:p>
        </w:tc>
      </w:tr>
      <w:tr w:rsidR="00362653">
        <w:tc>
          <w:tcPr>
            <w:tcW w:w="9515" w:type="dxa"/>
            <w:gridSpan w:val="9"/>
            <w:vMerge w:val="restart"/>
          </w:tcPr>
          <w:p w:rsidR="00362653" w:rsidRDefault="00362653">
            <w:pPr>
              <w:pStyle w:val="ConsPlusNormal"/>
            </w:pPr>
            <w:r>
              <w:t>Итого по мероприятию 1.2.1.1.13,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230075,000</w:t>
            </w:r>
          </w:p>
        </w:tc>
        <w:tc>
          <w:tcPr>
            <w:tcW w:w="1474" w:type="dxa"/>
          </w:tcPr>
          <w:p w:rsidR="00362653" w:rsidRDefault="00362653">
            <w:pPr>
              <w:pStyle w:val="ConsPlusNormal"/>
              <w:jc w:val="center"/>
            </w:pPr>
            <w:r>
              <w:t>369925,000</w:t>
            </w:r>
          </w:p>
        </w:tc>
        <w:tc>
          <w:tcPr>
            <w:tcW w:w="1417" w:type="dxa"/>
          </w:tcPr>
          <w:p w:rsidR="00362653" w:rsidRDefault="00362653">
            <w:pPr>
              <w:pStyle w:val="ConsPlusNormal"/>
              <w:jc w:val="center"/>
            </w:pPr>
            <w:r>
              <w:t>333333,300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57518,800</w:t>
            </w:r>
          </w:p>
        </w:tc>
        <w:tc>
          <w:tcPr>
            <w:tcW w:w="1474" w:type="dxa"/>
          </w:tcPr>
          <w:p w:rsidR="00362653" w:rsidRDefault="00362653">
            <w:pPr>
              <w:pStyle w:val="ConsPlusNormal"/>
              <w:jc w:val="center"/>
            </w:pPr>
            <w:r>
              <w:t>94486,000</w:t>
            </w:r>
          </w:p>
        </w:tc>
        <w:tc>
          <w:tcPr>
            <w:tcW w:w="1417" w:type="dxa"/>
          </w:tcPr>
          <w:p w:rsidR="00362653" w:rsidRDefault="00362653">
            <w:pPr>
              <w:pStyle w:val="ConsPlusNormal"/>
              <w:jc w:val="center"/>
            </w:pPr>
            <w:r>
              <w:t>333333,300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172556,200</w:t>
            </w:r>
          </w:p>
        </w:tc>
        <w:tc>
          <w:tcPr>
            <w:tcW w:w="1474" w:type="dxa"/>
          </w:tcPr>
          <w:p w:rsidR="00362653" w:rsidRDefault="00362653">
            <w:pPr>
              <w:pStyle w:val="ConsPlusNormal"/>
              <w:jc w:val="center"/>
            </w:pPr>
            <w:r>
              <w:t>275439,000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t>1.2.1.1.14</w:t>
            </w:r>
          </w:p>
        </w:tc>
        <w:tc>
          <w:tcPr>
            <w:tcW w:w="16218" w:type="dxa"/>
            <w:gridSpan w:val="14"/>
          </w:tcPr>
          <w:p w:rsidR="00362653" w:rsidRDefault="00362653">
            <w:pPr>
              <w:pStyle w:val="ConsPlusNormal"/>
            </w:pPr>
            <w:r>
              <w:t>Строительство автомобильной дороги от площади Карла Маркса до ул. Чкалова</w:t>
            </w:r>
          </w:p>
        </w:tc>
      </w:tr>
      <w:tr w:rsidR="00362653">
        <w:tc>
          <w:tcPr>
            <w:tcW w:w="1984" w:type="dxa"/>
            <w:vMerge w:val="restart"/>
          </w:tcPr>
          <w:p w:rsidR="00362653" w:rsidRDefault="00362653">
            <w:pPr>
              <w:pStyle w:val="ConsPlusNormal"/>
              <w:jc w:val="center"/>
            </w:pPr>
            <w:r>
              <w:t>1.2.1.1.14.1</w:t>
            </w:r>
          </w:p>
        </w:tc>
        <w:tc>
          <w:tcPr>
            <w:tcW w:w="2041" w:type="dxa"/>
            <w:vMerge w:val="restart"/>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Pr>
          <w:p w:rsidR="00362653" w:rsidRDefault="00362653">
            <w:pPr>
              <w:pStyle w:val="ConsPlusNormal"/>
              <w:jc w:val="center"/>
            </w:pPr>
            <w:r>
              <w:t>ед.</w:t>
            </w:r>
          </w:p>
        </w:tc>
        <w:tc>
          <w:tcPr>
            <w:tcW w:w="71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1</w:t>
            </w:r>
          </w:p>
        </w:tc>
        <w:tc>
          <w:tcPr>
            <w:tcW w:w="692"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720" w:type="dxa"/>
            <w:vMerge w:val="restart"/>
          </w:tcPr>
          <w:p w:rsidR="00362653" w:rsidRDefault="00362653">
            <w:pPr>
              <w:pStyle w:val="ConsPlusNormal"/>
              <w:jc w:val="center"/>
            </w:pPr>
            <w:r>
              <w:t>-</w:t>
            </w:r>
          </w:p>
        </w:tc>
        <w:tc>
          <w:tcPr>
            <w:tcW w:w="1361" w:type="dxa"/>
            <w:vMerge w:val="restart"/>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11720,000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Pr>
          <w:p w:rsidR="00362653" w:rsidRDefault="00362653"/>
        </w:tc>
        <w:tc>
          <w:tcPr>
            <w:tcW w:w="2041" w:type="dxa"/>
            <w:vMerge/>
          </w:tcPr>
          <w:p w:rsidR="00362653" w:rsidRDefault="00362653"/>
        </w:tc>
        <w:tc>
          <w:tcPr>
            <w:tcW w:w="567" w:type="dxa"/>
            <w:vMerge/>
          </w:tcPr>
          <w:p w:rsidR="00362653" w:rsidRDefault="00362653"/>
        </w:tc>
        <w:tc>
          <w:tcPr>
            <w:tcW w:w="710" w:type="dxa"/>
            <w:vMerge/>
          </w:tcPr>
          <w:p w:rsidR="00362653" w:rsidRDefault="00362653"/>
        </w:tc>
        <w:tc>
          <w:tcPr>
            <w:tcW w:w="720" w:type="dxa"/>
            <w:vMerge/>
          </w:tcPr>
          <w:p w:rsidR="00362653" w:rsidRDefault="00362653"/>
        </w:tc>
        <w:tc>
          <w:tcPr>
            <w:tcW w:w="692" w:type="dxa"/>
            <w:vMerge/>
          </w:tcPr>
          <w:p w:rsidR="00362653" w:rsidRDefault="00362653"/>
        </w:tc>
        <w:tc>
          <w:tcPr>
            <w:tcW w:w="720" w:type="dxa"/>
            <w:vMerge/>
          </w:tcPr>
          <w:p w:rsidR="00362653" w:rsidRDefault="00362653"/>
        </w:tc>
        <w:tc>
          <w:tcPr>
            <w:tcW w:w="720" w:type="dxa"/>
            <w:vMerge/>
          </w:tcPr>
          <w:p w:rsidR="00362653" w:rsidRDefault="00362653"/>
        </w:tc>
        <w:tc>
          <w:tcPr>
            <w:tcW w:w="1361" w:type="dxa"/>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35159,500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val="restart"/>
          </w:tcPr>
          <w:p w:rsidR="00362653" w:rsidRDefault="00362653">
            <w:pPr>
              <w:pStyle w:val="ConsPlusNormal"/>
            </w:pPr>
            <w:r>
              <w:t>Итого по мероприятию 1.2.1.1.14,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46879,500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11720,000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0,000</w:t>
            </w:r>
          </w:p>
        </w:tc>
        <w:tc>
          <w:tcPr>
            <w:tcW w:w="1544" w:type="dxa"/>
          </w:tcPr>
          <w:p w:rsidR="00362653" w:rsidRDefault="00362653">
            <w:pPr>
              <w:pStyle w:val="ConsPlusNormal"/>
              <w:jc w:val="center"/>
            </w:pPr>
            <w:r>
              <w:t>35159,500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tcPr>
          <w:p w:rsidR="00362653" w:rsidRDefault="00362653">
            <w:pPr>
              <w:pStyle w:val="ConsPlusNormal"/>
              <w:jc w:val="center"/>
              <w:outlineLvl w:val="4"/>
            </w:pPr>
            <w:r>
              <w:t>1.2.1.1.15</w:t>
            </w:r>
          </w:p>
        </w:tc>
        <w:tc>
          <w:tcPr>
            <w:tcW w:w="16218" w:type="dxa"/>
            <w:gridSpan w:val="14"/>
          </w:tcPr>
          <w:p w:rsidR="00362653" w:rsidRDefault="00362653">
            <w:pPr>
              <w:pStyle w:val="ConsPlusNormal"/>
            </w:pPr>
            <w:r>
              <w:t>Реконструкция шоссе Космонавтов от ул. Плеханова до площади ЦКР</w:t>
            </w:r>
          </w:p>
        </w:tc>
      </w:tr>
      <w:tr w:rsidR="00362653">
        <w:tc>
          <w:tcPr>
            <w:tcW w:w="1984" w:type="dxa"/>
            <w:vMerge w:val="restart"/>
            <w:tcBorders>
              <w:bottom w:val="nil"/>
            </w:tcBorders>
          </w:tcPr>
          <w:p w:rsidR="00362653" w:rsidRDefault="00362653">
            <w:pPr>
              <w:pStyle w:val="ConsPlusNormal"/>
              <w:jc w:val="center"/>
            </w:pPr>
            <w:r>
              <w:t>1.2.1.1.15.1</w:t>
            </w:r>
          </w:p>
        </w:tc>
        <w:tc>
          <w:tcPr>
            <w:tcW w:w="2041" w:type="dxa"/>
            <w:vMerge w:val="restart"/>
            <w:tcBorders>
              <w:bottom w:val="nil"/>
            </w:tcBorders>
          </w:tcPr>
          <w:p w:rsidR="00362653" w:rsidRDefault="00362653">
            <w:pPr>
              <w:pStyle w:val="ConsPlusNormal"/>
            </w:pPr>
            <w:r>
              <w:t>подготовленная документация по технико-экономическому обоснованию проекта</w:t>
            </w:r>
          </w:p>
        </w:tc>
        <w:tc>
          <w:tcPr>
            <w:tcW w:w="567" w:type="dxa"/>
            <w:vMerge w:val="restart"/>
            <w:tcBorders>
              <w:bottom w:val="nil"/>
            </w:tcBorders>
          </w:tcPr>
          <w:p w:rsidR="00362653" w:rsidRDefault="00362653">
            <w:pPr>
              <w:pStyle w:val="ConsPlusNormal"/>
              <w:jc w:val="center"/>
            </w:pPr>
            <w:r>
              <w:t>ед.</w:t>
            </w:r>
          </w:p>
        </w:tc>
        <w:tc>
          <w:tcPr>
            <w:tcW w:w="710" w:type="dxa"/>
            <w:vMerge w:val="restart"/>
            <w:tcBorders>
              <w:bottom w:val="nil"/>
            </w:tcBorders>
          </w:tcPr>
          <w:p w:rsidR="00362653" w:rsidRDefault="00362653">
            <w:pPr>
              <w:pStyle w:val="ConsPlusNormal"/>
              <w:jc w:val="center"/>
            </w:pPr>
            <w:r>
              <w:t>1</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27079,000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75000,000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pP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внебюджетные источники</w:t>
            </w:r>
          </w:p>
        </w:tc>
        <w:tc>
          <w:tcPr>
            <w:tcW w:w="1531" w:type="dxa"/>
            <w:tcBorders>
              <w:bottom w:val="nil"/>
            </w:tcBorders>
          </w:tcPr>
          <w:p w:rsidR="00362653" w:rsidRDefault="00362653">
            <w:pPr>
              <w:pStyle w:val="ConsPlusNormal"/>
              <w:jc w:val="center"/>
            </w:pPr>
            <w:r>
              <w:t>6237,000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11" w:history="1">
              <w:r>
                <w:rPr>
                  <w:color w:val="0000FF"/>
                </w:rPr>
                <w:t>Постановления</w:t>
              </w:r>
            </w:hyperlink>
            <w:r>
              <w:t xml:space="preserve"> Администрации г. Перми от 27.02.2019 N 129)</w:t>
            </w:r>
          </w:p>
        </w:tc>
      </w:tr>
      <w:tr w:rsidR="00362653">
        <w:tc>
          <w:tcPr>
            <w:tcW w:w="9515" w:type="dxa"/>
            <w:gridSpan w:val="9"/>
            <w:vMerge w:val="restart"/>
            <w:tcBorders>
              <w:bottom w:val="nil"/>
            </w:tcBorders>
          </w:tcPr>
          <w:p w:rsidR="00362653" w:rsidRDefault="00362653">
            <w:pPr>
              <w:pStyle w:val="ConsPlusNormal"/>
            </w:pPr>
            <w:r>
              <w:t>Итого по мероприятию 1.2.1.1.15,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108316,000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27079,000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75000,000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внебюджетные источники</w:t>
            </w:r>
          </w:p>
        </w:tc>
        <w:tc>
          <w:tcPr>
            <w:tcW w:w="1531" w:type="dxa"/>
            <w:tcBorders>
              <w:bottom w:val="nil"/>
            </w:tcBorders>
          </w:tcPr>
          <w:p w:rsidR="00362653" w:rsidRDefault="00362653">
            <w:pPr>
              <w:pStyle w:val="ConsPlusNormal"/>
              <w:jc w:val="center"/>
            </w:pPr>
            <w:r>
              <w:t>6237,000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12" w:history="1">
              <w:r>
                <w:rPr>
                  <w:color w:val="0000FF"/>
                </w:rPr>
                <w:t>Постановления</w:t>
              </w:r>
            </w:hyperlink>
            <w:r>
              <w:t xml:space="preserve"> Администрации г. Перми от 27.02.2019 N 129)</w:t>
            </w:r>
          </w:p>
        </w:tc>
      </w:tr>
      <w:tr w:rsidR="00362653">
        <w:tc>
          <w:tcPr>
            <w:tcW w:w="1984" w:type="dxa"/>
          </w:tcPr>
          <w:p w:rsidR="00362653" w:rsidRDefault="00362653">
            <w:pPr>
              <w:pStyle w:val="ConsPlusNormal"/>
              <w:jc w:val="center"/>
              <w:outlineLvl w:val="4"/>
            </w:pPr>
            <w:r>
              <w:t>1.2.1.1.16</w:t>
            </w:r>
          </w:p>
        </w:tc>
        <w:tc>
          <w:tcPr>
            <w:tcW w:w="16218" w:type="dxa"/>
            <w:gridSpan w:val="14"/>
          </w:tcPr>
          <w:p w:rsidR="00362653" w:rsidRDefault="00362653">
            <w:pPr>
              <w:pStyle w:val="ConsPlusNormal"/>
            </w:pPr>
            <w:r>
              <w:t>Строительство транспортной инфраструктуры на земельных участках, предоставляемых на бесплатной основе многодетным семьям</w:t>
            </w:r>
          </w:p>
        </w:tc>
      </w:tr>
      <w:tr w:rsidR="00362653">
        <w:tblPrEx>
          <w:tblBorders>
            <w:insideH w:val="nil"/>
          </w:tblBorders>
        </w:tblPrEx>
        <w:tc>
          <w:tcPr>
            <w:tcW w:w="1984" w:type="dxa"/>
            <w:tcBorders>
              <w:bottom w:val="nil"/>
            </w:tcBorders>
          </w:tcPr>
          <w:p w:rsidR="00362653" w:rsidRDefault="00362653">
            <w:pPr>
              <w:pStyle w:val="ConsPlusNormal"/>
              <w:jc w:val="center"/>
            </w:pPr>
            <w:r>
              <w:t>1.2.1.1.16.1</w:t>
            </w:r>
          </w:p>
        </w:tc>
        <w:tc>
          <w:tcPr>
            <w:tcW w:w="2041" w:type="dxa"/>
            <w:tcBorders>
              <w:bottom w:val="nil"/>
            </w:tcBorders>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2</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17756,600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1.2.1.1.16.1 в ред. </w:t>
            </w:r>
            <w:hyperlink r:id="rId113" w:history="1">
              <w:r>
                <w:rPr>
                  <w:color w:val="0000FF"/>
                </w:rPr>
                <w:t>Постановления</w:t>
              </w:r>
            </w:hyperlink>
            <w:r>
              <w:t xml:space="preserve"> Администрации г. Перми от 27.02.2019 N 129)</w:t>
            </w:r>
          </w:p>
        </w:tc>
      </w:tr>
      <w:tr w:rsidR="00362653">
        <w:tc>
          <w:tcPr>
            <w:tcW w:w="9515" w:type="dxa"/>
            <w:gridSpan w:val="9"/>
          </w:tcPr>
          <w:p w:rsidR="00362653" w:rsidRDefault="00362653">
            <w:pPr>
              <w:pStyle w:val="ConsPlusNormal"/>
            </w:pPr>
            <w:r>
              <w:lastRenderedPageBreak/>
              <w:t>Итого по мероприятию 1.2.1.1.16, в том числе по источникам финансирования</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17756,600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outlineLvl w:val="4"/>
            </w:pPr>
            <w:r>
              <w:t>1.2.1.1.17</w:t>
            </w:r>
          </w:p>
        </w:tc>
        <w:tc>
          <w:tcPr>
            <w:tcW w:w="16218" w:type="dxa"/>
            <w:gridSpan w:val="14"/>
            <w:tcBorders>
              <w:bottom w:val="nil"/>
            </w:tcBorders>
          </w:tcPr>
          <w:p w:rsidR="00362653" w:rsidRDefault="00362653">
            <w:pPr>
              <w:pStyle w:val="ConsPlusNormal"/>
            </w:pPr>
            <w:r>
              <w:t>Реконструкция ул. Социалистической от ПК7 до ПК10+50 с разворотным кольцом</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 </w:t>
            </w:r>
            <w:hyperlink r:id="rId114" w:history="1">
              <w:r>
                <w:rPr>
                  <w:color w:val="0000FF"/>
                </w:rPr>
                <w:t>Постановлением</w:t>
              </w:r>
            </w:hyperlink>
            <w:r>
              <w:t xml:space="preserve"> Администрации г. Перми от 28.05.2019 N 224)</w:t>
            </w:r>
          </w:p>
        </w:tc>
      </w:tr>
      <w:tr w:rsidR="00362653">
        <w:tc>
          <w:tcPr>
            <w:tcW w:w="1984" w:type="dxa"/>
          </w:tcPr>
          <w:p w:rsidR="00362653" w:rsidRDefault="00362653">
            <w:pPr>
              <w:pStyle w:val="ConsPlusNormal"/>
              <w:jc w:val="center"/>
            </w:pPr>
            <w:r>
              <w:t>1.2.1.1.17.1</w:t>
            </w:r>
          </w:p>
        </w:tc>
        <w:tc>
          <w:tcPr>
            <w:tcW w:w="2041"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1213,56652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tcPr>
          <w:p w:rsidR="00362653" w:rsidRDefault="00362653">
            <w:pPr>
              <w:pStyle w:val="ConsPlusNormal"/>
            </w:pPr>
            <w:r>
              <w:t>Итого по мероприятию 1.2.1.1.17, в том числе по источникам финансирования</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1213,56652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outlineLvl w:val="4"/>
            </w:pPr>
            <w:r>
              <w:t>1.2.1.1.18</w:t>
            </w:r>
          </w:p>
        </w:tc>
        <w:tc>
          <w:tcPr>
            <w:tcW w:w="16218" w:type="dxa"/>
            <w:gridSpan w:val="14"/>
            <w:tcBorders>
              <w:bottom w:val="nil"/>
            </w:tcBorders>
          </w:tcPr>
          <w:p w:rsidR="00362653" w:rsidRDefault="00362653">
            <w:pPr>
              <w:pStyle w:val="ConsPlusNormal"/>
            </w:pPr>
            <w:r>
              <w:t>Строительство автомобильной дороги "Переход ул. Строителей - площадь Гайдара"</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 </w:t>
            </w:r>
            <w:hyperlink r:id="rId115" w:history="1">
              <w:r>
                <w:rPr>
                  <w:color w:val="0000FF"/>
                </w:rPr>
                <w:t>Постановлением</w:t>
              </w:r>
            </w:hyperlink>
            <w:r>
              <w:t xml:space="preserve"> Администрации г. Перми от 28.05.2019 N 224)</w:t>
            </w:r>
          </w:p>
        </w:tc>
      </w:tr>
      <w:tr w:rsidR="00362653">
        <w:tc>
          <w:tcPr>
            <w:tcW w:w="1984" w:type="dxa"/>
          </w:tcPr>
          <w:p w:rsidR="00362653" w:rsidRDefault="00362653">
            <w:pPr>
              <w:pStyle w:val="ConsPlusNormal"/>
              <w:jc w:val="center"/>
            </w:pPr>
            <w:r>
              <w:lastRenderedPageBreak/>
              <w:t>1.2.1.1.18.1</w:t>
            </w:r>
          </w:p>
        </w:tc>
        <w:tc>
          <w:tcPr>
            <w:tcW w:w="2041"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2351,500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tcPr>
          <w:p w:rsidR="00362653" w:rsidRDefault="00362653">
            <w:pPr>
              <w:pStyle w:val="ConsPlusNormal"/>
            </w:pPr>
            <w:r>
              <w:t>Итого по мероприятию 1.2.1.1.18, в том числе по источникам финансирования</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2351,500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rmal"/>
              <w:jc w:val="center"/>
              <w:outlineLvl w:val="4"/>
            </w:pPr>
            <w:r>
              <w:t>1.2.1.1.19</w:t>
            </w:r>
          </w:p>
        </w:tc>
        <w:tc>
          <w:tcPr>
            <w:tcW w:w="16218" w:type="dxa"/>
            <w:gridSpan w:val="14"/>
            <w:tcBorders>
              <w:bottom w:val="nil"/>
            </w:tcBorders>
          </w:tcPr>
          <w:p w:rsidR="00362653" w:rsidRDefault="00362653">
            <w:pPr>
              <w:pStyle w:val="ConsPlusNormal"/>
            </w:pPr>
            <w:r>
              <w:t>Строительство тротуара по ул. Таежной в микрорайоне Соболи</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 </w:t>
            </w:r>
            <w:hyperlink r:id="rId116" w:history="1">
              <w:r>
                <w:rPr>
                  <w:color w:val="0000FF"/>
                </w:rPr>
                <w:t>Постановлением</w:t>
              </w:r>
            </w:hyperlink>
            <w:r>
              <w:t xml:space="preserve"> Администрации г. Перми от 28.05.2019 N 224)</w:t>
            </w:r>
          </w:p>
        </w:tc>
      </w:tr>
      <w:tr w:rsidR="00362653">
        <w:tc>
          <w:tcPr>
            <w:tcW w:w="1984" w:type="dxa"/>
          </w:tcPr>
          <w:p w:rsidR="00362653" w:rsidRDefault="00362653">
            <w:pPr>
              <w:pStyle w:val="ConsPlusNormal"/>
              <w:jc w:val="center"/>
            </w:pPr>
            <w:r>
              <w:t>1.2.1.1.19.1</w:t>
            </w:r>
          </w:p>
        </w:tc>
        <w:tc>
          <w:tcPr>
            <w:tcW w:w="2041" w:type="dxa"/>
          </w:tcPr>
          <w:p w:rsidR="00362653" w:rsidRDefault="00362653">
            <w:pPr>
              <w:pStyle w:val="ConsPlusNormal"/>
            </w:pPr>
            <w:r>
              <w:t>заключенное соглашение об урегулировании вопроса о взыскании неустойки</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 xml:space="preserve">бюджет города Перми (неиспользованные ассигнования </w:t>
            </w:r>
            <w:r>
              <w:lastRenderedPageBreak/>
              <w:t>отчетного года)</w:t>
            </w:r>
          </w:p>
        </w:tc>
        <w:tc>
          <w:tcPr>
            <w:tcW w:w="1531" w:type="dxa"/>
          </w:tcPr>
          <w:p w:rsidR="00362653" w:rsidRDefault="00362653">
            <w:pPr>
              <w:pStyle w:val="ConsPlusNormal"/>
              <w:jc w:val="center"/>
            </w:pPr>
            <w:r>
              <w:lastRenderedPageBreak/>
              <w:t>22,22390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tcPr>
          <w:p w:rsidR="00362653" w:rsidRDefault="00362653">
            <w:pPr>
              <w:pStyle w:val="ConsPlusNormal"/>
            </w:pPr>
            <w:r>
              <w:lastRenderedPageBreak/>
              <w:t>Итого по мероприятию 1.2.1.1.19, в том числе по источникам финансирования</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22,22390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val="restart"/>
            <w:tcBorders>
              <w:bottom w:val="nil"/>
            </w:tcBorders>
          </w:tcPr>
          <w:p w:rsidR="00362653" w:rsidRDefault="00362653">
            <w:pPr>
              <w:pStyle w:val="ConsPlusNormal"/>
            </w:pPr>
            <w:r>
              <w:t>Итого по основному мероприятию 1.2.1.1,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1785118,61822</w:t>
            </w:r>
          </w:p>
        </w:tc>
        <w:tc>
          <w:tcPr>
            <w:tcW w:w="1544" w:type="dxa"/>
          </w:tcPr>
          <w:p w:rsidR="00362653" w:rsidRDefault="00362653">
            <w:pPr>
              <w:pStyle w:val="ConsPlusNormal"/>
              <w:jc w:val="center"/>
            </w:pPr>
            <w:r>
              <w:t>1940540,400</w:t>
            </w:r>
          </w:p>
        </w:tc>
        <w:tc>
          <w:tcPr>
            <w:tcW w:w="1474" w:type="dxa"/>
          </w:tcPr>
          <w:p w:rsidR="00362653" w:rsidRDefault="00362653">
            <w:pPr>
              <w:pStyle w:val="ConsPlusNormal"/>
              <w:jc w:val="center"/>
            </w:pPr>
            <w:r>
              <w:t>1512660,000</w:t>
            </w:r>
          </w:p>
        </w:tc>
        <w:tc>
          <w:tcPr>
            <w:tcW w:w="1417" w:type="dxa"/>
          </w:tcPr>
          <w:p w:rsidR="00362653" w:rsidRDefault="00362653">
            <w:pPr>
              <w:pStyle w:val="ConsPlusNormal"/>
              <w:jc w:val="center"/>
            </w:pPr>
            <w:r>
              <w:t>709200,500</w:t>
            </w:r>
          </w:p>
        </w:tc>
        <w:tc>
          <w:tcPr>
            <w:tcW w:w="1474" w:type="dxa"/>
          </w:tcPr>
          <w:p w:rsidR="00362653" w:rsidRDefault="00362653">
            <w:pPr>
              <w:pStyle w:val="ConsPlusNormal"/>
              <w:jc w:val="center"/>
            </w:pPr>
            <w:r>
              <w:t>968292,600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535431,771</w:t>
            </w:r>
          </w:p>
        </w:tc>
        <w:tc>
          <w:tcPr>
            <w:tcW w:w="1544" w:type="dxa"/>
          </w:tcPr>
          <w:p w:rsidR="00362653" w:rsidRDefault="00362653">
            <w:pPr>
              <w:pStyle w:val="ConsPlusNormal"/>
              <w:jc w:val="center"/>
            </w:pPr>
            <w:r>
              <w:t>485135,600</w:t>
            </w:r>
          </w:p>
        </w:tc>
        <w:tc>
          <w:tcPr>
            <w:tcW w:w="1474" w:type="dxa"/>
          </w:tcPr>
          <w:p w:rsidR="00362653" w:rsidRDefault="00362653">
            <w:pPr>
              <w:pStyle w:val="ConsPlusNormal"/>
              <w:jc w:val="center"/>
            </w:pPr>
            <w:r>
              <w:t>407082,600</w:t>
            </w:r>
          </w:p>
        </w:tc>
        <w:tc>
          <w:tcPr>
            <w:tcW w:w="1417" w:type="dxa"/>
          </w:tcPr>
          <w:p w:rsidR="00362653" w:rsidRDefault="00362653">
            <w:pPr>
              <w:pStyle w:val="ConsPlusNormal"/>
              <w:jc w:val="center"/>
            </w:pPr>
            <w:r>
              <w:t>709200,500</w:t>
            </w:r>
          </w:p>
        </w:tc>
        <w:tc>
          <w:tcPr>
            <w:tcW w:w="1474" w:type="dxa"/>
          </w:tcPr>
          <w:p w:rsidR="00362653" w:rsidRDefault="00362653">
            <w:pPr>
              <w:pStyle w:val="ConsPlusNormal"/>
              <w:jc w:val="center"/>
            </w:pPr>
            <w:r>
              <w:t>968292,600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106821,71232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1058419,500</w:t>
            </w:r>
          </w:p>
        </w:tc>
        <w:tc>
          <w:tcPr>
            <w:tcW w:w="1544" w:type="dxa"/>
          </w:tcPr>
          <w:p w:rsidR="00362653" w:rsidRDefault="00362653">
            <w:pPr>
              <w:pStyle w:val="ConsPlusNormal"/>
              <w:jc w:val="center"/>
            </w:pPr>
            <w:r>
              <w:t>1455404,800</w:t>
            </w:r>
          </w:p>
        </w:tc>
        <w:tc>
          <w:tcPr>
            <w:tcW w:w="1474" w:type="dxa"/>
          </w:tcPr>
          <w:p w:rsidR="00362653" w:rsidRDefault="00362653">
            <w:pPr>
              <w:pStyle w:val="ConsPlusNormal"/>
              <w:jc w:val="center"/>
            </w:pPr>
            <w:r>
              <w:t>1105577,400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Пермского </w:t>
            </w:r>
            <w:r>
              <w:lastRenderedPageBreak/>
              <w:t>края (неиспользованные ассигнования отчетного года)</w:t>
            </w:r>
          </w:p>
        </w:tc>
        <w:tc>
          <w:tcPr>
            <w:tcW w:w="1531" w:type="dxa"/>
          </w:tcPr>
          <w:p w:rsidR="00362653" w:rsidRDefault="00362653">
            <w:pPr>
              <w:pStyle w:val="ConsPlusNormal"/>
              <w:jc w:val="center"/>
            </w:pPr>
            <w:r>
              <w:lastRenderedPageBreak/>
              <w:t>42349,93490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внебюджетные источники</w:t>
            </w:r>
          </w:p>
        </w:tc>
        <w:tc>
          <w:tcPr>
            <w:tcW w:w="1531" w:type="dxa"/>
            <w:tcBorders>
              <w:bottom w:val="nil"/>
            </w:tcBorders>
          </w:tcPr>
          <w:p w:rsidR="00362653" w:rsidRDefault="00362653">
            <w:pPr>
              <w:pStyle w:val="ConsPlusNormal"/>
              <w:jc w:val="center"/>
            </w:pPr>
            <w:r>
              <w:t>42095,700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17"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1984" w:type="dxa"/>
            <w:tcBorders>
              <w:bottom w:val="nil"/>
            </w:tcBorders>
          </w:tcPr>
          <w:p w:rsidR="00362653" w:rsidRDefault="00362653">
            <w:pPr>
              <w:pStyle w:val="ConsPlusNormal"/>
              <w:jc w:val="center"/>
              <w:outlineLvl w:val="3"/>
            </w:pPr>
            <w:r>
              <w:t>1.2.1.2</w:t>
            </w:r>
          </w:p>
        </w:tc>
        <w:tc>
          <w:tcPr>
            <w:tcW w:w="16218" w:type="dxa"/>
            <w:gridSpan w:val="14"/>
            <w:tcBorders>
              <w:bottom w:val="nil"/>
            </w:tcBorders>
          </w:tcPr>
          <w:p w:rsidR="00362653" w:rsidRDefault="00362653">
            <w:pPr>
              <w:pStyle w:val="ConsPlusNormal"/>
            </w:pPr>
            <w:r>
              <w:t>Выполнение комплекса мероприятий по строительству (реконструкции) искусственных дорожных сооружений, предназначенных для движения пешеходов</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 </w:t>
            </w:r>
            <w:hyperlink r:id="rId118" w:history="1">
              <w:r>
                <w:rPr>
                  <w:color w:val="0000FF"/>
                </w:rPr>
                <w:t>Постановлением</w:t>
              </w:r>
            </w:hyperlink>
            <w:r>
              <w:t xml:space="preserve"> Администрации г. Перми от 28.05.2019 N 224)</w:t>
            </w:r>
          </w:p>
        </w:tc>
      </w:tr>
      <w:tr w:rsidR="00362653">
        <w:tc>
          <w:tcPr>
            <w:tcW w:w="1984" w:type="dxa"/>
          </w:tcPr>
          <w:p w:rsidR="00362653" w:rsidRDefault="00362653">
            <w:pPr>
              <w:pStyle w:val="ConsPlusNormal"/>
              <w:jc w:val="center"/>
            </w:pPr>
            <w:r>
              <w:t>1.2.1.2.1</w:t>
            </w:r>
          </w:p>
        </w:tc>
        <w:tc>
          <w:tcPr>
            <w:tcW w:w="16218" w:type="dxa"/>
            <w:gridSpan w:val="14"/>
          </w:tcPr>
          <w:p w:rsidR="00362653" w:rsidRDefault="00362653">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r>
      <w:tr w:rsidR="00362653">
        <w:tc>
          <w:tcPr>
            <w:tcW w:w="1984" w:type="dxa"/>
          </w:tcPr>
          <w:p w:rsidR="00362653" w:rsidRDefault="00362653">
            <w:pPr>
              <w:pStyle w:val="ConsPlusNormal"/>
              <w:jc w:val="center"/>
            </w:pPr>
            <w:r>
              <w:t>1.2.1.2.1.1</w:t>
            </w:r>
          </w:p>
        </w:tc>
        <w:tc>
          <w:tcPr>
            <w:tcW w:w="2041"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отчетный год)</w:t>
            </w:r>
          </w:p>
        </w:tc>
        <w:tc>
          <w:tcPr>
            <w:tcW w:w="567" w:type="dxa"/>
          </w:tcPr>
          <w:p w:rsidR="00362653" w:rsidRDefault="00362653">
            <w:pPr>
              <w:pStyle w:val="ConsPlusNormal"/>
              <w:jc w:val="center"/>
            </w:pPr>
            <w:r>
              <w:t>ед.</w:t>
            </w:r>
          </w:p>
        </w:tc>
        <w:tc>
          <w:tcPr>
            <w:tcW w:w="710" w:type="dxa"/>
          </w:tcPr>
          <w:p w:rsidR="00362653" w:rsidRDefault="00362653">
            <w:pPr>
              <w:pStyle w:val="ConsPlusNormal"/>
              <w:jc w:val="center"/>
            </w:pPr>
            <w:r>
              <w:t>1</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3396,33970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tcPr>
          <w:p w:rsidR="00362653" w:rsidRDefault="00362653">
            <w:pPr>
              <w:pStyle w:val="ConsPlusNormal"/>
            </w:pPr>
            <w:r>
              <w:t>Итого по мероприятию 1.2.1.2.1, в том числе по источникам финансирования</w:t>
            </w:r>
          </w:p>
        </w:tc>
        <w:tc>
          <w:tcPr>
            <w:tcW w:w="1247" w:type="dxa"/>
          </w:tcPr>
          <w:p w:rsidR="00362653" w:rsidRDefault="00362653">
            <w:pPr>
              <w:pStyle w:val="ConsPlusNormal"/>
              <w:jc w:val="center"/>
            </w:pPr>
            <w:r>
              <w:t xml:space="preserve">бюджет города </w:t>
            </w:r>
            <w:r>
              <w:lastRenderedPageBreak/>
              <w:t>Перми (неиспользованные ассигнования отчетного года)</w:t>
            </w:r>
          </w:p>
        </w:tc>
        <w:tc>
          <w:tcPr>
            <w:tcW w:w="1531" w:type="dxa"/>
          </w:tcPr>
          <w:p w:rsidR="00362653" w:rsidRDefault="00362653">
            <w:pPr>
              <w:pStyle w:val="ConsPlusNormal"/>
              <w:jc w:val="center"/>
            </w:pPr>
            <w:r>
              <w:lastRenderedPageBreak/>
              <w:t>3396,33970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tcPr>
          <w:p w:rsidR="00362653" w:rsidRDefault="00362653">
            <w:pPr>
              <w:pStyle w:val="ConsPlusNormal"/>
            </w:pPr>
            <w:r>
              <w:lastRenderedPageBreak/>
              <w:t>Итого по основному мероприятию 1.2.1.2, в том числе по источникам финансирования</w:t>
            </w:r>
          </w:p>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3396,33970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val="restart"/>
            <w:tcBorders>
              <w:bottom w:val="nil"/>
            </w:tcBorders>
          </w:tcPr>
          <w:p w:rsidR="00362653" w:rsidRDefault="00362653">
            <w:pPr>
              <w:pStyle w:val="ConsPlusNormal"/>
            </w:pPr>
            <w:r>
              <w:t>Итого по задаче 1.2.1,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1788514,95792</w:t>
            </w:r>
          </w:p>
        </w:tc>
        <w:tc>
          <w:tcPr>
            <w:tcW w:w="1544" w:type="dxa"/>
          </w:tcPr>
          <w:p w:rsidR="00362653" w:rsidRDefault="00362653">
            <w:pPr>
              <w:pStyle w:val="ConsPlusNormal"/>
              <w:jc w:val="center"/>
            </w:pPr>
            <w:r>
              <w:t>1940540,400</w:t>
            </w:r>
          </w:p>
        </w:tc>
        <w:tc>
          <w:tcPr>
            <w:tcW w:w="1474" w:type="dxa"/>
          </w:tcPr>
          <w:p w:rsidR="00362653" w:rsidRDefault="00362653">
            <w:pPr>
              <w:pStyle w:val="ConsPlusNormal"/>
              <w:jc w:val="center"/>
            </w:pPr>
            <w:r>
              <w:t>1512660,000</w:t>
            </w:r>
          </w:p>
        </w:tc>
        <w:tc>
          <w:tcPr>
            <w:tcW w:w="1417" w:type="dxa"/>
          </w:tcPr>
          <w:p w:rsidR="00362653" w:rsidRDefault="00362653">
            <w:pPr>
              <w:pStyle w:val="ConsPlusNormal"/>
              <w:jc w:val="center"/>
            </w:pPr>
            <w:r>
              <w:t>709200,500</w:t>
            </w:r>
          </w:p>
        </w:tc>
        <w:tc>
          <w:tcPr>
            <w:tcW w:w="1474" w:type="dxa"/>
          </w:tcPr>
          <w:p w:rsidR="00362653" w:rsidRDefault="00362653">
            <w:pPr>
              <w:pStyle w:val="ConsPlusNormal"/>
              <w:jc w:val="center"/>
            </w:pPr>
            <w:r>
              <w:t>968292,600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535431,771</w:t>
            </w:r>
          </w:p>
        </w:tc>
        <w:tc>
          <w:tcPr>
            <w:tcW w:w="1544" w:type="dxa"/>
          </w:tcPr>
          <w:p w:rsidR="00362653" w:rsidRDefault="00362653">
            <w:pPr>
              <w:pStyle w:val="ConsPlusNormal"/>
              <w:jc w:val="center"/>
            </w:pPr>
            <w:r>
              <w:t>485135,600</w:t>
            </w:r>
          </w:p>
        </w:tc>
        <w:tc>
          <w:tcPr>
            <w:tcW w:w="1474" w:type="dxa"/>
          </w:tcPr>
          <w:p w:rsidR="00362653" w:rsidRDefault="00362653">
            <w:pPr>
              <w:pStyle w:val="ConsPlusNormal"/>
              <w:jc w:val="center"/>
            </w:pPr>
            <w:r>
              <w:t>407082,600</w:t>
            </w:r>
          </w:p>
        </w:tc>
        <w:tc>
          <w:tcPr>
            <w:tcW w:w="1417" w:type="dxa"/>
          </w:tcPr>
          <w:p w:rsidR="00362653" w:rsidRDefault="00362653">
            <w:pPr>
              <w:pStyle w:val="ConsPlusNormal"/>
              <w:jc w:val="center"/>
            </w:pPr>
            <w:r>
              <w:t>709200,500</w:t>
            </w:r>
          </w:p>
        </w:tc>
        <w:tc>
          <w:tcPr>
            <w:tcW w:w="1474" w:type="dxa"/>
          </w:tcPr>
          <w:p w:rsidR="00362653" w:rsidRDefault="00362653">
            <w:pPr>
              <w:pStyle w:val="ConsPlusNormal"/>
              <w:jc w:val="center"/>
            </w:pPr>
            <w:r>
              <w:t>968292,600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110218,05202</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 xml:space="preserve">бюджет </w:t>
            </w:r>
            <w:r>
              <w:lastRenderedPageBreak/>
              <w:t>Пермского края</w:t>
            </w:r>
          </w:p>
        </w:tc>
        <w:tc>
          <w:tcPr>
            <w:tcW w:w="1531" w:type="dxa"/>
          </w:tcPr>
          <w:p w:rsidR="00362653" w:rsidRDefault="00362653">
            <w:pPr>
              <w:pStyle w:val="ConsPlusNormal"/>
              <w:jc w:val="center"/>
            </w:pPr>
            <w:r>
              <w:lastRenderedPageBreak/>
              <w:t>1058419,500</w:t>
            </w:r>
          </w:p>
        </w:tc>
        <w:tc>
          <w:tcPr>
            <w:tcW w:w="1544" w:type="dxa"/>
          </w:tcPr>
          <w:p w:rsidR="00362653" w:rsidRDefault="00362653">
            <w:pPr>
              <w:pStyle w:val="ConsPlusNormal"/>
              <w:jc w:val="center"/>
            </w:pPr>
            <w:r>
              <w:t>1455404,800</w:t>
            </w:r>
          </w:p>
        </w:tc>
        <w:tc>
          <w:tcPr>
            <w:tcW w:w="1474" w:type="dxa"/>
          </w:tcPr>
          <w:p w:rsidR="00362653" w:rsidRDefault="00362653">
            <w:pPr>
              <w:pStyle w:val="ConsPlusNormal"/>
              <w:jc w:val="center"/>
            </w:pPr>
            <w:r>
              <w:t>1105577,400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 (неиспользованные ассигнования отчетного года)</w:t>
            </w:r>
          </w:p>
        </w:tc>
        <w:tc>
          <w:tcPr>
            <w:tcW w:w="1531" w:type="dxa"/>
          </w:tcPr>
          <w:p w:rsidR="00362653" w:rsidRDefault="00362653">
            <w:pPr>
              <w:pStyle w:val="ConsPlusNormal"/>
              <w:jc w:val="center"/>
            </w:pPr>
            <w:r>
              <w:t>42349,93490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внебюджетные источники</w:t>
            </w:r>
          </w:p>
        </w:tc>
        <w:tc>
          <w:tcPr>
            <w:tcW w:w="1531" w:type="dxa"/>
            <w:tcBorders>
              <w:bottom w:val="nil"/>
            </w:tcBorders>
          </w:tcPr>
          <w:p w:rsidR="00362653" w:rsidRDefault="00362653">
            <w:pPr>
              <w:pStyle w:val="ConsPlusNormal"/>
              <w:jc w:val="center"/>
            </w:pPr>
            <w:r>
              <w:t>42095,700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19"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rmal"/>
              <w:jc w:val="center"/>
              <w:outlineLvl w:val="2"/>
            </w:pPr>
            <w:r>
              <w:t>1.2.2</w:t>
            </w:r>
          </w:p>
        </w:tc>
        <w:tc>
          <w:tcPr>
            <w:tcW w:w="16218" w:type="dxa"/>
            <w:gridSpan w:val="14"/>
          </w:tcPr>
          <w:p w:rsidR="00362653" w:rsidRDefault="00362653">
            <w:pPr>
              <w:pStyle w:val="ConsPlusNormal"/>
            </w:pPr>
            <w:r>
              <w:t>Задача. Создание качественной и эффективной системы уличного освещения</w:t>
            </w:r>
          </w:p>
        </w:tc>
      </w:tr>
      <w:tr w:rsidR="00362653">
        <w:tc>
          <w:tcPr>
            <w:tcW w:w="1984" w:type="dxa"/>
          </w:tcPr>
          <w:p w:rsidR="00362653" w:rsidRDefault="00362653">
            <w:pPr>
              <w:pStyle w:val="ConsPlusNormal"/>
              <w:jc w:val="center"/>
            </w:pPr>
            <w:r>
              <w:t>1.2.2.1</w:t>
            </w:r>
          </w:p>
        </w:tc>
        <w:tc>
          <w:tcPr>
            <w:tcW w:w="16218" w:type="dxa"/>
            <w:gridSpan w:val="14"/>
          </w:tcPr>
          <w:p w:rsidR="00362653" w:rsidRDefault="00362653">
            <w:pPr>
              <w:pStyle w:val="ConsPlusNormal"/>
            </w:pPr>
            <w:r>
              <w:t>Выполнение комплекса мероприятий по строительству (реконструкции) сетей наружного освещения</w:t>
            </w:r>
          </w:p>
        </w:tc>
      </w:tr>
      <w:tr w:rsidR="00362653">
        <w:tc>
          <w:tcPr>
            <w:tcW w:w="1984" w:type="dxa"/>
          </w:tcPr>
          <w:p w:rsidR="00362653" w:rsidRDefault="00362653">
            <w:pPr>
              <w:pStyle w:val="ConsPlusNormal"/>
              <w:jc w:val="center"/>
            </w:pPr>
            <w:r>
              <w:t>1.2.2.1.1</w:t>
            </w:r>
          </w:p>
        </w:tc>
        <w:tc>
          <w:tcPr>
            <w:tcW w:w="16218" w:type="dxa"/>
            <w:gridSpan w:val="14"/>
          </w:tcPr>
          <w:p w:rsidR="00362653" w:rsidRDefault="00362653">
            <w:pPr>
              <w:pStyle w:val="ConsPlusNormal"/>
            </w:pPr>
            <w:r>
              <w:t>Строительство (реконструкция) сетей наружного освещения</w:t>
            </w:r>
          </w:p>
        </w:tc>
      </w:tr>
      <w:tr w:rsidR="00362653">
        <w:tblPrEx>
          <w:tblBorders>
            <w:insideH w:val="nil"/>
          </w:tblBorders>
        </w:tblPrEx>
        <w:tc>
          <w:tcPr>
            <w:tcW w:w="1984" w:type="dxa"/>
            <w:tcBorders>
              <w:bottom w:val="nil"/>
            </w:tcBorders>
          </w:tcPr>
          <w:p w:rsidR="00362653" w:rsidRDefault="00362653">
            <w:pPr>
              <w:pStyle w:val="ConsPlusNormal"/>
              <w:jc w:val="center"/>
            </w:pPr>
            <w:r>
              <w:t>1.2.2.1.1.1</w:t>
            </w:r>
          </w:p>
        </w:tc>
        <w:tc>
          <w:tcPr>
            <w:tcW w:w="2041" w:type="dxa"/>
            <w:tcBorders>
              <w:bottom w:val="nil"/>
            </w:tcBorders>
          </w:tcPr>
          <w:p w:rsidR="00362653" w:rsidRDefault="00362653">
            <w:pPr>
              <w:pStyle w:val="ConsPlusNormal"/>
            </w:pPr>
            <w:r>
              <w:t>протяженность построенных сетей наружного освещения</w:t>
            </w:r>
          </w:p>
        </w:tc>
        <w:tc>
          <w:tcPr>
            <w:tcW w:w="567" w:type="dxa"/>
            <w:tcBorders>
              <w:bottom w:val="nil"/>
            </w:tcBorders>
          </w:tcPr>
          <w:p w:rsidR="00362653" w:rsidRDefault="00362653">
            <w:pPr>
              <w:pStyle w:val="ConsPlusNormal"/>
              <w:jc w:val="center"/>
            </w:pPr>
            <w:r>
              <w:t>км</w:t>
            </w:r>
          </w:p>
        </w:tc>
        <w:tc>
          <w:tcPr>
            <w:tcW w:w="710" w:type="dxa"/>
            <w:tcBorders>
              <w:bottom w:val="nil"/>
            </w:tcBorders>
          </w:tcPr>
          <w:p w:rsidR="00362653" w:rsidRDefault="00362653">
            <w:pPr>
              <w:pStyle w:val="ConsPlusNormal"/>
              <w:jc w:val="center"/>
            </w:pPr>
            <w:r>
              <w:t>13,89</w:t>
            </w:r>
          </w:p>
        </w:tc>
        <w:tc>
          <w:tcPr>
            <w:tcW w:w="720" w:type="dxa"/>
            <w:tcBorders>
              <w:bottom w:val="nil"/>
            </w:tcBorders>
          </w:tcPr>
          <w:p w:rsidR="00362653" w:rsidRDefault="00362653">
            <w:pPr>
              <w:pStyle w:val="ConsPlusNormal"/>
              <w:jc w:val="center"/>
            </w:pPr>
            <w:r>
              <w:t>7,8</w:t>
            </w:r>
          </w:p>
        </w:tc>
        <w:tc>
          <w:tcPr>
            <w:tcW w:w="692" w:type="dxa"/>
            <w:tcBorders>
              <w:bottom w:val="nil"/>
            </w:tcBorders>
          </w:tcPr>
          <w:p w:rsidR="00362653" w:rsidRDefault="00362653">
            <w:pPr>
              <w:pStyle w:val="ConsPlusNormal"/>
              <w:jc w:val="center"/>
            </w:pPr>
            <w:r>
              <w:t>26,74</w:t>
            </w:r>
          </w:p>
        </w:tc>
        <w:tc>
          <w:tcPr>
            <w:tcW w:w="720" w:type="dxa"/>
            <w:tcBorders>
              <w:bottom w:val="nil"/>
            </w:tcBorders>
          </w:tcPr>
          <w:p w:rsidR="00362653" w:rsidRDefault="00362653">
            <w:pPr>
              <w:pStyle w:val="ConsPlusNormal"/>
              <w:jc w:val="center"/>
            </w:pPr>
            <w:r>
              <w:t>23,07</w:t>
            </w:r>
          </w:p>
        </w:tc>
        <w:tc>
          <w:tcPr>
            <w:tcW w:w="720" w:type="dxa"/>
            <w:tcBorders>
              <w:bottom w:val="nil"/>
            </w:tcBorders>
          </w:tcPr>
          <w:p w:rsidR="00362653" w:rsidRDefault="00362653">
            <w:pPr>
              <w:pStyle w:val="ConsPlusNormal"/>
              <w:jc w:val="center"/>
            </w:pPr>
            <w:r>
              <w:t>20,20</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21144,831</w:t>
            </w:r>
          </w:p>
        </w:tc>
        <w:tc>
          <w:tcPr>
            <w:tcW w:w="1544" w:type="dxa"/>
            <w:tcBorders>
              <w:bottom w:val="nil"/>
            </w:tcBorders>
          </w:tcPr>
          <w:p w:rsidR="00362653" w:rsidRDefault="00362653">
            <w:pPr>
              <w:pStyle w:val="ConsPlusNormal"/>
              <w:jc w:val="center"/>
            </w:pPr>
            <w:r>
              <w:t>15654,000</w:t>
            </w:r>
          </w:p>
        </w:tc>
        <w:tc>
          <w:tcPr>
            <w:tcW w:w="1474" w:type="dxa"/>
            <w:tcBorders>
              <w:bottom w:val="nil"/>
            </w:tcBorders>
          </w:tcPr>
          <w:p w:rsidR="00362653" w:rsidRDefault="00362653">
            <w:pPr>
              <w:pStyle w:val="ConsPlusNormal"/>
              <w:jc w:val="center"/>
            </w:pPr>
            <w:r>
              <w:t>25967,280</w:t>
            </w:r>
          </w:p>
        </w:tc>
        <w:tc>
          <w:tcPr>
            <w:tcW w:w="1417" w:type="dxa"/>
            <w:tcBorders>
              <w:bottom w:val="nil"/>
            </w:tcBorders>
          </w:tcPr>
          <w:p w:rsidR="00362653" w:rsidRDefault="00362653">
            <w:pPr>
              <w:pStyle w:val="ConsPlusNormal"/>
              <w:jc w:val="center"/>
            </w:pPr>
            <w:r>
              <w:t>21930,400</w:t>
            </w:r>
          </w:p>
        </w:tc>
        <w:tc>
          <w:tcPr>
            <w:tcW w:w="1474" w:type="dxa"/>
            <w:tcBorders>
              <w:bottom w:val="nil"/>
            </w:tcBorders>
          </w:tcPr>
          <w:p w:rsidR="00362653" w:rsidRDefault="00362653">
            <w:pPr>
              <w:pStyle w:val="ConsPlusNormal"/>
              <w:jc w:val="center"/>
            </w:pPr>
            <w:r>
              <w:t>33745,000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1.2.2.1.1.1 в ред. </w:t>
            </w:r>
            <w:hyperlink r:id="rId120" w:history="1">
              <w:r>
                <w:rPr>
                  <w:color w:val="0000FF"/>
                </w:rPr>
                <w:t>Постановления</w:t>
              </w:r>
            </w:hyperlink>
            <w:r>
              <w:t xml:space="preserve"> Администрации г. Перми от 28.05.2019 N 224)</w:t>
            </w:r>
          </w:p>
        </w:tc>
      </w:tr>
      <w:tr w:rsidR="00362653">
        <w:tc>
          <w:tcPr>
            <w:tcW w:w="1984" w:type="dxa"/>
          </w:tcPr>
          <w:p w:rsidR="00362653" w:rsidRDefault="00362653">
            <w:pPr>
              <w:pStyle w:val="ConsPlusNonformat"/>
              <w:jc w:val="both"/>
            </w:pPr>
            <w:r>
              <w:t xml:space="preserve">           1</w:t>
            </w:r>
          </w:p>
          <w:p w:rsidR="00362653" w:rsidRDefault="00362653">
            <w:pPr>
              <w:pStyle w:val="ConsPlusNonformat"/>
              <w:jc w:val="both"/>
            </w:pPr>
            <w:r>
              <w:t>1.2.2.1.1.1</w:t>
            </w:r>
          </w:p>
        </w:tc>
        <w:tc>
          <w:tcPr>
            <w:tcW w:w="2041" w:type="dxa"/>
          </w:tcPr>
          <w:p w:rsidR="00362653" w:rsidRDefault="00362653">
            <w:pPr>
              <w:pStyle w:val="ConsPlusNormal"/>
            </w:pPr>
            <w:r>
              <w:t xml:space="preserve">протяженность построенных сетей наружного </w:t>
            </w:r>
            <w:r>
              <w:lastRenderedPageBreak/>
              <w:t>освещения (невыполнение показателя за отчетный год)</w:t>
            </w:r>
          </w:p>
        </w:tc>
        <w:tc>
          <w:tcPr>
            <w:tcW w:w="567" w:type="dxa"/>
          </w:tcPr>
          <w:p w:rsidR="00362653" w:rsidRDefault="00362653">
            <w:pPr>
              <w:pStyle w:val="ConsPlusNormal"/>
              <w:jc w:val="center"/>
            </w:pPr>
            <w:r>
              <w:lastRenderedPageBreak/>
              <w:t>км</w:t>
            </w:r>
          </w:p>
        </w:tc>
        <w:tc>
          <w:tcPr>
            <w:tcW w:w="710" w:type="dxa"/>
          </w:tcPr>
          <w:p w:rsidR="00362653" w:rsidRDefault="00362653">
            <w:pPr>
              <w:pStyle w:val="ConsPlusNormal"/>
              <w:jc w:val="center"/>
            </w:pPr>
            <w:r>
              <w:t>5,0</w:t>
            </w:r>
          </w:p>
        </w:tc>
        <w:tc>
          <w:tcPr>
            <w:tcW w:w="720" w:type="dxa"/>
          </w:tcPr>
          <w:p w:rsidR="00362653" w:rsidRDefault="00362653">
            <w:pPr>
              <w:pStyle w:val="ConsPlusNormal"/>
              <w:jc w:val="center"/>
            </w:pPr>
            <w:r>
              <w:t>-</w:t>
            </w:r>
          </w:p>
        </w:tc>
        <w:tc>
          <w:tcPr>
            <w:tcW w:w="692"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720" w:type="dxa"/>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 xml:space="preserve">бюджет города Перми </w:t>
            </w:r>
            <w:r>
              <w:lastRenderedPageBreak/>
              <w:t>(неиспользованные ассигнования отчетного года)</w:t>
            </w:r>
          </w:p>
        </w:tc>
        <w:tc>
          <w:tcPr>
            <w:tcW w:w="1531" w:type="dxa"/>
          </w:tcPr>
          <w:p w:rsidR="00362653" w:rsidRDefault="00362653">
            <w:pPr>
              <w:pStyle w:val="ConsPlusNormal"/>
              <w:jc w:val="center"/>
            </w:pPr>
            <w:r>
              <w:lastRenderedPageBreak/>
              <w:t>7913,935</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tcBorders>
              <w:bottom w:val="nil"/>
            </w:tcBorders>
          </w:tcPr>
          <w:p w:rsidR="00362653" w:rsidRDefault="00362653">
            <w:pPr>
              <w:pStyle w:val="ConsPlusNonformat"/>
              <w:jc w:val="both"/>
            </w:pPr>
            <w:r>
              <w:lastRenderedPageBreak/>
              <w:t xml:space="preserve">           2</w:t>
            </w:r>
          </w:p>
          <w:p w:rsidR="00362653" w:rsidRDefault="00362653">
            <w:pPr>
              <w:pStyle w:val="ConsPlusNonformat"/>
              <w:jc w:val="both"/>
            </w:pPr>
            <w:r>
              <w:t>1.2.2.1.1.1</w:t>
            </w:r>
          </w:p>
        </w:tc>
        <w:tc>
          <w:tcPr>
            <w:tcW w:w="2041" w:type="dxa"/>
            <w:tcBorders>
              <w:bottom w:val="nil"/>
            </w:tcBorders>
          </w:tcPr>
          <w:p w:rsidR="00362653" w:rsidRDefault="00362653">
            <w:pPr>
              <w:pStyle w:val="ConsPlusNormal"/>
            </w:pPr>
            <w:r>
              <w:t>количество объектов, в отношении которых принят этап работ (установка опор освещения) по строительству сетей наружного освещения</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1</w:t>
            </w:r>
          </w:p>
        </w:tc>
        <w:tc>
          <w:tcPr>
            <w:tcW w:w="720" w:type="dxa"/>
            <w:tcBorders>
              <w:bottom w:val="nil"/>
            </w:tcBorders>
          </w:tcPr>
          <w:p w:rsidR="00362653" w:rsidRDefault="00362653">
            <w:pPr>
              <w:pStyle w:val="ConsPlusNormal"/>
              <w:jc w:val="center"/>
            </w:pPr>
            <w:r>
              <w:t>3</w:t>
            </w:r>
          </w:p>
        </w:tc>
        <w:tc>
          <w:tcPr>
            <w:tcW w:w="692" w:type="dxa"/>
            <w:tcBorders>
              <w:bottom w:val="nil"/>
            </w:tcBorders>
          </w:tcPr>
          <w:p w:rsidR="00362653" w:rsidRDefault="00362653">
            <w:pPr>
              <w:pStyle w:val="ConsPlusNormal"/>
              <w:jc w:val="center"/>
            </w:pPr>
            <w:r>
              <w:t>4</w:t>
            </w:r>
          </w:p>
        </w:tc>
        <w:tc>
          <w:tcPr>
            <w:tcW w:w="720" w:type="dxa"/>
            <w:tcBorders>
              <w:bottom w:val="nil"/>
            </w:tcBorders>
          </w:tcPr>
          <w:p w:rsidR="00362653" w:rsidRDefault="00362653">
            <w:pPr>
              <w:pStyle w:val="ConsPlusNormal"/>
              <w:jc w:val="center"/>
            </w:pPr>
            <w:r>
              <w:t>2</w:t>
            </w:r>
          </w:p>
        </w:tc>
        <w:tc>
          <w:tcPr>
            <w:tcW w:w="720" w:type="dxa"/>
            <w:tcBorders>
              <w:bottom w:val="nil"/>
            </w:tcBorders>
          </w:tcPr>
          <w:p w:rsidR="00362653" w:rsidRDefault="00362653">
            <w:pPr>
              <w:pStyle w:val="ConsPlusNormal"/>
              <w:jc w:val="center"/>
            </w:pPr>
            <w:r>
              <w:t>1</w:t>
            </w:r>
          </w:p>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2493,5984</w:t>
            </w:r>
          </w:p>
        </w:tc>
        <w:tc>
          <w:tcPr>
            <w:tcW w:w="1544" w:type="dxa"/>
            <w:tcBorders>
              <w:bottom w:val="nil"/>
            </w:tcBorders>
          </w:tcPr>
          <w:p w:rsidR="00362653" w:rsidRDefault="00362653">
            <w:pPr>
              <w:pStyle w:val="ConsPlusNormal"/>
              <w:jc w:val="center"/>
            </w:pPr>
            <w:r>
              <w:t>26214,860</w:t>
            </w:r>
          </w:p>
        </w:tc>
        <w:tc>
          <w:tcPr>
            <w:tcW w:w="1474" w:type="dxa"/>
            <w:tcBorders>
              <w:bottom w:val="nil"/>
            </w:tcBorders>
          </w:tcPr>
          <w:p w:rsidR="00362653" w:rsidRDefault="00362653">
            <w:pPr>
              <w:pStyle w:val="ConsPlusNormal"/>
              <w:jc w:val="center"/>
            </w:pPr>
            <w:r>
              <w:t>23727,590</w:t>
            </w:r>
          </w:p>
        </w:tc>
        <w:tc>
          <w:tcPr>
            <w:tcW w:w="1417" w:type="dxa"/>
            <w:tcBorders>
              <w:bottom w:val="nil"/>
            </w:tcBorders>
          </w:tcPr>
          <w:p w:rsidR="00362653" w:rsidRDefault="00362653">
            <w:pPr>
              <w:pStyle w:val="ConsPlusNormal"/>
              <w:jc w:val="center"/>
            </w:pPr>
            <w:r>
              <w:t>1660,800</w:t>
            </w:r>
          </w:p>
        </w:tc>
        <w:tc>
          <w:tcPr>
            <w:tcW w:w="1474" w:type="dxa"/>
            <w:tcBorders>
              <w:bottom w:val="nil"/>
            </w:tcBorders>
          </w:tcPr>
          <w:p w:rsidR="00362653" w:rsidRDefault="00362653">
            <w:pPr>
              <w:pStyle w:val="ConsPlusNormal"/>
              <w:jc w:val="center"/>
            </w:pPr>
            <w:r>
              <w:t>5098,100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(введено </w:t>
            </w:r>
            <w:hyperlink r:id="rId121" w:history="1">
              <w:r>
                <w:rPr>
                  <w:color w:val="0000FF"/>
                </w:rPr>
                <w:t>Постановлением</w:t>
              </w:r>
            </w:hyperlink>
            <w:r>
              <w:t xml:space="preserve"> Администрации г. Перми от 28.05.2019 N 224)</w:t>
            </w:r>
          </w:p>
        </w:tc>
      </w:tr>
      <w:tr w:rsidR="00362653">
        <w:tblPrEx>
          <w:tblBorders>
            <w:insideH w:val="nil"/>
          </w:tblBorders>
        </w:tblPrEx>
        <w:tc>
          <w:tcPr>
            <w:tcW w:w="1984" w:type="dxa"/>
            <w:tcBorders>
              <w:bottom w:val="nil"/>
            </w:tcBorders>
          </w:tcPr>
          <w:p w:rsidR="00362653" w:rsidRDefault="00362653">
            <w:pPr>
              <w:pStyle w:val="ConsPlusNormal"/>
              <w:jc w:val="center"/>
            </w:pPr>
            <w:r>
              <w:t>1.2.2.1.1.2</w:t>
            </w:r>
          </w:p>
        </w:tc>
        <w:tc>
          <w:tcPr>
            <w:tcW w:w="2041" w:type="dxa"/>
            <w:tcBorders>
              <w:bottom w:val="nil"/>
            </w:tcBorders>
          </w:tcPr>
          <w:p w:rsidR="00362653" w:rsidRDefault="00362653">
            <w:pPr>
              <w:pStyle w:val="ConsPlusNormal"/>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3</w:t>
            </w:r>
          </w:p>
        </w:tc>
        <w:tc>
          <w:tcPr>
            <w:tcW w:w="720" w:type="dxa"/>
            <w:tcBorders>
              <w:bottom w:val="nil"/>
            </w:tcBorders>
          </w:tcPr>
          <w:p w:rsidR="00362653" w:rsidRDefault="00362653">
            <w:pPr>
              <w:pStyle w:val="ConsPlusNormal"/>
              <w:jc w:val="center"/>
            </w:pPr>
            <w:r>
              <w:t>5</w:t>
            </w:r>
          </w:p>
        </w:tc>
        <w:tc>
          <w:tcPr>
            <w:tcW w:w="692" w:type="dxa"/>
            <w:tcBorders>
              <w:bottom w:val="nil"/>
            </w:tcBorders>
          </w:tcPr>
          <w:p w:rsidR="00362653" w:rsidRDefault="00362653">
            <w:pPr>
              <w:pStyle w:val="ConsPlusNormal"/>
              <w:jc w:val="center"/>
            </w:pPr>
            <w:r>
              <w:t>2</w:t>
            </w:r>
          </w:p>
        </w:tc>
        <w:tc>
          <w:tcPr>
            <w:tcW w:w="720" w:type="dxa"/>
            <w:tcBorders>
              <w:bottom w:val="nil"/>
            </w:tcBorders>
          </w:tcPr>
          <w:p w:rsidR="00362653" w:rsidRDefault="00362653">
            <w:pPr>
              <w:pStyle w:val="ConsPlusNormal"/>
              <w:jc w:val="center"/>
            </w:pPr>
            <w:r>
              <w:t>3</w:t>
            </w:r>
          </w:p>
        </w:tc>
        <w:tc>
          <w:tcPr>
            <w:tcW w:w="720" w:type="dxa"/>
            <w:tcBorders>
              <w:bottom w:val="nil"/>
            </w:tcBorders>
          </w:tcPr>
          <w:p w:rsidR="00362653" w:rsidRDefault="00362653">
            <w:pPr>
              <w:pStyle w:val="ConsPlusNormal"/>
              <w:jc w:val="center"/>
            </w:pPr>
            <w:r>
              <w:t>2</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11911,175</w:t>
            </w:r>
          </w:p>
        </w:tc>
        <w:tc>
          <w:tcPr>
            <w:tcW w:w="1544" w:type="dxa"/>
            <w:tcBorders>
              <w:bottom w:val="nil"/>
            </w:tcBorders>
          </w:tcPr>
          <w:p w:rsidR="00362653" w:rsidRDefault="00362653">
            <w:pPr>
              <w:pStyle w:val="ConsPlusNormal"/>
              <w:jc w:val="center"/>
            </w:pPr>
            <w:r>
              <w:t>18631,140</w:t>
            </w:r>
          </w:p>
        </w:tc>
        <w:tc>
          <w:tcPr>
            <w:tcW w:w="1474" w:type="dxa"/>
            <w:tcBorders>
              <w:bottom w:val="nil"/>
            </w:tcBorders>
          </w:tcPr>
          <w:p w:rsidR="00362653" w:rsidRDefault="00362653">
            <w:pPr>
              <w:pStyle w:val="ConsPlusNormal"/>
              <w:jc w:val="center"/>
            </w:pPr>
            <w:r>
              <w:t>10805,130</w:t>
            </w:r>
          </w:p>
        </w:tc>
        <w:tc>
          <w:tcPr>
            <w:tcW w:w="1417" w:type="dxa"/>
            <w:tcBorders>
              <w:bottom w:val="nil"/>
            </w:tcBorders>
          </w:tcPr>
          <w:p w:rsidR="00362653" w:rsidRDefault="00362653">
            <w:pPr>
              <w:pStyle w:val="ConsPlusNormal"/>
              <w:jc w:val="center"/>
            </w:pPr>
            <w:r>
              <w:t>36908,800</w:t>
            </w:r>
          </w:p>
        </w:tc>
        <w:tc>
          <w:tcPr>
            <w:tcW w:w="1474" w:type="dxa"/>
            <w:tcBorders>
              <w:bottom w:val="nil"/>
            </w:tcBorders>
          </w:tcPr>
          <w:p w:rsidR="00362653" w:rsidRDefault="00362653">
            <w:pPr>
              <w:pStyle w:val="ConsPlusNormal"/>
              <w:jc w:val="center"/>
            </w:pPr>
            <w:r>
              <w:t>21656,900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1.2.2.1.1.2 в ред. </w:t>
            </w:r>
            <w:hyperlink r:id="rId122" w:history="1">
              <w:r>
                <w:rPr>
                  <w:color w:val="0000FF"/>
                </w:rPr>
                <w:t>Постановления</w:t>
              </w:r>
            </w:hyperlink>
            <w:r>
              <w:t xml:space="preserve"> Администрации г. Перми от 28.05.2019 N 224)</w:t>
            </w:r>
          </w:p>
        </w:tc>
      </w:tr>
      <w:tr w:rsidR="00362653">
        <w:tc>
          <w:tcPr>
            <w:tcW w:w="1984" w:type="dxa"/>
            <w:vMerge w:val="restart"/>
            <w:tcBorders>
              <w:bottom w:val="nil"/>
            </w:tcBorders>
          </w:tcPr>
          <w:p w:rsidR="00362653" w:rsidRDefault="00362653">
            <w:pPr>
              <w:pStyle w:val="ConsPlusNonformat"/>
              <w:jc w:val="both"/>
            </w:pPr>
            <w:r>
              <w:lastRenderedPageBreak/>
              <w:t xml:space="preserve">           1</w:t>
            </w:r>
          </w:p>
          <w:p w:rsidR="00362653" w:rsidRDefault="00362653">
            <w:pPr>
              <w:pStyle w:val="ConsPlusNonformat"/>
              <w:jc w:val="both"/>
            </w:pPr>
            <w:r>
              <w:t>1.2.2.1.1.2</w:t>
            </w:r>
          </w:p>
        </w:tc>
        <w:tc>
          <w:tcPr>
            <w:tcW w:w="2041" w:type="dxa"/>
            <w:vMerge w:val="restart"/>
            <w:tcBorders>
              <w:bottom w:val="nil"/>
            </w:tcBorders>
          </w:tcPr>
          <w:p w:rsidR="00362653" w:rsidRDefault="00362653">
            <w:pPr>
              <w:pStyle w:val="ConsPlusNormal"/>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 (невыполнение показателя за отчетный год)</w:t>
            </w:r>
          </w:p>
        </w:tc>
        <w:tc>
          <w:tcPr>
            <w:tcW w:w="567" w:type="dxa"/>
            <w:vMerge w:val="restart"/>
            <w:tcBorders>
              <w:bottom w:val="nil"/>
            </w:tcBorders>
          </w:tcPr>
          <w:p w:rsidR="00362653" w:rsidRDefault="00362653">
            <w:pPr>
              <w:pStyle w:val="ConsPlusNormal"/>
              <w:jc w:val="center"/>
            </w:pPr>
            <w:r>
              <w:t>ед.</w:t>
            </w:r>
          </w:p>
        </w:tc>
        <w:tc>
          <w:tcPr>
            <w:tcW w:w="710" w:type="dxa"/>
            <w:vMerge w:val="restart"/>
            <w:tcBorders>
              <w:bottom w:val="nil"/>
            </w:tcBorders>
          </w:tcPr>
          <w:p w:rsidR="00362653" w:rsidRDefault="00362653">
            <w:pPr>
              <w:pStyle w:val="ConsPlusNormal"/>
              <w:jc w:val="center"/>
            </w:pPr>
            <w:r>
              <w:t>3</w:t>
            </w:r>
          </w:p>
        </w:tc>
        <w:tc>
          <w:tcPr>
            <w:tcW w:w="720" w:type="dxa"/>
            <w:vMerge w:val="restart"/>
            <w:tcBorders>
              <w:bottom w:val="nil"/>
            </w:tcBorders>
          </w:tcPr>
          <w:p w:rsidR="00362653" w:rsidRDefault="00362653">
            <w:pPr>
              <w:pStyle w:val="ConsPlusNormal"/>
              <w:jc w:val="center"/>
            </w:pPr>
            <w:r>
              <w:t>-</w:t>
            </w:r>
          </w:p>
        </w:tc>
        <w:tc>
          <w:tcPr>
            <w:tcW w:w="692"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720" w:type="dxa"/>
            <w:vMerge w:val="restart"/>
            <w:tcBorders>
              <w:bottom w:val="nil"/>
            </w:tcBorders>
          </w:tcPr>
          <w:p w:rsidR="00362653" w:rsidRDefault="00362653">
            <w:pPr>
              <w:pStyle w:val="ConsPlusNormal"/>
              <w:jc w:val="center"/>
            </w:pPr>
            <w:r>
              <w:t>-</w:t>
            </w:r>
          </w:p>
        </w:tc>
        <w:tc>
          <w:tcPr>
            <w:tcW w:w="1361" w:type="dxa"/>
            <w:vMerge w:val="restart"/>
            <w:tcBorders>
              <w:bottom w:val="nil"/>
            </w:tcBorders>
          </w:tcPr>
          <w:p w:rsidR="00362653" w:rsidRDefault="00362653">
            <w:pPr>
              <w:pStyle w:val="ConsPlusNormal"/>
              <w:jc w:val="center"/>
            </w:pPr>
            <w:r>
              <w:t>МКУ "Пермблагоустройство"</w:t>
            </w:r>
          </w:p>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859,398</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1984" w:type="dxa"/>
            <w:vMerge/>
            <w:tcBorders>
              <w:bottom w:val="nil"/>
            </w:tcBorders>
          </w:tcPr>
          <w:p w:rsidR="00362653" w:rsidRDefault="00362653"/>
        </w:tc>
        <w:tc>
          <w:tcPr>
            <w:tcW w:w="2041" w:type="dxa"/>
            <w:vMerge/>
            <w:tcBorders>
              <w:bottom w:val="nil"/>
            </w:tcBorders>
          </w:tcPr>
          <w:p w:rsidR="00362653" w:rsidRDefault="00362653"/>
        </w:tc>
        <w:tc>
          <w:tcPr>
            <w:tcW w:w="567" w:type="dxa"/>
            <w:vMerge/>
            <w:tcBorders>
              <w:bottom w:val="nil"/>
            </w:tcBorders>
          </w:tcPr>
          <w:p w:rsidR="00362653" w:rsidRDefault="00362653"/>
        </w:tc>
        <w:tc>
          <w:tcPr>
            <w:tcW w:w="710" w:type="dxa"/>
            <w:vMerge/>
            <w:tcBorders>
              <w:bottom w:val="nil"/>
            </w:tcBorders>
          </w:tcPr>
          <w:p w:rsidR="00362653" w:rsidRDefault="00362653"/>
        </w:tc>
        <w:tc>
          <w:tcPr>
            <w:tcW w:w="720" w:type="dxa"/>
            <w:vMerge/>
            <w:tcBorders>
              <w:bottom w:val="nil"/>
            </w:tcBorders>
          </w:tcPr>
          <w:p w:rsidR="00362653" w:rsidRDefault="00362653"/>
        </w:tc>
        <w:tc>
          <w:tcPr>
            <w:tcW w:w="692" w:type="dxa"/>
            <w:vMerge/>
            <w:tcBorders>
              <w:bottom w:val="nil"/>
            </w:tcBorders>
          </w:tcPr>
          <w:p w:rsidR="00362653" w:rsidRDefault="00362653"/>
        </w:tc>
        <w:tc>
          <w:tcPr>
            <w:tcW w:w="720" w:type="dxa"/>
            <w:vMerge/>
            <w:tcBorders>
              <w:bottom w:val="nil"/>
            </w:tcBorders>
          </w:tcPr>
          <w:p w:rsidR="00362653" w:rsidRDefault="00362653"/>
        </w:tc>
        <w:tc>
          <w:tcPr>
            <w:tcW w:w="720" w:type="dxa"/>
            <w:vMerge/>
            <w:tcBorders>
              <w:bottom w:val="nil"/>
            </w:tcBorders>
          </w:tcPr>
          <w:p w:rsidR="00362653" w:rsidRDefault="00362653"/>
        </w:tc>
        <w:tc>
          <w:tcPr>
            <w:tcW w:w="1361" w:type="dxa"/>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t>4121,13309</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1.2.2.1.1.2   введен   </w:t>
            </w:r>
            <w:hyperlink r:id="rId123"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blPrEx>
          <w:tblBorders>
            <w:insideH w:val="nil"/>
          </w:tblBorders>
        </w:tblPrEx>
        <w:tc>
          <w:tcPr>
            <w:tcW w:w="1984" w:type="dxa"/>
            <w:tcBorders>
              <w:bottom w:val="nil"/>
            </w:tcBorders>
          </w:tcPr>
          <w:p w:rsidR="00362653" w:rsidRDefault="00362653">
            <w:pPr>
              <w:pStyle w:val="ConsPlusNormal"/>
              <w:jc w:val="center"/>
            </w:pPr>
            <w:r>
              <w:t>1.2.2.1.1.3</w:t>
            </w:r>
          </w:p>
        </w:tc>
        <w:tc>
          <w:tcPr>
            <w:tcW w:w="2041" w:type="dxa"/>
            <w:tcBorders>
              <w:bottom w:val="nil"/>
            </w:tcBorders>
          </w:tcPr>
          <w:p w:rsidR="00362653" w:rsidRDefault="00362653">
            <w:pPr>
              <w:pStyle w:val="ConsPlusNormal"/>
            </w:pPr>
            <w:r>
              <w:t>технологическое присоединение к сетям</w:t>
            </w:r>
          </w:p>
        </w:tc>
        <w:tc>
          <w:tcPr>
            <w:tcW w:w="567" w:type="dxa"/>
            <w:tcBorders>
              <w:bottom w:val="nil"/>
            </w:tcBorders>
          </w:tcPr>
          <w:p w:rsidR="00362653" w:rsidRDefault="00362653">
            <w:pPr>
              <w:pStyle w:val="ConsPlusNormal"/>
              <w:jc w:val="center"/>
            </w:pPr>
            <w:r>
              <w:t>ед.</w:t>
            </w:r>
          </w:p>
        </w:tc>
        <w:tc>
          <w:tcPr>
            <w:tcW w:w="710" w:type="dxa"/>
            <w:tcBorders>
              <w:bottom w:val="nil"/>
            </w:tcBorders>
          </w:tcPr>
          <w:p w:rsidR="00362653" w:rsidRDefault="00362653">
            <w:pPr>
              <w:pStyle w:val="ConsPlusNormal"/>
              <w:jc w:val="center"/>
            </w:pPr>
            <w:r>
              <w:t>4</w:t>
            </w:r>
          </w:p>
        </w:tc>
        <w:tc>
          <w:tcPr>
            <w:tcW w:w="720" w:type="dxa"/>
            <w:tcBorders>
              <w:bottom w:val="nil"/>
            </w:tcBorders>
          </w:tcPr>
          <w:p w:rsidR="00362653" w:rsidRDefault="00362653">
            <w:pPr>
              <w:pStyle w:val="ConsPlusNormal"/>
              <w:jc w:val="center"/>
            </w:pPr>
            <w:r>
              <w:t>-</w:t>
            </w:r>
          </w:p>
        </w:tc>
        <w:tc>
          <w:tcPr>
            <w:tcW w:w="692"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720" w:type="dxa"/>
            <w:tcBorders>
              <w:bottom w:val="nil"/>
            </w:tcBorders>
          </w:tcPr>
          <w:p w:rsidR="00362653" w:rsidRDefault="00362653">
            <w:pPr>
              <w:pStyle w:val="ConsPlusNormal"/>
              <w:jc w:val="center"/>
            </w:pPr>
            <w:r>
              <w:t>-</w:t>
            </w:r>
          </w:p>
        </w:tc>
        <w:tc>
          <w:tcPr>
            <w:tcW w:w="1361" w:type="dxa"/>
            <w:tcBorders>
              <w:bottom w:val="nil"/>
            </w:tcBorders>
          </w:tcPr>
          <w:p w:rsidR="00362653" w:rsidRDefault="00362653">
            <w:pPr>
              <w:pStyle w:val="ConsPlusNormal"/>
              <w:jc w:val="center"/>
            </w:pPr>
            <w:r>
              <w:t>МКУ "Пермблагоустройство"</w:t>
            </w:r>
          </w:p>
        </w:tc>
        <w:tc>
          <w:tcPr>
            <w:tcW w:w="1247" w:type="dxa"/>
            <w:tcBorders>
              <w:bottom w:val="nil"/>
            </w:tcBorders>
          </w:tcPr>
          <w:p w:rsidR="00362653" w:rsidRDefault="00362653">
            <w:pPr>
              <w:pStyle w:val="ConsPlusNormal"/>
              <w:jc w:val="center"/>
            </w:pPr>
            <w:r>
              <w:t>бюджет города Перми</w:t>
            </w:r>
          </w:p>
        </w:tc>
        <w:tc>
          <w:tcPr>
            <w:tcW w:w="1531" w:type="dxa"/>
            <w:tcBorders>
              <w:bottom w:val="nil"/>
            </w:tcBorders>
          </w:tcPr>
          <w:p w:rsidR="00362653" w:rsidRDefault="00362653">
            <w:pPr>
              <w:pStyle w:val="ConsPlusNormal"/>
              <w:jc w:val="center"/>
            </w:pPr>
            <w:r>
              <w:t>217,29760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(п. 1.2.2.1.1.3 в ред. </w:t>
            </w:r>
            <w:hyperlink r:id="rId124" w:history="1">
              <w:r>
                <w:rPr>
                  <w:color w:val="0000FF"/>
                </w:rPr>
                <w:t>Постановления</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мероприятию 1.2.2.1.1,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48661,36809</w:t>
            </w:r>
          </w:p>
        </w:tc>
        <w:tc>
          <w:tcPr>
            <w:tcW w:w="1544"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c>
          <w:tcPr>
            <w:tcW w:w="1417"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36626,300</w:t>
            </w:r>
          </w:p>
        </w:tc>
        <w:tc>
          <w:tcPr>
            <w:tcW w:w="1544"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c>
          <w:tcPr>
            <w:tcW w:w="1417"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 xml:space="preserve">бюджет города </w:t>
            </w:r>
            <w:r>
              <w:lastRenderedPageBreak/>
              <w:t>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lastRenderedPageBreak/>
              <w:t>12035,06809</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(в ред. </w:t>
            </w:r>
            <w:hyperlink r:id="rId125" w:history="1">
              <w:r>
                <w:rPr>
                  <w:color w:val="0000FF"/>
                </w:rPr>
                <w:t>Постановления</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основному мероприятию 1.2.2.1,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48661,36809</w:t>
            </w:r>
          </w:p>
        </w:tc>
        <w:tc>
          <w:tcPr>
            <w:tcW w:w="1544"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c>
          <w:tcPr>
            <w:tcW w:w="1417"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36626,300</w:t>
            </w:r>
          </w:p>
        </w:tc>
        <w:tc>
          <w:tcPr>
            <w:tcW w:w="1544"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c>
          <w:tcPr>
            <w:tcW w:w="1417"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t>12035,06809</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26" w:history="1">
              <w:r>
                <w:rPr>
                  <w:color w:val="0000FF"/>
                </w:rPr>
                <w:t>Постановления</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Итого по задаче 1.2.2, в том числе по источникам финансирования</w:t>
            </w:r>
          </w:p>
        </w:tc>
        <w:tc>
          <w:tcPr>
            <w:tcW w:w="1247" w:type="dxa"/>
          </w:tcPr>
          <w:p w:rsidR="00362653" w:rsidRDefault="00362653">
            <w:pPr>
              <w:pStyle w:val="ConsPlusNormal"/>
              <w:jc w:val="center"/>
            </w:pPr>
            <w:r>
              <w:t>итого</w:t>
            </w:r>
          </w:p>
        </w:tc>
        <w:tc>
          <w:tcPr>
            <w:tcW w:w="1531" w:type="dxa"/>
          </w:tcPr>
          <w:p w:rsidR="00362653" w:rsidRDefault="00362653">
            <w:pPr>
              <w:pStyle w:val="ConsPlusNormal"/>
              <w:jc w:val="center"/>
            </w:pPr>
            <w:r>
              <w:t>48661,36809</w:t>
            </w:r>
          </w:p>
        </w:tc>
        <w:tc>
          <w:tcPr>
            <w:tcW w:w="1544"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c>
          <w:tcPr>
            <w:tcW w:w="1417"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36626,300</w:t>
            </w:r>
          </w:p>
        </w:tc>
        <w:tc>
          <w:tcPr>
            <w:tcW w:w="1544"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c>
          <w:tcPr>
            <w:tcW w:w="1417" w:type="dxa"/>
          </w:tcPr>
          <w:p w:rsidR="00362653" w:rsidRDefault="00362653">
            <w:pPr>
              <w:pStyle w:val="ConsPlusNormal"/>
              <w:jc w:val="center"/>
            </w:pPr>
            <w:r>
              <w:t>60500,000</w:t>
            </w:r>
          </w:p>
        </w:tc>
        <w:tc>
          <w:tcPr>
            <w:tcW w:w="1474" w:type="dxa"/>
          </w:tcPr>
          <w:p w:rsidR="00362653" w:rsidRDefault="00362653">
            <w:pPr>
              <w:pStyle w:val="ConsPlusNormal"/>
              <w:jc w:val="center"/>
            </w:pPr>
            <w:r>
              <w:t>60500,000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 xml:space="preserve">бюджет </w:t>
            </w:r>
            <w:r>
              <w:lastRenderedPageBreak/>
              <w:t>города Перми (неиспользованные ассигнования отчетного года)</w:t>
            </w:r>
          </w:p>
        </w:tc>
        <w:tc>
          <w:tcPr>
            <w:tcW w:w="1531" w:type="dxa"/>
            <w:tcBorders>
              <w:bottom w:val="nil"/>
            </w:tcBorders>
          </w:tcPr>
          <w:p w:rsidR="00362653" w:rsidRDefault="00362653">
            <w:pPr>
              <w:pStyle w:val="ConsPlusNormal"/>
              <w:jc w:val="center"/>
            </w:pPr>
            <w:r>
              <w:lastRenderedPageBreak/>
              <w:t>12035,06809</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lastRenderedPageBreak/>
              <w:t xml:space="preserve">(в ред. </w:t>
            </w:r>
            <w:hyperlink r:id="rId127" w:history="1">
              <w:r>
                <w:rPr>
                  <w:color w:val="0000FF"/>
                </w:rPr>
                <w:t>Постановления</w:t>
              </w:r>
            </w:hyperlink>
            <w:r>
              <w:t xml:space="preserve"> Администрации г. Перми от 28.05.2019 N 224)</w:t>
            </w:r>
          </w:p>
        </w:tc>
      </w:tr>
      <w:tr w:rsidR="00362653">
        <w:tc>
          <w:tcPr>
            <w:tcW w:w="9515" w:type="dxa"/>
            <w:gridSpan w:val="9"/>
            <w:vMerge w:val="restart"/>
            <w:tcBorders>
              <w:bottom w:val="nil"/>
            </w:tcBorders>
          </w:tcPr>
          <w:p w:rsidR="00362653" w:rsidRDefault="00362653">
            <w:pPr>
              <w:pStyle w:val="ConsPlusNormal"/>
            </w:pPr>
            <w:r>
              <w:t>Всего по подпрограмме 1.2, в том числе по источникам финансирования</w:t>
            </w:r>
          </w:p>
        </w:tc>
        <w:tc>
          <w:tcPr>
            <w:tcW w:w="1247" w:type="dxa"/>
          </w:tcPr>
          <w:p w:rsidR="00362653" w:rsidRDefault="00362653">
            <w:pPr>
              <w:pStyle w:val="ConsPlusNormal"/>
              <w:jc w:val="center"/>
            </w:pPr>
            <w:r>
              <w:t>всего</w:t>
            </w:r>
          </w:p>
        </w:tc>
        <w:tc>
          <w:tcPr>
            <w:tcW w:w="1531" w:type="dxa"/>
          </w:tcPr>
          <w:p w:rsidR="00362653" w:rsidRDefault="00362653">
            <w:pPr>
              <w:pStyle w:val="ConsPlusNormal"/>
              <w:jc w:val="center"/>
            </w:pPr>
            <w:r>
              <w:t>1837176,32601</w:t>
            </w:r>
          </w:p>
        </w:tc>
        <w:tc>
          <w:tcPr>
            <w:tcW w:w="1544" w:type="dxa"/>
          </w:tcPr>
          <w:p w:rsidR="00362653" w:rsidRDefault="00362653">
            <w:pPr>
              <w:pStyle w:val="ConsPlusNormal"/>
              <w:jc w:val="center"/>
            </w:pPr>
            <w:r>
              <w:t>2001040,400</w:t>
            </w:r>
          </w:p>
        </w:tc>
        <w:tc>
          <w:tcPr>
            <w:tcW w:w="1474" w:type="dxa"/>
          </w:tcPr>
          <w:p w:rsidR="00362653" w:rsidRDefault="00362653">
            <w:pPr>
              <w:pStyle w:val="ConsPlusNormal"/>
              <w:jc w:val="center"/>
            </w:pPr>
            <w:r>
              <w:t>1573160,000</w:t>
            </w:r>
          </w:p>
        </w:tc>
        <w:tc>
          <w:tcPr>
            <w:tcW w:w="1417" w:type="dxa"/>
          </w:tcPr>
          <w:p w:rsidR="00362653" w:rsidRDefault="00362653">
            <w:pPr>
              <w:pStyle w:val="ConsPlusNormal"/>
              <w:jc w:val="center"/>
            </w:pPr>
            <w:r>
              <w:t>769700,500</w:t>
            </w:r>
          </w:p>
        </w:tc>
        <w:tc>
          <w:tcPr>
            <w:tcW w:w="1474" w:type="dxa"/>
          </w:tcPr>
          <w:p w:rsidR="00362653" w:rsidRDefault="00362653">
            <w:pPr>
              <w:pStyle w:val="ConsPlusNormal"/>
              <w:jc w:val="center"/>
            </w:pPr>
            <w:r>
              <w:t>1028792,600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w:t>
            </w:r>
          </w:p>
        </w:tc>
        <w:tc>
          <w:tcPr>
            <w:tcW w:w="1531" w:type="dxa"/>
          </w:tcPr>
          <w:p w:rsidR="00362653" w:rsidRDefault="00362653">
            <w:pPr>
              <w:pStyle w:val="ConsPlusNormal"/>
              <w:jc w:val="center"/>
            </w:pPr>
            <w:r>
              <w:t>572058,071</w:t>
            </w:r>
          </w:p>
        </w:tc>
        <w:tc>
          <w:tcPr>
            <w:tcW w:w="1544" w:type="dxa"/>
          </w:tcPr>
          <w:p w:rsidR="00362653" w:rsidRDefault="00362653">
            <w:pPr>
              <w:pStyle w:val="ConsPlusNormal"/>
              <w:jc w:val="center"/>
            </w:pPr>
            <w:r>
              <w:t>545635,600</w:t>
            </w:r>
          </w:p>
        </w:tc>
        <w:tc>
          <w:tcPr>
            <w:tcW w:w="1474" w:type="dxa"/>
          </w:tcPr>
          <w:p w:rsidR="00362653" w:rsidRDefault="00362653">
            <w:pPr>
              <w:pStyle w:val="ConsPlusNormal"/>
              <w:jc w:val="center"/>
            </w:pPr>
            <w:r>
              <w:t>467582,600</w:t>
            </w:r>
          </w:p>
        </w:tc>
        <w:tc>
          <w:tcPr>
            <w:tcW w:w="1417" w:type="dxa"/>
          </w:tcPr>
          <w:p w:rsidR="00362653" w:rsidRDefault="00362653">
            <w:pPr>
              <w:pStyle w:val="ConsPlusNormal"/>
              <w:jc w:val="center"/>
            </w:pPr>
            <w:r>
              <w:t>769700,500</w:t>
            </w:r>
          </w:p>
        </w:tc>
        <w:tc>
          <w:tcPr>
            <w:tcW w:w="1474" w:type="dxa"/>
          </w:tcPr>
          <w:p w:rsidR="00362653" w:rsidRDefault="00362653">
            <w:pPr>
              <w:pStyle w:val="ConsPlusNormal"/>
              <w:jc w:val="center"/>
            </w:pPr>
            <w:r>
              <w:t>1028792,600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города Перми (неиспользованные ассигнования отчетного года)</w:t>
            </w:r>
          </w:p>
        </w:tc>
        <w:tc>
          <w:tcPr>
            <w:tcW w:w="1531" w:type="dxa"/>
          </w:tcPr>
          <w:p w:rsidR="00362653" w:rsidRDefault="00362653">
            <w:pPr>
              <w:pStyle w:val="ConsPlusNormal"/>
              <w:jc w:val="center"/>
            </w:pPr>
            <w:r>
              <w:t>122253,12011</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w:t>
            </w:r>
          </w:p>
        </w:tc>
        <w:tc>
          <w:tcPr>
            <w:tcW w:w="1531" w:type="dxa"/>
          </w:tcPr>
          <w:p w:rsidR="00362653" w:rsidRDefault="00362653">
            <w:pPr>
              <w:pStyle w:val="ConsPlusNormal"/>
              <w:jc w:val="center"/>
            </w:pPr>
            <w:r>
              <w:t>1058419,500</w:t>
            </w:r>
          </w:p>
        </w:tc>
        <w:tc>
          <w:tcPr>
            <w:tcW w:w="1544" w:type="dxa"/>
          </w:tcPr>
          <w:p w:rsidR="00362653" w:rsidRDefault="00362653">
            <w:pPr>
              <w:pStyle w:val="ConsPlusNormal"/>
              <w:jc w:val="center"/>
            </w:pPr>
            <w:r>
              <w:t>1455404,800</w:t>
            </w:r>
          </w:p>
        </w:tc>
        <w:tc>
          <w:tcPr>
            <w:tcW w:w="1474" w:type="dxa"/>
          </w:tcPr>
          <w:p w:rsidR="00362653" w:rsidRDefault="00362653">
            <w:pPr>
              <w:pStyle w:val="ConsPlusNormal"/>
              <w:jc w:val="center"/>
            </w:pPr>
            <w:r>
              <w:t>1105577,400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c>
          <w:tcPr>
            <w:tcW w:w="9515" w:type="dxa"/>
            <w:gridSpan w:val="9"/>
            <w:vMerge/>
            <w:tcBorders>
              <w:bottom w:val="nil"/>
            </w:tcBorders>
          </w:tcPr>
          <w:p w:rsidR="00362653" w:rsidRDefault="00362653"/>
        </w:tc>
        <w:tc>
          <w:tcPr>
            <w:tcW w:w="1247" w:type="dxa"/>
          </w:tcPr>
          <w:p w:rsidR="00362653" w:rsidRDefault="00362653">
            <w:pPr>
              <w:pStyle w:val="ConsPlusNormal"/>
              <w:jc w:val="center"/>
            </w:pPr>
            <w:r>
              <w:t>бюджет Пермского края (неиспольз</w:t>
            </w:r>
            <w:r>
              <w:lastRenderedPageBreak/>
              <w:t>ованные ассигнования отчетного года)</w:t>
            </w:r>
          </w:p>
        </w:tc>
        <w:tc>
          <w:tcPr>
            <w:tcW w:w="1531" w:type="dxa"/>
          </w:tcPr>
          <w:p w:rsidR="00362653" w:rsidRDefault="00362653">
            <w:pPr>
              <w:pStyle w:val="ConsPlusNormal"/>
              <w:jc w:val="center"/>
            </w:pPr>
            <w:r>
              <w:lastRenderedPageBreak/>
              <w:t>42349,93490</w:t>
            </w:r>
          </w:p>
        </w:tc>
        <w:tc>
          <w:tcPr>
            <w:tcW w:w="1544"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c>
          <w:tcPr>
            <w:tcW w:w="1417" w:type="dxa"/>
          </w:tcPr>
          <w:p w:rsidR="00362653" w:rsidRDefault="00362653">
            <w:pPr>
              <w:pStyle w:val="ConsPlusNormal"/>
              <w:jc w:val="center"/>
            </w:pPr>
            <w:r>
              <w:t>0,000</w:t>
            </w:r>
          </w:p>
        </w:tc>
        <w:tc>
          <w:tcPr>
            <w:tcW w:w="1474" w:type="dxa"/>
          </w:tcPr>
          <w:p w:rsidR="00362653" w:rsidRDefault="00362653">
            <w:pPr>
              <w:pStyle w:val="ConsPlusNormal"/>
              <w:jc w:val="center"/>
            </w:pPr>
            <w:r>
              <w:t>0,000</w:t>
            </w:r>
          </w:p>
        </w:tc>
      </w:tr>
      <w:tr w:rsidR="00362653">
        <w:tblPrEx>
          <w:tblBorders>
            <w:insideH w:val="nil"/>
          </w:tblBorders>
        </w:tblPrEx>
        <w:tc>
          <w:tcPr>
            <w:tcW w:w="9515" w:type="dxa"/>
            <w:gridSpan w:val="9"/>
            <w:vMerge/>
            <w:tcBorders>
              <w:bottom w:val="nil"/>
            </w:tcBorders>
          </w:tcPr>
          <w:p w:rsidR="00362653" w:rsidRDefault="00362653"/>
        </w:tc>
        <w:tc>
          <w:tcPr>
            <w:tcW w:w="1247" w:type="dxa"/>
            <w:tcBorders>
              <w:bottom w:val="nil"/>
            </w:tcBorders>
          </w:tcPr>
          <w:p w:rsidR="00362653" w:rsidRDefault="00362653">
            <w:pPr>
              <w:pStyle w:val="ConsPlusNormal"/>
              <w:jc w:val="center"/>
            </w:pPr>
            <w:r>
              <w:t>внебюджетные источники</w:t>
            </w:r>
          </w:p>
        </w:tc>
        <w:tc>
          <w:tcPr>
            <w:tcW w:w="1531" w:type="dxa"/>
            <w:tcBorders>
              <w:bottom w:val="nil"/>
            </w:tcBorders>
          </w:tcPr>
          <w:p w:rsidR="00362653" w:rsidRDefault="00362653">
            <w:pPr>
              <w:pStyle w:val="ConsPlusNormal"/>
              <w:jc w:val="center"/>
            </w:pPr>
            <w:r>
              <w:t>42095,700</w:t>
            </w:r>
          </w:p>
        </w:tc>
        <w:tc>
          <w:tcPr>
            <w:tcW w:w="1544"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c>
          <w:tcPr>
            <w:tcW w:w="1417" w:type="dxa"/>
            <w:tcBorders>
              <w:bottom w:val="nil"/>
            </w:tcBorders>
          </w:tcPr>
          <w:p w:rsidR="00362653" w:rsidRDefault="00362653">
            <w:pPr>
              <w:pStyle w:val="ConsPlusNormal"/>
              <w:jc w:val="center"/>
            </w:pPr>
            <w:r>
              <w:t>0,000</w:t>
            </w:r>
          </w:p>
        </w:tc>
        <w:tc>
          <w:tcPr>
            <w:tcW w:w="1474" w:type="dxa"/>
            <w:tcBorders>
              <w:bottom w:val="nil"/>
            </w:tcBorders>
          </w:tcPr>
          <w:p w:rsidR="00362653" w:rsidRDefault="00362653">
            <w:pPr>
              <w:pStyle w:val="ConsPlusNormal"/>
              <w:jc w:val="center"/>
            </w:pPr>
            <w:r>
              <w:t>0,000</w:t>
            </w:r>
          </w:p>
        </w:tc>
      </w:tr>
      <w:tr w:rsidR="00362653">
        <w:tblPrEx>
          <w:tblBorders>
            <w:insideH w:val="nil"/>
          </w:tblBorders>
        </w:tblPrEx>
        <w:tc>
          <w:tcPr>
            <w:tcW w:w="18202" w:type="dxa"/>
            <w:gridSpan w:val="15"/>
            <w:tcBorders>
              <w:top w:val="nil"/>
            </w:tcBorders>
          </w:tcPr>
          <w:p w:rsidR="00362653" w:rsidRDefault="00362653">
            <w:pPr>
              <w:pStyle w:val="ConsPlusNormal"/>
              <w:jc w:val="both"/>
            </w:pPr>
            <w:r>
              <w:t xml:space="preserve">(в ред. </w:t>
            </w:r>
            <w:hyperlink r:id="rId128" w:history="1">
              <w:r>
                <w:rPr>
                  <w:color w:val="0000FF"/>
                </w:rPr>
                <w:t>Постановления</w:t>
              </w:r>
            </w:hyperlink>
            <w:r>
              <w:t xml:space="preserve"> Администрации г. Перми от 28.05.2019 N 224)</w:t>
            </w:r>
          </w:p>
        </w:tc>
      </w:tr>
    </w:tbl>
    <w:p w:rsidR="00362653" w:rsidRDefault="00362653">
      <w:pPr>
        <w:sectPr w:rsidR="00362653">
          <w:pgSz w:w="16838" w:h="11905" w:orient="landscape"/>
          <w:pgMar w:top="1701" w:right="1134" w:bottom="850" w:left="1134" w:header="0" w:footer="0" w:gutter="0"/>
          <w:cols w:space="720"/>
        </w:sectPr>
      </w:pPr>
    </w:p>
    <w:p w:rsidR="00362653" w:rsidRDefault="00362653">
      <w:pPr>
        <w:pStyle w:val="ConsPlusNormal"/>
      </w:pP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right"/>
        <w:outlineLvl w:val="2"/>
      </w:pPr>
      <w:r>
        <w:t>Приложение</w:t>
      </w:r>
    </w:p>
    <w:p w:rsidR="00362653" w:rsidRDefault="00362653">
      <w:pPr>
        <w:pStyle w:val="ConsPlusNormal"/>
        <w:jc w:val="right"/>
      </w:pPr>
      <w:r>
        <w:t>к Системе</w:t>
      </w:r>
    </w:p>
    <w:p w:rsidR="00362653" w:rsidRDefault="00362653">
      <w:pPr>
        <w:pStyle w:val="ConsPlusNormal"/>
        <w:jc w:val="right"/>
      </w:pPr>
      <w:r>
        <w:t>программных мероприятий</w:t>
      </w:r>
    </w:p>
    <w:p w:rsidR="00362653" w:rsidRDefault="00362653">
      <w:pPr>
        <w:pStyle w:val="ConsPlusNormal"/>
        <w:jc w:val="right"/>
      </w:pPr>
      <w:r>
        <w:t>подпрограммы 1.2</w:t>
      </w:r>
    </w:p>
    <w:p w:rsidR="00362653" w:rsidRDefault="00362653">
      <w:pPr>
        <w:pStyle w:val="ConsPlusNormal"/>
        <w:jc w:val="right"/>
      </w:pPr>
      <w:r>
        <w:t>"Развитие автомобильных дорог</w:t>
      </w:r>
    </w:p>
    <w:p w:rsidR="00362653" w:rsidRDefault="00362653">
      <w:pPr>
        <w:pStyle w:val="ConsPlusNormal"/>
        <w:jc w:val="right"/>
      </w:pPr>
      <w:r>
        <w:t>и дорожных сооружений, в том</w:t>
      </w:r>
    </w:p>
    <w:p w:rsidR="00362653" w:rsidRDefault="00362653">
      <w:pPr>
        <w:pStyle w:val="ConsPlusNormal"/>
        <w:jc w:val="right"/>
      </w:pPr>
      <w:r>
        <w:t>числе обеспечение территории</w:t>
      </w:r>
    </w:p>
    <w:p w:rsidR="00362653" w:rsidRDefault="00362653">
      <w:pPr>
        <w:pStyle w:val="ConsPlusNormal"/>
        <w:jc w:val="right"/>
      </w:pPr>
      <w:r>
        <w:t>города ливневой канализацией</w:t>
      </w:r>
    </w:p>
    <w:p w:rsidR="00362653" w:rsidRDefault="00362653">
      <w:pPr>
        <w:pStyle w:val="ConsPlusNormal"/>
        <w:jc w:val="right"/>
      </w:pPr>
      <w:r>
        <w:t>и наружным освещением"</w:t>
      </w:r>
    </w:p>
    <w:p w:rsidR="00362653" w:rsidRDefault="00362653">
      <w:pPr>
        <w:pStyle w:val="ConsPlusNormal"/>
        <w:jc w:val="right"/>
      </w:pPr>
      <w:r>
        <w:t>муниципальной программы</w:t>
      </w:r>
    </w:p>
    <w:p w:rsidR="00362653" w:rsidRDefault="00362653">
      <w:pPr>
        <w:pStyle w:val="ConsPlusNormal"/>
        <w:jc w:val="right"/>
      </w:pPr>
      <w:r>
        <w:t>"Организация дорожной</w:t>
      </w:r>
    </w:p>
    <w:p w:rsidR="00362653" w:rsidRDefault="00362653">
      <w:pPr>
        <w:pStyle w:val="ConsPlusNormal"/>
        <w:jc w:val="right"/>
      </w:pPr>
      <w:r>
        <w:t>деятельности в городе Перми"</w:t>
      </w:r>
    </w:p>
    <w:p w:rsidR="00362653" w:rsidRDefault="00362653">
      <w:pPr>
        <w:pStyle w:val="ConsPlusNormal"/>
        <w:jc w:val="both"/>
      </w:pPr>
    </w:p>
    <w:p w:rsidR="00362653" w:rsidRDefault="00362653">
      <w:pPr>
        <w:pStyle w:val="ConsPlusTitle"/>
        <w:jc w:val="center"/>
      </w:pPr>
      <w:r>
        <w:t>ИНФОРМАЦИЯ</w:t>
      </w:r>
    </w:p>
    <w:p w:rsidR="00362653" w:rsidRDefault="00362653">
      <w:pPr>
        <w:pStyle w:val="ConsPlusTitle"/>
        <w:jc w:val="center"/>
      </w:pPr>
      <w:r>
        <w:t>по осуществлению капитальных вложений в объекты</w:t>
      </w:r>
    </w:p>
    <w:p w:rsidR="00362653" w:rsidRDefault="00362653">
      <w:pPr>
        <w:pStyle w:val="ConsPlusTitle"/>
        <w:jc w:val="center"/>
      </w:pPr>
      <w:r>
        <w:t>муниципальной собственности города Перми по подпрограмме 1.2</w:t>
      </w:r>
    </w:p>
    <w:p w:rsidR="00362653" w:rsidRDefault="00362653">
      <w:pPr>
        <w:pStyle w:val="ConsPlusTitle"/>
        <w:jc w:val="center"/>
      </w:pPr>
      <w:r>
        <w:t>"Развитие автомобильных дорог и дорожных сооружений, в том</w:t>
      </w:r>
    </w:p>
    <w:p w:rsidR="00362653" w:rsidRDefault="00362653">
      <w:pPr>
        <w:pStyle w:val="ConsPlusTitle"/>
        <w:jc w:val="center"/>
      </w:pPr>
      <w:r>
        <w:t>числе обеспечение территории города ливневой канализацией</w:t>
      </w:r>
    </w:p>
    <w:p w:rsidR="00362653" w:rsidRDefault="00362653">
      <w:pPr>
        <w:pStyle w:val="ConsPlusTitle"/>
        <w:jc w:val="center"/>
      </w:pPr>
      <w:r>
        <w:t>и наружным освещением" муниципальной программы "Организация</w:t>
      </w:r>
    </w:p>
    <w:p w:rsidR="00362653" w:rsidRDefault="00362653">
      <w:pPr>
        <w:pStyle w:val="ConsPlusTitle"/>
        <w:jc w:val="center"/>
      </w:pPr>
      <w:r>
        <w:t>дорожной деятельности в городе Перми"</w:t>
      </w:r>
    </w:p>
    <w:p w:rsidR="00362653" w:rsidRDefault="00362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62653">
        <w:trPr>
          <w:jc w:val="center"/>
        </w:trPr>
        <w:tc>
          <w:tcPr>
            <w:tcW w:w="9294" w:type="dxa"/>
            <w:tcBorders>
              <w:top w:val="nil"/>
              <w:left w:val="single" w:sz="24" w:space="0" w:color="CED3F1"/>
              <w:bottom w:val="nil"/>
              <w:right w:val="single" w:sz="24" w:space="0" w:color="F4F3F8"/>
            </w:tcBorders>
            <w:shd w:val="clear" w:color="auto" w:fill="F4F3F8"/>
          </w:tcPr>
          <w:p w:rsidR="00362653" w:rsidRDefault="00362653">
            <w:pPr>
              <w:pStyle w:val="ConsPlusNormal"/>
              <w:jc w:val="center"/>
            </w:pPr>
            <w:r>
              <w:rPr>
                <w:color w:val="392C69"/>
              </w:rPr>
              <w:t>Список изменяющих документов</w:t>
            </w:r>
          </w:p>
          <w:p w:rsidR="00362653" w:rsidRDefault="00362653">
            <w:pPr>
              <w:pStyle w:val="ConsPlusNormal"/>
              <w:jc w:val="center"/>
            </w:pPr>
            <w:r>
              <w:rPr>
                <w:color w:val="392C69"/>
              </w:rPr>
              <w:t xml:space="preserve">(в ред. Постановлений Администрации г. Перми от 27.02.2019 </w:t>
            </w:r>
            <w:hyperlink r:id="rId129" w:history="1">
              <w:r>
                <w:rPr>
                  <w:color w:val="0000FF"/>
                </w:rPr>
                <w:t>N 129</w:t>
              </w:r>
            </w:hyperlink>
            <w:r>
              <w:rPr>
                <w:color w:val="392C69"/>
              </w:rPr>
              <w:t>,</w:t>
            </w:r>
          </w:p>
          <w:p w:rsidR="00362653" w:rsidRDefault="00362653">
            <w:pPr>
              <w:pStyle w:val="ConsPlusNormal"/>
              <w:jc w:val="center"/>
            </w:pPr>
            <w:r>
              <w:rPr>
                <w:color w:val="392C69"/>
              </w:rPr>
              <w:t xml:space="preserve">от 22.03.2019 </w:t>
            </w:r>
            <w:hyperlink r:id="rId130" w:history="1">
              <w:r>
                <w:rPr>
                  <w:color w:val="0000FF"/>
                </w:rPr>
                <w:t>N 174</w:t>
              </w:r>
            </w:hyperlink>
            <w:r>
              <w:rPr>
                <w:color w:val="392C69"/>
              </w:rPr>
              <w:t xml:space="preserve">, от 28.05.2019 </w:t>
            </w:r>
            <w:hyperlink r:id="rId131" w:history="1">
              <w:r>
                <w:rPr>
                  <w:color w:val="0000FF"/>
                </w:rPr>
                <w:t>N 224</w:t>
              </w:r>
            </w:hyperlink>
            <w:r>
              <w:rPr>
                <w:color w:val="392C69"/>
              </w:rPr>
              <w:t>)</w:t>
            </w:r>
          </w:p>
        </w:tc>
      </w:tr>
    </w:tbl>
    <w:p w:rsidR="00362653" w:rsidRDefault="00362653">
      <w:pPr>
        <w:pStyle w:val="ConsPlusNormal"/>
        <w:jc w:val="both"/>
      </w:pPr>
    </w:p>
    <w:p w:rsidR="00362653" w:rsidRDefault="00362653">
      <w:pPr>
        <w:pStyle w:val="ConsPlusNormal"/>
        <w:jc w:val="right"/>
        <w:outlineLvl w:val="3"/>
      </w:pPr>
      <w:r>
        <w:t>Таблица 1</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пересечение ул. Героев Хасана и Транссибирской магистрали (включая тоннель)</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4"/>
          </w:tcPr>
          <w:p w:rsidR="00362653" w:rsidRDefault="00362653">
            <w:pPr>
              <w:pStyle w:val="ConsPlusNormal"/>
            </w:pPr>
            <w:r>
              <w:t>1.2.1.1.1. Реконструкция пересечения ул. Героев Хасана и Транссибирской магистрали (включая тоннель)</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 администрации города Перми</w:t>
            </w:r>
          </w:p>
        </w:tc>
      </w:tr>
      <w:tr w:rsidR="00362653">
        <w:tc>
          <w:tcPr>
            <w:tcW w:w="496" w:type="dxa"/>
          </w:tcPr>
          <w:p w:rsidR="00362653" w:rsidRDefault="00362653">
            <w:pPr>
              <w:pStyle w:val="ConsPlusNormal"/>
              <w:jc w:val="center"/>
            </w:pPr>
            <w:r>
              <w:lastRenderedPageBreak/>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снижение напряженности транспортного движения на улице Героев Хасана в районе тоннеля при сохранении и возможном увеличении интенсивности движения транспортных средств, повышение безопасности участников дорожного движения</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участка автомобильной дороги, в отношении которого проведены работы по реконструкции, - 1,1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2015-2019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2017-2019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2020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Borders>
              <w:bottom w:val="nil"/>
            </w:tcBorders>
          </w:tcPr>
          <w:p w:rsidR="00362653" w:rsidRDefault="00362653">
            <w:pPr>
              <w:pStyle w:val="ConsPlusNormal"/>
            </w:pPr>
            <w:r>
              <w:t>812011,23168 тыс. руб.</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11 в ред. </w:t>
            </w:r>
            <w:hyperlink r:id="rId132"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Borders>
              <w:bottom w:val="nil"/>
            </w:tcBorders>
          </w:tcPr>
          <w:p w:rsidR="00362653" w:rsidRDefault="00362653">
            <w:pPr>
              <w:pStyle w:val="ConsPlusNormal"/>
            </w:pPr>
            <w:r>
              <w:t>всего - 812011,23168 тыс. руб., в том числе:</w:t>
            </w:r>
          </w:p>
          <w:p w:rsidR="00362653" w:rsidRDefault="00362653">
            <w:pPr>
              <w:pStyle w:val="ConsPlusNormal"/>
            </w:pPr>
            <w:r>
              <w:t>2015 год - 17500,000 тыс. руб., в том числе:</w:t>
            </w:r>
          </w:p>
          <w:p w:rsidR="00362653" w:rsidRDefault="00362653">
            <w:pPr>
              <w:pStyle w:val="ConsPlusNormal"/>
            </w:pPr>
            <w:r>
              <w:t>4375,000 тыс. руб. - бюджет города Перми;</w:t>
            </w:r>
          </w:p>
          <w:p w:rsidR="00362653" w:rsidRDefault="00362653">
            <w:pPr>
              <w:pStyle w:val="ConsPlusNormal"/>
            </w:pPr>
            <w:r>
              <w:t>13125,000 тыс. руб. - бюджет Пермского края;</w:t>
            </w:r>
          </w:p>
          <w:p w:rsidR="00362653" w:rsidRDefault="00362653">
            <w:pPr>
              <w:pStyle w:val="ConsPlusNormal"/>
            </w:pPr>
            <w:r>
              <w:t>2016 год - 198518,280 тыс. руб., в том числе:</w:t>
            </w:r>
          </w:p>
          <w:p w:rsidR="00362653" w:rsidRDefault="00362653">
            <w:pPr>
              <w:pStyle w:val="ConsPlusNormal"/>
            </w:pPr>
            <w:r>
              <w:t>53004,570 тыс. руб. - бюджет города Перми;</w:t>
            </w:r>
          </w:p>
          <w:p w:rsidR="00362653" w:rsidRDefault="00362653">
            <w:pPr>
              <w:pStyle w:val="ConsPlusNormal"/>
            </w:pPr>
            <w:r>
              <w:t>145513,710 тыс. руб. - бюджет Пермского края;</w:t>
            </w:r>
          </w:p>
          <w:p w:rsidR="00362653" w:rsidRDefault="00362653">
            <w:pPr>
              <w:pStyle w:val="ConsPlusNormal"/>
            </w:pPr>
            <w:r>
              <w:t>2017 год - 138817,614 тыс. руб., в том числе:</w:t>
            </w:r>
          </w:p>
          <w:p w:rsidR="00362653" w:rsidRDefault="00362653">
            <w:pPr>
              <w:pStyle w:val="ConsPlusNormal"/>
            </w:pPr>
            <w:r>
              <w:t>31329,414 тыс. руб. - бюджет города Перми;</w:t>
            </w:r>
          </w:p>
          <w:p w:rsidR="00362653" w:rsidRDefault="00362653">
            <w:pPr>
              <w:pStyle w:val="ConsPlusNormal"/>
            </w:pPr>
            <w:r>
              <w:t>93988,200 тыс. руб. - бюджет Пермского края;</w:t>
            </w:r>
          </w:p>
          <w:p w:rsidR="00362653" w:rsidRDefault="00362653">
            <w:pPr>
              <w:pStyle w:val="ConsPlusNormal"/>
            </w:pPr>
            <w:r>
              <w:t>13500,000 тыс. руб. - бюджет Пермского края</w:t>
            </w:r>
          </w:p>
          <w:p w:rsidR="00362653" w:rsidRDefault="00362653">
            <w:pPr>
              <w:pStyle w:val="ConsPlusNormal"/>
            </w:pPr>
            <w:r>
              <w:t>(неиспользованные ассигнования 2016 года);</w:t>
            </w:r>
          </w:p>
          <w:p w:rsidR="00362653" w:rsidRDefault="00362653">
            <w:pPr>
              <w:pStyle w:val="ConsPlusNormal"/>
            </w:pPr>
            <w:r>
              <w:t>2018 год - 408283,90326 тыс. руб., в том числе:</w:t>
            </w:r>
          </w:p>
          <w:p w:rsidR="00362653" w:rsidRDefault="00362653">
            <w:pPr>
              <w:pStyle w:val="ConsPlusNormal"/>
            </w:pPr>
            <w:r>
              <w:t>116029,10185 тыс. руб. - бюджет города Перми;</w:t>
            </w:r>
          </w:p>
          <w:p w:rsidR="00362653" w:rsidRDefault="00362653">
            <w:pPr>
              <w:pStyle w:val="ConsPlusNormal"/>
            </w:pPr>
            <w:r>
              <w:t>75,96631 тыс. руб. - бюджет города Перми (неиспользованные ассигнования 2017 года);</w:t>
            </w:r>
          </w:p>
          <w:p w:rsidR="00362653" w:rsidRDefault="00362653">
            <w:pPr>
              <w:pStyle w:val="ConsPlusNormal"/>
            </w:pPr>
            <w:r>
              <w:t>292178,83510 тыс. руб. - бюджет Пермского края;</w:t>
            </w:r>
          </w:p>
          <w:p w:rsidR="00362653" w:rsidRDefault="00362653">
            <w:pPr>
              <w:pStyle w:val="ConsPlusNormal"/>
            </w:pPr>
            <w:r>
              <w:t>2019 год - 48891,43442 тыс. руб., в том числе:</w:t>
            </w:r>
          </w:p>
          <w:p w:rsidR="00362653" w:rsidRDefault="00362653">
            <w:pPr>
              <w:pStyle w:val="ConsPlusNormal"/>
            </w:pPr>
            <w:r>
              <w:t>22671,171 тыс. руб. - бюджет города Перми;</w:t>
            </w:r>
          </w:p>
          <w:p w:rsidR="00362653" w:rsidRDefault="00362653">
            <w:pPr>
              <w:pStyle w:val="ConsPlusNormal"/>
            </w:pPr>
            <w:r>
              <w:lastRenderedPageBreak/>
              <w:t>8,82852 тыс. руб. - бюджет города Перми (неиспользованные ассигнования 2018 года);</w:t>
            </w:r>
          </w:p>
          <w:p w:rsidR="00362653" w:rsidRDefault="00362653">
            <w:pPr>
              <w:pStyle w:val="ConsPlusNormal"/>
            </w:pPr>
            <w:r>
              <w:t>26211,43490 тыс. руб. - бюджет Пермского края (неиспользованные ассигнования 2018 года)</w:t>
            </w:r>
          </w:p>
        </w:tc>
      </w:tr>
      <w:tr w:rsidR="00362653">
        <w:tblPrEx>
          <w:tblBorders>
            <w:insideH w:val="nil"/>
          </w:tblBorders>
        </w:tblPrEx>
        <w:tc>
          <w:tcPr>
            <w:tcW w:w="8943" w:type="dxa"/>
            <w:gridSpan w:val="6"/>
            <w:tcBorders>
              <w:top w:val="nil"/>
            </w:tcBorders>
          </w:tcPr>
          <w:p w:rsidR="00362653" w:rsidRDefault="00362653">
            <w:pPr>
              <w:pStyle w:val="ConsPlusNormal"/>
              <w:jc w:val="both"/>
            </w:pPr>
            <w:r>
              <w:lastRenderedPageBreak/>
              <w:t xml:space="preserve">(п. 12 в ред. </w:t>
            </w:r>
            <w:hyperlink r:id="rId133" w:history="1">
              <w:r>
                <w:rPr>
                  <w:color w:val="0000FF"/>
                </w:rPr>
                <w:t>Постановления</w:t>
              </w:r>
            </w:hyperlink>
            <w:r>
              <w:t xml:space="preserve"> Администрации г. Перми от 28.05.2019 N 224)</w:t>
            </w:r>
          </w:p>
        </w:tc>
      </w:tr>
      <w:tr w:rsidR="00362653">
        <w:tc>
          <w:tcPr>
            <w:tcW w:w="496" w:type="dxa"/>
            <w:vMerge w:val="restart"/>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2015-2017</w:t>
            </w:r>
          </w:p>
        </w:tc>
      </w:tr>
      <w:tr w:rsidR="00362653">
        <w:tc>
          <w:tcPr>
            <w:tcW w:w="496" w:type="dxa"/>
            <w:vMerge/>
          </w:tcPr>
          <w:p w:rsidR="00362653" w:rsidRDefault="00362653"/>
        </w:tc>
        <w:tc>
          <w:tcPr>
            <w:tcW w:w="3742" w:type="dxa"/>
          </w:tcPr>
          <w:p w:rsidR="00362653" w:rsidRDefault="00362653">
            <w:pPr>
              <w:pStyle w:val="ConsPlusNormal"/>
            </w:pPr>
            <w:r>
              <w:t>количество выполненных этапов работ по реконструкции проезжей части автомобильной дороги (переустройство коммуникаций)</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2017</w:t>
            </w:r>
          </w:p>
        </w:tc>
      </w:tr>
      <w:tr w:rsidR="00362653">
        <w:tc>
          <w:tcPr>
            <w:tcW w:w="496" w:type="dxa"/>
            <w:vMerge/>
          </w:tcPr>
          <w:p w:rsidR="00362653" w:rsidRDefault="00362653"/>
        </w:tc>
        <w:tc>
          <w:tcPr>
            <w:tcW w:w="3742" w:type="dxa"/>
          </w:tcPr>
          <w:p w:rsidR="00362653" w:rsidRDefault="00362653">
            <w:pPr>
              <w:pStyle w:val="ConsPlusNormal"/>
            </w:pPr>
            <w:r>
              <w:t>протяженность реконструированного участка автомобильной дороги, введенного в эксплуатацию</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1,1</w:t>
            </w:r>
          </w:p>
        </w:tc>
        <w:tc>
          <w:tcPr>
            <w:tcW w:w="1814" w:type="dxa"/>
            <w:gridSpan w:val="2"/>
          </w:tcPr>
          <w:p w:rsidR="00362653" w:rsidRDefault="00362653">
            <w:pPr>
              <w:pStyle w:val="ConsPlusNormal"/>
              <w:jc w:val="center"/>
            </w:pPr>
            <w:r>
              <w:t>2018</w:t>
            </w:r>
          </w:p>
        </w:tc>
      </w:tr>
      <w:tr w:rsidR="00362653">
        <w:tc>
          <w:tcPr>
            <w:tcW w:w="496" w:type="dxa"/>
            <w:vMerge/>
          </w:tcPr>
          <w:p w:rsidR="00362653" w:rsidRDefault="00362653"/>
        </w:tc>
        <w:tc>
          <w:tcPr>
            <w:tcW w:w="3742" w:type="dxa"/>
          </w:tcPr>
          <w:p w:rsidR="00362653" w:rsidRDefault="00362653">
            <w:pPr>
              <w:pStyle w:val="ConsPlusNormal"/>
            </w:pPr>
            <w:r>
              <w:t>заключенный договор компенсации расходов по переустройству ВЛ-110 кВ</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2018</w:t>
            </w:r>
          </w:p>
        </w:tc>
      </w:tr>
      <w:tr w:rsidR="00362653">
        <w:tc>
          <w:tcPr>
            <w:tcW w:w="496" w:type="dxa"/>
            <w:vMerge/>
          </w:tcPr>
          <w:p w:rsidR="00362653" w:rsidRDefault="00362653"/>
        </w:tc>
        <w:tc>
          <w:tcPr>
            <w:tcW w:w="3742" w:type="dxa"/>
          </w:tcPr>
          <w:p w:rsidR="00362653" w:rsidRDefault="00362653">
            <w:pPr>
              <w:pStyle w:val="ConsPlusNormal"/>
            </w:pPr>
            <w:r>
              <w:t>компенсация расходов по переустройству ВЛ-110 кВ, в рамках заключенного в 2018 году договора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шифр проектной документации - 21/6997;</w:t>
            </w:r>
          </w:p>
          <w:p w:rsidR="00362653" w:rsidRDefault="00362653">
            <w:pPr>
              <w:pStyle w:val="ConsPlusNormal"/>
            </w:pPr>
            <w:r>
              <w:t>положительное заключение государственной экспертизы от 19.04.2016 N 073-16/ЕГЭ-3719/03 (ФАУ "Главгосэкспертиза России", Екатеринбургский филиал);</w:t>
            </w:r>
          </w:p>
          <w:p w:rsidR="00362653" w:rsidRDefault="00362653">
            <w:pPr>
              <w:pStyle w:val="ConsPlusNormal"/>
            </w:pPr>
            <w:r>
              <w:t>положительное заключение о проверке достоверности определения сметной стоимости от 26.08.2016 N 59-1-6-0158-16;</w:t>
            </w:r>
          </w:p>
          <w:p w:rsidR="00362653" w:rsidRDefault="00362653">
            <w:pPr>
              <w:pStyle w:val="ConsPlusNormal"/>
            </w:pPr>
            <w:r>
              <w:t>положительное заключение государственной экспертизы от 31.01.2017 N 59-1-1-3-0007-17 (КГАУ "Управление государственной экспертизы Пермского края");</w:t>
            </w:r>
          </w:p>
          <w:p w:rsidR="00362653" w:rsidRDefault="00362653">
            <w:pPr>
              <w:pStyle w:val="ConsPlusNormal"/>
            </w:pPr>
            <w:r>
              <w:t>положительное заключение о проверке достоверности определения сметной стоимости от 31.01.2017 N 59-1-6-0011-17</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 xml:space="preserve">Протокол инвестиционной комиссии с решением о возможности </w:t>
            </w:r>
            <w:r>
              <w:lastRenderedPageBreak/>
              <w:t>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lastRenderedPageBreak/>
              <w:t>от 13.10.2017 N 8</w:t>
            </w:r>
          </w:p>
        </w:tc>
      </w:tr>
      <w:tr w:rsidR="00362653">
        <w:tc>
          <w:tcPr>
            <w:tcW w:w="496" w:type="dxa"/>
          </w:tcPr>
          <w:p w:rsidR="00362653" w:rsidRDefault="00362653">
            <w:pPr>
              <w:pStyle w:val="ConsPlusNormal"/>
              <w:jc w:val="center"/>
            </w:pPr>
            <w:r>
              <w:lastRenderedPageBreak/>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от 05.09.2017 N 35-БК</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проектно-изыскательские работы</w:t>
            </w:r>
          </w:p>
        </w:tc>
        <w:tc>
          <w:tcPr>
            <w:tcW w:w="1474" w:type="dxa"/>
          </w:tcPr>
          <w:p w:rsidR="00362653" w:rsidRDefault="00362653">
            <w:pPr>
              <w:pStyle w:val="ConsPlusNormal"/>
              <w:jc w:val="center"/>
            </w:pPr>
            <w:r>
              <w:t>2015-2017 годы</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строительно-монтажные работы</w:t>
            </w:r>
          </w:p>
        </w:tc>
        <w:tc>
          <w:tcPr>
            <w:tcW w:w="1474" w:type="dxa"/>
          </w:tcPr>
          <w:p w:rsidR="00362653" w:rsidRDefault="00362653">
            <w:pPr>
              <w:pStyle w:val="ConsPlusNormal"/>
              <w:jc w:val="center"/>
            </w:pPr>
            <w:r>
              <w:t>2017-2018 годы</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ввод объекта в эксплуатацию</w:t>
            </w:r>
          </w:p>
        </w:tc>
        <w:tc>
          <w:tcPr>
            <w:tcW w:w="1474" w:type="dxa"/>
          </w:tcPr>
          <w:p w:rsidR="00362653" w:rsidRDefault="00362653">
            <w:pPr>
              <w:pStyle w:val="ConsPlusNormal"/>
              <w:jc w:val="center"/>
            </w:pPr>
            <w:r>
              <w:t>2018 год</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заключенный договор компенсации расходов по переустройству ВЛ-110 кВ</w:t>
            </w:r>
          </w:p>
        </w:tc>
        <w:tc>
          <w:tcPr>
            <w:tcW w:w="1474" w:type="dxa"/>
          </w:tcPr>
          <w:p w:rsidR="00362653" w:rsidRDefault="00362653">
            <w:pPr>
              <w:pStyle w:val="ConsPlusNormal"/>
              <w:jc w:val="center"/>
            </w:pPr>
            <w:r>
              <w:t>2018 год</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компенсация расходов по переустройству ВЛ-110 кВ, в рамках заключенного в 2018 году договора</w:t>
            </w:r>
          </w:p>
        </w:tc>
        <w:tc>
          <w:tcPr>
            <w:tcW w:w="1474" w:type="dxa"/>
          </w:tcPr>
          <w:p w:rsidR="00362653" w:rsidRDefault="00362653">
            <w:pPr>
              <w:pStyle w:val="ConsPlusNormal"/>
              <w:jc w:val="center"/>
            </w:pPr>
            <w:r>
              <w:t>2019 год</w:t>
            </w:r>
          </w:p>
        </w:tc>
      </w:tr>
    </w:tbl>
    <w:p w:rsidR="00362653" w:rsidRDefault="00362653">
      <w:pPr>
        <w:pStyle w:val="ConsPlusNormal"/>
        <w:jc w:val="both"/>
      </w:pPr>
    </w:p>
    <w:p w:rsidR="00362653" w:rsidRDefault="00362653">
      <w:pPr>
        <w:pStyle w:val="ConsPlusNormal"/>
        <w:jc w:val="right"/>
        <w:outlineLvl w:val="3"/>
      </w:pPr>
      <w:r>
        <w:t>Таблица 2</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181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3"/>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3"/>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3"/>
          </w:tcPr>
          <w:p w:rsidR="00362653" w:rsidRDefault="00362653">
            <w:pPr>
              <w:pStyle w:val="ConsPlusNormal"/>
            </w:pPr>
            <w:r>
              <w:t>ул. Героев Хасана от ул. Хлебозаводской до ул. Василия Васильева</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3"/>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3"/>
          </w:tcPr>
          <w:p w:rsidR="00362653" w:rsidRDefault="00362653">
            <w:pPr>
              <w:pStyle w:val="ConsPlusNormal"/>
            </w:pPr>
            <w:r>
              <w:t>1.2.1.1.2. Реконструкция ул. Героев Хасана от ул. Хлебозаводской до ул. Василия Васильева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3"/>
          </w:tcPr>
          <w:p w:rsidR="00362653" w:rsidRDefault="00362653">
            <w:pPr>
              <w:pStyle w:val="ConsPlusNormal"/>
            </w:pPr>
            <w:r>
              <w:t xml:space="preserve">руководитель функционально-целевого блока </w:t>
            </w:r>
            <w:r>
              <w:lastRenderedPageBreak/>
              <w:t>"Городское хозяйство"</w:t>
            </w:r>
          </w:p>
        </w:tc>
      </w:tr>
      <w:tr w:rsidR="00362653">
        <w:tc>
          <w:tcPr>
            <w:tcW w:w="496" w:type="dxa"/>
          </w:tcPr>
          <w:p w:rsidR="00362653" w:rsidRDefault="00362653">
            <w:pPr>
              <w:pStyle w:val="ConsPlusNormal"/>
              <w:jc w:val="center"/>
            </w:pPr>
            <w:r>
              <w:lastRenderedPageBreak/>
              <w:t>5</w:t>
            </w:r>
          </w:p>
        </w:tc>
        <w:tc>
          <w:tcPr>
            <w:tcW w:w="3742" w:type="dxa"/>
          </w:tcPr>
          <w:p w:rsidR="00362653" w:rsidRDefault="00362653">
            <w:pPr>
              <w:pStyle w:val="ConsPlusNormal"/>
            </w:pPr>
            <w:r>
              <w:t>Исполнитель программы</w:t>
            </w:r>
          </w:p>
        </w:tc>
        <w:tc>
          <w:tcPr>
            <w:tcW w:w="4705" w:type="dxa"/>
            <w:gridSpan w:val="3"/>
          </w:tcPr>
          <w:p w:rsidR="00362653" w:rsidRDefault="00362653">
            <w:pPr>
              <w:pStyle w:val="ConsPlusNormal"/>
            </w:pPr>
            <w:r>
              <w:t>управление внешнего благоустройства администрации города Перми</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увеличение пропускной способности ул. Героев Хасана; оптимизация транспортных потоков</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3"/>
          </w:tcPr>
          <w:p w:rsidR="00362653" w:rsidRDefault="00362653">
            <w:pPr>
              <w:pStyle w:val="ConsPlusNormal"/>
            </w:pPr>
            <w:r>
              <w:t>протяженность реконструированного участка улицы - 1,6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3"/>
          </w:tcPr>
          <w:p w:rsidR="00362653" w:rsidRDefault="00362653">
            <w:pPr>
              <w:pStyle w:val="ConsPlusNormal"/>
            </w:pPr>
            <w:r>
              <w:t>2018-2021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3"/>
          </w:tcPr>
          <w:p w:rsidR="00362653" w:rsidRDefault="00362653">
            <w:pPr>
              <w:pStyle w:val="ConsPlusNormal"/>
            </w:pPr>
            <w:r>
              <w:t>2019-2021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3"/>
          </w:tcPr>
          <w:p w:rsidR="00362653" w:rsidRDefault="00362653">
            <w:pPr>
              <w:pStyle w:val="ConsPlusNormal"/>
            </w:pPr>
            <w:r>
              <w:t>2022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3"/>
            <w:tcBorders>
              <w:bottom w:val="nil"/>
            </w:tcBorders>
          </w:tcPr>
          <w:p w:rsidR="00362653" w:rsidRDefault="00362653">
            <w:pPr>
              <w:pStyle w:val="ConsPlusNormal"/>
            </w:pPr>
            <w:r>
              <w:t>1147162,100 тыс. руб.</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11 в ред. </w:t>
            </w:r>
            <w:hyperlink r:id="rId134"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3"/>
            <w:tcBorders>
              <w:bottom w:val="nil"/>
            </w:tcBorders>
          </w:tcPr>
          <w:p w:rsidR="00362653" w:rsidRDefault="00362653">
            <w:pPr>
              <w:pStyle w:val="ConsPlusNormal"/>
            </w:pPr>
            <w:r>
              <w:t>всего - 1147162,100 тыс. руб., в том числе:</w:t>
            </w:r>
          </w:p>
          <w:p w:rsidR="00362653" w:rsidRDefault="00362653">
            <w:pPr>
              <w:pStyle w:val="ConsPlusNormal"/>
            </w:pPr>
            <w:r>
              <w:t>2019 год - 270142,900 тыс. руб., в том числе:</w:t>
            </w:r>
          </w:p>
          <w:p w:rsidR="00362653" w:rsidRDefault="00362653">
            <w:pPr>
              <w:pStyle w:val="ConsPlusNormal"/>
            </w:pPr>
            <w:r>
              <w:t>139530,300 тыс. руб. - бюджет города Перми;</w:t>
            </w:r>
          </w:p>
          <w:p w:rsidR="00362653" w:rsidRDefault="00362653">
            <w:pPr>
              <w:pStyle w:val="ConsPlusNormal"/>
            </w:pPr>
            <w:r>
              <w:t>5379,500 тыс. руб. - бюджет города Перми (неиспользованные ассигнования 2018 года);</w:t>
            </w:r>
          </w:p>
          <w:p w:rsidR="00362653" w:rsidRDefault="00362653">
            <w:pPr>
              <w:pStyle w:val="ConsPlusNormal"/>
            </w:pPr>
            <w:r>
              <w:t>109094,600 тыс. руб. - бюджет Пермского края;</w:t>
            </w:r>
          </w:p>
          <w:p w:rsidR="00362653" w:rsidRDefault="00362653">
            <w:pPr>
              <w:pStyle w:val="ConsPlusNormal"/>
            </w:pPr>
            <w:r>
              <w:t>16138,500 тыс. руб. - бюджет Пермского края (неиспользованные ассигнования 2018 года);</w:t>
            </w:r>
          </w:p>
          <w:p w:rsidR="00362653" w:rsidRDefault="00362653">
            <w:pPr>
              <w:pStyle w:val="ConsPlusNormal"/>
            </w:pPr>
            <w:r>
              <w:t>2020 год - 613115,400 тыс. руб., в том числе:</w:t>
            </w:r>
          </w:p>
          <w:p w:rsidR="00362653" w:rsidRDefault="00362653">
            <w:pPr>
              <w:pStyle w:val="ConsPlusNormal"/>
            </w:pPr>
            <w:r>
              <w:t>153278,900 тыс. руб. - бюджет города Перми;</w:t>
            </w:r>
          </w:p>
          <w:p w:rsidR="00362653" w:rsidRDefault="00362653">
            <w:pPr>
              <w:pStyle w:val="ConsPlusNormal"/>
            </w:pPr>
            <w:r>
              <w:t>459836,500 тыс. руб. - бюджет Пермского края;</w:t>
            </w:r>
          </w:p>
          <w:p w:rsidR="00362653" w:rsidRDefault="00362653">
            <w:pPr>
              <w:pStyle w:val="ConsPlusNormal"/>
            </w:pPr>
            <w:r>
              <w:t>2021 год - 263903,800 тыс. руб., в том числе:</w:t>
            </w:r>
          </w:p>
          <w:p w:rsidR="00362653" w:rsidRDefault="00362653">
            <w:pPr>
              <w:pStyle w:val="ConsPlusNormal"/>
            </w:pPr>
            <w:r>
              <w:t>65976,000 тыс. руб. - бюджет города Перми;</w:t>
            </w:r>
          </w:p>
          <w:p w:rsidR="00362653" w:rsidRDefault="00362653">
            <w:pPr>
              <w:pStyle w:val="ConsPlusNormal"/>
            </w:pPr>
            <w:r>
              <w:t>197927,800 тыс. руб. - бюджет Пермского края</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12 в ред. </w:t>
            </w:r>
            <w:hyperlink r:id="rId135"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 xml:space="preserve">Ожидаемый конечный результат осуществления капитальных вложений в объекты муниципальной </w:t>
            </w:r>
            <w:r>
              <w:lastRenderedPageBreak/>
              <w:t>собственности города Перми по годам осуществления капитальных вложений</w:t>
            </w:r>
          </w:p>
        </w:tc>
        <w:tc>
          <w:tcPr>
            <w:tcW w:w="1474" w:type="dxa"/>
          </w:tcPr>
          <w:p w:rsidR="00362653" w:rsidRDefault="00362653">
            <w:pPr>
              <w:pStyle w:val="ConsPlusNormal"/>
              <w:jc w:val="center"/>
            </w:pPr>
            <w:r>
              <w:lastRenderedPageBreak/>
              <w:t>ед. изм.</w:t>
            </w:r>
          </w:p>
        </w:tc>
        <w:tc>
          <w:tcPr>
            <w:tcW w:w="1417" w:type="dxa"/>
          </w:tcPr>
          <w:p w:rsidR="00362653" w:rsidRDefault="00362653">
            <w:pPr>
              <w:pStyle w:val="ConsPlusNormal"/>
              <w:jc w:val="center"/>
            </w:pPr>
            <w:r>
              <w:t>значение</w:t>
            </w:r>
          </w:p>
        </w:tc>
        <w:tc>
          <w:tcPr>
            <w:tcW w:w="1814" w:type="dxa"/>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выполнены разбивочные работы</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1,6</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выполнено строительство ливневой канализации</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1,6</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автомобильной дороги, в отношении которой выполнено устройство земляного полотна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1,6</w:t>
            </w:r>
          </w:p>
        </w:tc>
        <w:tc>
          <w:tcPr>
            <w:tcW w:w="1814" w:type="dxa"/>
          </w:tcPr>
          <w:p w:rsidR="00362653" w:rsidRDefault="00362653">
            <w:pPr>
              <w:pStyle w:val="ConsPlusNormal"/>
              <w:jc w:val="center"/>
            </w:pPr>
            <w:r>
              <w:t>2020</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протяженность реконструированного участка автомобильной дороги, введенного в эксплуатацию</w:t>
            </w:r>
          </w:p>
        </w:tc>
        <w:tc>
          <w:tcPr>
            <w:tcW w:w="1474" w:type="dxa"/>
            <w:tcBorders>
              <w:bottom w:val="nil"/>
            </w:tcBorders>
          </w:tcPr>
          <w:p w:rsidR="00362653" w:rsidRDefault="00362653">
            <w:pPr>
              <w:pStyle w:val="ConsPlusNormal"/>
              <w:jc w:val="center"/>
            </w:pPr>
            <w:r>
              <w:t>км</w:t>
            </w:r>
          </w:p>
        </w:tc>
        <w:tc>
          <w:tcPr>
            <w:tcW w:w="1417" w:type="dxa"/>
            <w:tcBorders>
              <w:bottom w:val="nil"/>
            </w:tcBorders>
          </w:tcPr>
          <w:p w:rsidR="00362653" w:rsidRDefault="00362653">
            <w:pPr>
              <w:pStyle w:val="ConsPlusNormal"/>
              <w:jc w:val="center"/>
            </w:pPr>
            <w:r>
              <w:t>1,6</w:t>
            </w:r>
          </w:p>
        </w:tc>
        <w:tc>
          <w:tcPr>
            <w:tcW w:w="1814" w:type="dxa"/>
            <w:tcBorders>
              <w:bottom w:val="nil"/>
            </w:tcBorders>
          </w:tcPr>
          <w:p w:rsidR="00362653" w:rsidRDefault="00362653">
            <w:pPr>
              <w:pStyle w:val="ConsPlusNormal"/>
              <w:jc w:val="center"/>
            </w:pPr>
            <w:r>
              <w:t>2021</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13 в ред. </w:t>
            </w:r>
            <w:hyperlink r:id="rId136"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3"/>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3"/>
          </w:tcPr>
          <w:p w:rsidR="00362653" w:rsidRDefault="00362653">
            <w:pPr>
              <w:pStyle w:val="ConsPlusNormal"/>
            </w:pPr>
            <w:r>
              <w:t>от 27.07.2018 N 12-БК</w:t>
            </w:r>
          </w:p>
        </w:tc>
      </w:tr>
      <w:tr w:rsidR="00362653">
        <w:tc>
          <w:tcPr>
            <w:tcW w:w="496" w:type="dxa"/>
            <w:vMerge w:val="restart"/>
            <w:tcBorders>
              <w:bottom w:val="nil"/>
            </w:tcBorders>
          </w:tcPr>
          <w:p w:rsidR="00362653" w:rsidRDefault="00362653">
            <w:pPr>
              <w:pStyle w:val="ConsPlusNormal"/>
              <w:jc w:val="center"/>
            </w:pPr>
            <w:r>
              <w:lastRenderedPageBreak/>
              <w:t>17</w:t>
            </w:r>
          </w:p>
        </w:tc>
        <w:tc>
          <w:tcPr>
            <w:tcW w:w="3742" w:type="dxa"/>
            <w:vMerge w:val="restart"/>
            <w:tcBorders>
              <w:bottom w:val="nil"/>
            </w:tcBorders>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tcPr>
          <w:p w:rsidR="00362653" w:rsidRDefault="00362653">
            <w:pPr>
              <w:pStyle w:val="ConsPlusNormal"/>
              <w:jc w:val="center"/>
            </w:pPr>
            <w:r>
              <w:t>срок реализации</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814" w:type="dxa"/>
          </w:tcPr>
          <w:p w:rsidR="00362653" w:rsidRDefault="00362653">
            <w:pPr>
              <w:pStyle w:val="ConsPlusNormal"/>
              <w:jc w:val="center"/>
            </w:pPr>
            <w:r>
              <w:t>2018-2019 годы</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tcPr>
          <w:p w:rsidR="00362653" w:rsidRDefault="00362653">
            <w:pPr>
              <w:pStyle w:val="ConsPlusNormal"/>
              <w:jc w:val="center"/>
            </w:pPr>
            <w:r>
              <w:t>2019-2021 годы</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Borders>
              <w:bottom w:val="nil"/>
            </w:tcBorders>
          </w:tcPr>
          <w:p w:rsidR="00362653" w:rsidRDefault="00362653">
            <w:pPr>
              <w:pStyle w:val="ConsPlusNormal"/>
              <w:jc w:val="center"/>
            </w:pPr>
            <w:r>
              <w:t>ввод объекта в эксплуатацию</w:t>
            </w:r>
          </w:p>
        </w:tc>
        <w:tc>
          <w:tcPr>
            <w:tcW w:w="1814" w:type="dxa"/>
            <w:tcBorders>
              <w:bottom w:val="nil"/>
            </w:tcBorders>
          </w:tcPr>
          <w:p w:rsidR="00362653" w:rsidRDefault="00362653">
            <w:pPr>
              <w:pStyle w:val="ConsPlusNormal"/>
              <w:jc w:val="center"/>
            </w:pPr>
            <w:r>
              <w:t>2021 год</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17 в ред. </w:t>
            </w:r>
            <w:hyperlink r:id="rId137" w:history="1">
              <w:r>
                <w:rPr>
                  <w:color w:val="0000FF"/>
                </w:rPr>
                <w:t>Постановления</w:t>
              </w:r>
            </w:hyperlink>
            <w:r>
              <w:t xml:space="preserve"> Администрации г. Перми от 28.05.2019 N 224)</w:t>
            </w:r>
          </w:p>
        </w:tc>
      </w:tr>
    </w:tbl>
    <w:p w:rsidR="00362653" w:rsidRDefault="00362653">
      <w:pPr>
        <w:pStyle w:val="ConsPlusNormal"/>
        <w:jc w:val="both"/>
      </w:pPr>
    </w:p>
    <w:p w:rsidR="00362653" w:rsidRDefault="00362653">
      <w:pPr>
        <w:pStyle w:val="ConsPlusNormal"/>
        <w:jc w:val="right"/>
        <w:outlineLvl w:val="3"/>
      </w:pPr>
      <w:r>
        <w:t>Таблица 3</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автомобильная дорога от ул. Героев Хасана до дома N 151а по ул. Героев Хасана с обустройством площадки для разворота общественного транспорта</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4"/>
          </w:tcPr>
          <w:p w:rsidR="00362653" w:rsidRDefault="00362653">
            <w:pPr>
              <w:pStyle w:val="ConsPlusNormal"/>
            </w:pPr>
            <w:r>
              <w:t>1.2.1.1.3. 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повышение уровня безопасности дорожного движения на улично-дорожной сети города Перми, создание безопасной и доступной для жителей микрорайона Липовая гора остановки общественного транспорта с отстойно-разворотной площадкой для городского общественного транспорта</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реконструированного участка дороги - 0,204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 xml:space="preserve">Сроки осуществления капитальных вложений в объекты капитального </w:t>
            </w:r>
            <w:r>
              <w:lastRenderedPageBreak/>
              <w:t>строительства муниципальной собственности города Перми</w:t>
            </w:r>
          </w:p>
        </w:tc>
        <w:tc>
          <w:tcPr>
            <w:tcW w:w="4705" w:type="dxa"/>
            <w:gridSpan w:val="4"/>
          </w:tcPr>
          <w:p w:rsidR="00362653" w:rsidRDefault="00362653">
            <w:pPr>
              <w:pStyle w:val="ConsPlusNormal"/>
            </w:pPr>
            <w:r>
              <w:lastRenderedPageBreak/>
              <w:t>2018-2019 годы</w:t>
            </w:r>
          </w:p>
        </w:tc>
      </w:tr>
      <w:tr w:rsidR="00362653">
        <w:tc>
          <w:tcPr>
            <w:tcW w:w="496" w:type="dxa"/>
          </w:tcPr>
          <w:p w:rsidR="00362653" w:rsidRDefault="00362653">
            <w:pPr>
              <w:pStyle w:val="ConsPlusNormal"/>
              <w:jc w:val="center"/>
            </w:pPr>
            <w:r>
              <w:lastRenderedPageBreak/>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2019 год</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2020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Borders>
              <w:bottom w:val="nil"/>
            </w:tcBorders>
          </w:tcPr>
          <w:p w:rsidR="00362653" w:rsidRDefault="00362653">
            <w:pPr>
              <w:pStyle w:val="ConsPlusNormal"/>
            </w:pPr>
            <w:r>
              <w:t>91429,300 тыс. руб.</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11 в ред. </w:t>
            </w:r>
            <w:hyperlink r:id="rId138"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Borders>
              <w:bottom w:val="nil"/>
            </w:tcBorders>
          </w:tcPr>
          <w:p w:rsidR="00362653" w:rsidRDefault="00362653">
            <w:pPr>
              <w:pStyle w:val="ConsPlusNormal"/>
            </w:pPr>
            <w:r>
              <w:t>всего - 91429,300 тыс. руб., в том числе:</w:t>
            </w:r>
          </w:p>
          <w:p w:rsidR="00362653" w:rsidRDefault="00362653">
            <w:pPr>
              <w:pStyle w:val="ConsPlusNormal"/>
            </w:pPr>
            <w:r>
              <w:t>2019 год - 91429,300 тыс. руб., в том числе:</w:t>
            </w:r>
          </w:p>
          <w:p w:rsidR="00362653" w:rsidRDefault="00362653">
            <w:pPr>
              <w:pStyle w:val="ConsPlusNormal"/>
            </w:pPr>
            <w:r>
              <w:t>21258,100 тыс. руб. - бюджет города Перми;</w:t>
            </w:r>
          </w:p>
          <w:p w:rsidR="00362653" w:rsidRDefault="00362653">
            <w:pPr>
              <w:pStyle w:val="ConsPlusNormal"/>
            </w:pPr>
            <w:r>
              <w:t>6397,000 тыс. руб. - бюджет города Перми (неиспользованные ассигнования 2018 года);</w:t>
            </w:r>
          </w:p>
          <w:p w:rsidR="00362653" w:rsidRDefault="00362653">
            <w:pPr>
              <w:pStyle w:val="ConsPlusNormal"/>
            </w:pPr>
            <w:r>
              <w:t>63774,200 тыс. руб. - бюджет Пермского края</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12 в ред. </w:t>
            </w:r>
            <w:hyperlink r:id="rId139"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757" w:type="dxa"/>
            <w:gridSpan w:val="2"/>
          </w:tcPr>
          <w:p w:rsidR="00362653" w:rsidRDefault="00362653">
            <w:pPr>
              <w:pStyle w:val="ConsPlusNormal"/>
              <w:jc w:val="center"/>
            </w:pPr>
            <w:r>
              <w:t>значение</w:t>
            </w:r>
          </w:p>
        </w:tc>
        <w:tc>
          <w:tcPr>
            <w:tcW w:w="1474" w:type="dxa"/>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474" w:type="dxa"/>
          </w:tcPr>
          <w:p w:rsidR="00362653" w:rsidRDefault="00362653">
            <w:pPr>
              <w:pStyle w:val="ConsPlusNormal"/>
              <w:jc w:val="center"/>
            </w:pPr>
            <w:r>
              <w:t>ед.</w:t>
            </w:r>
          </w:p>
        </w:tc>
        <w:tc>
          <w:tcPr>
            <w:tcW w:w="1757" w:type="dxa"/>
            <w:gridSpan w:val="2"/>
          </w:tcPr>
          <w:p w:rsidR="00362653" w:rsidRDefault="00362653">
            <w:pPr>
              <w:pStyle w:val="ConsPlusNormal"/>
              <w:jc w:val="center"/>
            </w:pPr>
            <w:r>
              <w:t>1</w:t>
            </w:r>
          </w:p>
        </w:tc>
        <w:tc>
          <w:tcPr>
            <w:tcW w:w="147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выполнена расчистка полосы отвода</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0,204</w:t>
            </w:r>
          </w:p>
        </w:tc>
        <w:tc>
          <w:tcPr>
            <w:tcW w:w="1474" w:type="dxa"/>
          </w:tcPr>
          <w:p w:rsidR="00362653" w:rsidRDefault="00362653">
            <w:pPr>
              <w:pStyle w:val="ConsPlusNormal"/>
              <w:jc w:val="center"/>
            </w:pPr>
            <w:r>
              <w:t>2019</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протяженность реконструированного участка автомобильной дороги, введенного в эксплуатацию</w:t>
            </w:r>
          </w:p>
        </w:tc>
        <w:tc>
          <w:tcPr>
            <w:tcW w:w="1474" w:type="dxa"/>
            <w:tcBorders>
              <w:bottom w:val="nil"/>
            </w:tcBorders>
          </w:tcPr>
          <w:p w:rsidR="00362653" w:rsidRDefault="00362653">
            <w:pPr>
              <w:pStyle w:val="ConsPlusNormal"/>
              <w:jc w:val="center"/>
            </w:pPr>
            <w:r>
              <w:t>км</w:t>
            </w:r>
          </w:p>
        </w:tc>
        <w:tc>
          <w:tcPr>
            <w:tcW w:w="1757" w:type="dxa"/>
            <w:gridSpan w:val="2"/>
            <w:tcBorders>
              <w:bottom w:val="nil"/>
            </w:tcBorders>
          </w:tcPr>
          <w:p w:rsidR="00362653" w:rsidRDefault="00362653">
            <w:pPr>
              <w:pStyle w:val="ConsPlusNormal"/>
              <w:jc w:val="center"/>
            </w:pPr>
            <w:r>
              <w:t>0,204</w:t>
            </w:r>
          </w:p>
        </w:tc>
        <w:tc>
          <w:tcPr>
            <w:tcW w:w="1474" w:type="dxa"/>
            <w:tcBorders>
              <w:bottom w:val="nil"/>
            </w:tcBorders>
          </w:tcPr>
          <w:p w:rsidR="00362653" w:rsidRDefault="00362653">
            <w:pPr>
              <w:pStyle w:val="ConsPlusNormal"/>
              <w:jc w:val="center"/>
            </w:pPr>
            <w:r>
              <w:t>2019</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13 в ред. </w:t>
            </w:r>
            <w:hyperlink r:id="rId140"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 xml:space="preserve">Проектная документация и (или) результаты инженерных изысканий, и </w:t>
            </w:r>
            <w:r>
              <w:lastRenderedPageBreak/>
              <w:t>(или)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lastRenderedPageBreak/>
              <w:t>-</w:t>
            </w:r>
          </w:p>
        </w:tc>
      </w:tr>
      <w:tr w:rsidR="00362653">
        <w:tc>
          <w:tcPr>
            <w:tcW w:w="496" w:type="dxa"/>
          </w:tcPr>
          <w:p w:rsidR="00362653" w:rsidRDefault="00362653">
            <w:pPr>
              <w:pStyle w:val="ConsPlusNormal"/>
              <w:jc w:val="center"/>
            </w:pPr>
            <w:r>
              <w:lastRenderedPageBreak/>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от 27.07.2018 N 12-БК</w:t>
            </w:r>
          </w:p>
        </w:tc>
      </w:tr>
      <w:tr w:rsidR="00362653">
        <w:tc>
          <w:tcPr>
            <w:tcW w:w="496" w:type="dxa"/>
            <w:vMerge w:val="restart"/>
            <w:tcBorders>
              <w:bottom w:val="nil"/>
            </w:tcBorders>
          </w:tcPr>
          <w:p w:rsidR="00362653" w:rsidRDefault="00362653">
            <w:pPr>
              <w:pStyle w:val="ConsPlusNormal"/>
              <w:jc w:val="center"/>
            </w:pPr>
            <w:r>
              <w:t>17</w:t>
            </w:r>
          </w:p>
        </w:tc>
        <w:tc>
          <w:tcPr>
            <w:tcW w:w="3742" w:type="dxa"/>
            <w:vMerge w:val="restart"/>
            <w:tcBorders>
              <w:bottom w:val="nil"/>
            </w:tcBorders>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gridSpan w:val="2"/>
          </w:tcPr>
          <w:p w:rsidR="00362653" w:rsidRDefault="00362653">
            <w:pPr>
              <w:pStyle w:val="ConsPlusNormal"/>
              <w:jc w:val="center"/>
            </w:pPr>
            <w:r>
              <w:t>срок реализации</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814" w:type="dxa"/>
            <w:gridSpan w:val="2"/>
          </w:tcPr>
          <w:p w:rsidR="00362653" w:rsidRDefault="00362653">
            <w:pPr>
              <w:pStyle w:val="ConsPlusNormal"/>
              <w:jc w:val="center"/>
            </w:pPr>
            <w:r>
              <w:t>2018-2019 годы</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gridSpan w:val="2"/>
          </w:tcPr>
          <w:p w:rsidR="00362653" w:rsidRDefault="00362653">
            <w:pPr>
              <w:pStyle w:val="ConsPlusNormal"/>
              <w:jc w:val="center"/>
            </w:pPr>
            <w:r>
              <w:t>2019 год</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Borders>
              <w:bottom w:val="nil"/>
            </w:tcBorders>
          </w:tcPr>
          <w:p w:rsidR="00362653" w:rsidRDefault="00362653">
            <w:pPr>
              <w:pStyle w:val="ConsPlusNormal"/>
              <w:jc w:val="center"/>
            </w:pPr>
            <w:r>
              <w:t>ввод объекта в эксплуатацию</w:t>
            </w:r>
          </w:p>
        </w:tc>
        <w:tc>
          <w:tcPr>
            <w:tcW w:w="1814" w:type="dxa"/>
            <w:gridSpan w:val="2"/>
            <w:tcBorders>
              <w:bottom w:val="nil"/>
            </w:tcBorders>
          </w:tcPr>
          <w:p w:rsidR="00362653" w:rsidRDefault="00362653">
            <w:pPr>
              <w:pStyle w:val="ConsPlusNormal"/>
              <w:jc w:val="center"/>
            </w:pPr>
            <w:r>
              <w:t>2019 год</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17 в ред. </w:t>
            </w:r>
            <w:hyperlink r:id="rId141" w:history="1">
              <w:r>
                <w:rPr>
                  <w:color w:val="0000FF"/>
                </w:rPr>
                <w:t>Постановления</w:t>
              </w:r>
            </w:hyperlink>
            <w:r>
              <w:t xml:space="preserve"> Администрации г. Перми от 28.05.2019 N 224)</w:t>
            </w:r>
          </w:p>
        </w:tc>
      </w:tr>
    </w:tbl>
    <w:p w:rsidR="00362653" w:rsidRDefault="00362653">
      <w:pPr>
        <w:pStyle w:val="ConsPlusNormal"/>
        <w:jc w:val="both"/>
      </w:pPr>
    </w:p>
    <w:p w:rsidR="00362653" w:rsidRDefault="00362653">
      <w:pPr>
        <w:pStyle w:val="ConsPlusNormal"/>
        <w:jc w:val="right"/>
        <w:outlineLvl w:val="3"/>
      </w:pPr>
      <w:r>
        <w:t>Таблица 4</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181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3"/>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3"/>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3"/>
          </w:tcPr>
          <w:p w:rsidR="00362653" w:rsidRDefault="00362653">
            <w:pPr>
              <w:pStyle w:val="ConsPlusNormal"/>
            </w:pPr>
            <w:r>
              <w:t>ул. Революции от ЦКР до ул. Сибирской с обустройством трамвайной линии. 1 этап</w:t>
            </w:r>
          </w:p>
        </w:tc>
      </w:tr>
      <w:tr w:rsidR="00362653">
        <w:tc>
          <w:tcPr>
            <w:tcW w:w="496" w:type="dxa"/>
          </w:tcPr>
          <w:p w:rsidR="00362653" w:rsidRDefault="00362653">
            <w:pPr>
              <w:pStyle w:val="ConsPlusNormal"/>
              <w:jc w:val="center"/>
            </w:pPr>
            <w:r>
              <w:lastRenderedPageBreak/>
              <w:t>2</w:t>
            </w:r>
          </w:p>
        </w:tc>
        <w:tc>
          <w:tcPr>
            <w:tcW w:w="3742" w:type="dxa"/>
          </w:tcPr>
          <w:p w:rsidR="00362653" w:rsidRDefault="00362653">
            <w:pPr>
              <w:pStyle w:val="ConsPlusNormal"/>
            </w:pPr>
            <w:r>
              <w:t>Направление инвестирования</w:t>
            </w:r>
          </w:p>
        </w:tc>
        <w:tc>
          <w:tcPr>
            <w:tcW w:w="4705" w:type="dxa"/>
            <w:gridSpan w:val="3"/>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3"/>
          </w:tcPr>
          <w:p w:rsidR="00362653" w:rsidRDefault="00362653">
            <w:pPr>
              <w:pStyle w:val="ConsPlusNormal"/>
            </w:pPr>
            <w:r>
              <w:t>1.2.1.1.4. Реконструкция ул. Революции от ЦКР до ул. Сибирской с обустройством трамвайной линии. 1 этап</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3"/>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3"/>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увеличение пропускной способности ул. Революции на участке от площади центрального колхозного рынка до ул. Сибирской, повышение безопасности дорожного движения</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3"/>
          </w:tcPr>
          <w:p w:rsidR="00362653" w:rsidRDefault="00362653">
            <w:pPr>
              <w:pStyle w:val="ConsPlusNormal"/>
            </w:pPr>
            <w:r>
              <w:t>протяженность благоустроенного участка улицы, в отношении которого проведены работы по реконструкции, - 1,4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3"/>
          </w:tcPr>
          <w:p w:rsidR="00362653" w:rsidRDefault="00362653">
            <w:pPr>
              <w:pStyle w:val="ConsPlusNormal"/>
            </w:pPr>
            <w:r>
              <w:t>2017-2021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3"/>
          </w:tcPr>
          <w:p w:rsidR="00362653" w:rsidRDefault="00362653">
            <w:pPr>
              <w:pStyle w:val="ConsPlusNormal"/>
            </w:pPr>
            <w:r>
              <w:t>2019-2021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3"/>
          </w:tcPr>
          <w:p w:rsidR="00362653" w:rsidRDefault="00362653">
            <w:pPr>
              <w:pStyle w:val="ConsPlusNormal"/>
            </w:pPr>
            <w:r>
              <w:t>2022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3"/>
            <w:tcBorders>
              <w:bottom w:val="nil"/>
            </w:tcBorders>
          </w:tcPr>
          <w:p w:rsidR="00362653" w:rsidRDefault="00362653">
            <w:pPr>
              <w:pStyle w:val="ConsPlusNormal"/>
            </w:pPr>
            <w:r>
              <w:t>1119189,474 тыс. руб.</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11 в ред. </w:t>
            </w:r>
            <w:hyperlink r:id="rId142"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3"/>
            <w:tcBorders>
              <w:bottom w:val="nil"/>
            </w:tcBorders>
          </w:tcPr>
          <w:p w:rsidR="00362653" w:rsidRDefault="00362653">
            <w:pPr>
              <w:pStyle w:val="ConsPlusNormal"/>
            </w:pPr>
            <w:r>
              <w:t>всего - 1119189,474 тыс. руб., в том числе:</w:t>
            </w:r>
          </w:p>
          <w:p w:rsidR="00362653" w:rsidRDefault="00362653">
            <w:pPr>
              <w:pStyle w:val="ConsPlusNormal"/>
            </w:pPr>
            <w:r>
              <w:t>2018 год - 61819,16862 тыс. руб., в том числе:</w:t>
            </w:r>
          </w:p>
          <w:p w:rsidR="00362653" w:rsidRDefault="00362653">
            <w:pPr>
              <w:pStyle w:val="ConsPlusNormal"/>
            </w:pPr>
            <w:r>
              <w:t>14521,09462 тыс. руб. - бюджет города Перми;</w:t>
            </w:r>
          </w:p>
          <w:p w:rsidR="00362653" w:rsidRDefault="00362653">
            <w:pPr>
              <w:pStyle w:val="ConsPlusNormal"/>
            </w:pPr>
            <w:r>
              <w:t>20923,199 тыс. руб. - бюджет города Перми (неиспользованные ассигнования 2017 года);</w:t>
            </w:r>
          </w:p>
          <w:p w:rsidR="00362653" w:rsidRDefault="00362653">
            <w:pPr>
              <w:pStyle w:val="ConsPlusNormal"/>
            </w:pPr>
            <w:r>
              <w:t>26374,875 тыс. руб. - бюджет Пермского края;</w:t>
            </w:r>
          </w:p>
          <w:p w:rsidR="00362653" w:rsidRDefault="00362653">
            <w:pPr>
              <w:pStyle w:val="ConsPlusNormal"/>
            </w:pPr>
            <w:r>
              <w:t>2019 год - 802003,30538 тыс. руб., в том числе:</w:t>
            </w:r>
          </w:p>
          <w:p w:rsidR="00362653" w:rsidRDefault="00362653">
            <w:pPr>
              <w:pStyle w:val="ConsPlusNormal"/>
            </w:pPr>
            <w:r>
              <w:t>208171,500 тыс. руб. - бюджет города Перми;</w:t>
            </w:r>
          </w:p>
          <w:p w:rsidR="00362653" w:rsidRDefault="00362653">
            <w:pPr>
              <w:pStyle w:val="ConsPlusNormal"/>
            </w:pPr>
            <w:r>
              <w:t>44317,50538 тыс. руб. - бюджет города Перми (неиспользованные ассигнования 2018 года);</w:t>
            </w:r>
          </w:p>
          <w:p w:rsidR="00362653" w:rsidRDefault="00362653">
            <w:pPr>
              <w:pStyle w:val="ConsPlusNormal"/>
            </w:pPr>
            <w:r>
              <w:t>549514,300 тыс. руб. - бюджет Пермского края;</w:t>
            </w:r>
          </w:p>
          <w:p w:rsidR="00362653" w:rsidRDefault="00362653">
            <w:pPr>
              <w:pStyle w:val="ConsPlusNormal"/>
            </w:pPr>
            <w:r>
              <w:lastRenderedPageBreak/>
              <w:t>2020 год - 245367,000 тыс. руб., в том числе:</w:t>
            </w:r>
          </w:p>
          <w:p w:rsidR="00362653" w:rsidRDefault="00362653">
            <w:pPr>
              <w:pStyle w:val="ConsPlusNormal"/>
            </w:pPr>
            <w:r>
              <w:t>61341,800 тыс. руб. - бюджет города Перми;</w:t>
            </w:r>
          </w:p>
          <w:p w:rsidR="00362653" w:rsidRDefault="00362653">
            <w:pPr>
              <w:pStyle w:val="ConsPlusNormal"/>
            </w:pPr>
            <w:r>
              <w:t>184025,200 тыс. руб. - бюджет Пермского края;</w:t>
            </w:r>
          </w:p>
          <w:p w:rsidR="00362653" w:rsidRDefault="00362653">
            <w:pPr>
              <w:pStyle w:val="ConsPlusNormal"/>
            </w:pPr>
            <w:r>
              <w:t>2021 год - 10000,000 тыс. руб., в том числе:</w:t>
            </w:r>
          </w:p>
          <w:p w:rsidR="00362653" w:rsidRDefault="00362653">
            <w:pPr>
              <w:pStyle w:val="ConsPlusNormal"/>
            </w:pPr>
            <w:r>
              <w:t>2500,000 тыс. руб. - бюджет города Перми;</w:t>
            </w:r>
          </w:p>
          <w:p w:rsidR="00362653" w:rsidRDefault="00362653">
            <w:pPr>
              <w:pStyle w:val="ConsPlusNormal"/>
            </w:pPr>
            <w:r>
              <w:t>7500,000 тыс. руб. - бюджет Пермского края</w:t>
            </w:r>
          </w:p>
        </w:tc>
      </w:tr>
      <w:tr w:rsidR="00362653">
        <w:tblPrEx>
          <w:tblBorders>
            <w:insideH w:val="nil"/>
          </w:tblBorders>
        </w:tblPrEx>
        <w:tc>
          <w:tcPr>
            <w:tcW w:w="8943" w:type="dxa"/>
            <w:gridSpan w:val="5"/>
            <w:tcBorders>
              <w:top w:val="nil"/>
            </w:tcBorders>
          </w:tcPr>
          <w:p w:rsidR="00362653" w:rsidRDefault="00362653">
            <w:pPr>
              <w:pStyle w:val="ConsPlusNormal"/>
              <w:jc w:val="both"/>
            </w:pPr>
            <w:r>
              <w:lastRenderedPageBreak/>
              <w:t xml:space="preserve">(п. 12 в ред. </w:t>
            </w:r>
            <w:hyperlink r:id="rId143"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tcPr>
          <w:p w:rsidR="00362653" w:rsidRDefault="00362653">
            <w:pPr>
              <w:pStyle w:val="ConsPlusNormal"/>
              <w:jc w:val="center"/>
            </w:pPr>
            <w:r>
              <w:t>2018</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снесенные здания, расположенные на участке от Комсомольского проспекта до ул. Сибирской</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2</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устроенной ливневой канализации по ул. Куйбышева</w:t>
            </w:r>
          </w:p>
        </w:tc>
        <w:tc>
          <w:tcPr>
            <w:tcW w:w="1474" w:type="dxa"/>
          </w:tcPr>
          <w:p w:rsidR="00362653" w:rsidRDefault="00362653">
            <w:pPr>
              <w:pStyle w:val="ConsPlusNormal"/>
              <w:jc w:val="center"/>
            </w:pPr>
            <w:r>
              <w:t>п. м</w:t>
            </w:r>
          </w:p>
        </w:tc>
        <w:tc>
          <w:tcPr>
            <w:tcW w:w="1417" w:type="dxa"/>
          </w:tcPr>
          <w:p w:rsidR="00362653" w:rsidRDefault="00362653">
            <w:pPr>
              <w:pStyle w:val="ConsPlusNormal"/>
              <w:jc w:val="center"/>
            </w:pPr>
            <w:r>
              <w:t>559,8</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демонтированные сооружения на участке от ул. Куйбышева до Комсомольского проспекта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5</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выполненная электрохимическая защита дождевой канализации</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количество вырубленных деревьев на участке от ул. Куйбышева до Комсомольского проспекта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55</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количество смонтированных светофорных объектов</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4</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выполнено переустройство коммуникаций (водопровод, хозфекальная канализация, теплосети, сети газоснабжения)</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1,059</w:t>
            </w:r>
          </w:p>
        </w:tc>
        <w:tc>
          <w:tcPr>
            <w:tcW w:w="1814" w:type="dxa"/>
          </w:tcPr>
          <w:p w:rsidR="00362653" w:rsidRDefault="00362653">
            <w:pPr>
              <w:pStyle w:val="ConsPlusNormal"/>
            </w:pP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выполнено устройство земляного полотна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1,4</w:t>
            </w:r>
          </w:p>
        </w:tc>
        <w:tc>
          <w:tcPr>
            <w:tcW w:w="1814" w:type="dxa"/>
          </w:tcPr>
          <w:p w:rsidR="00362653" w:rsidRDefault="00362653">
            <w:pPr>
              <w:pStyle w:val="ConsPlusNormal"/>
              <w:jc w:val="center"/>
            </w:pPr>
            <w:r>
              <w:t>2020</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 xml:space="preserve">протяженность реконструированного </w:t>
            </w:r>
            <w:r>
              <w:lastRenderedPageBreak/>
              <w:t>участка дороги, введенной в эксплуатацию</w:t>
            </w:r>
          </w:p>
        </w:tc>
        <w:tc>
          <w:tcPr>
            <w:tcW w:w="1474" w:type="dxa"/>
            <w:tcBorders>
              <w:bottom w:val="nil"/>
            </w:tcBorders>
          </w:tcPr>
          <w:p w:rsidR="00362653" w:rsidRDefault="00362653">
            <w:pPr>
              <w:pStyle w:val="ConsPlusNormal"/>
              <w:jc w:val="center"/>
            </w:pPr>
            <w:r>
              <w:lastRenderedPageBreak/>
              <w:t>км</w:t>
            </w:r>
          </w:p>
        </w:tc>
        <w:tc>
          <w:tcPr>
            <w:tcW w:w="1417" w:type="dxa"/>
            <w:tcBorders>
              <w:bottom w:val="nil"/>
            </w:tcBorders>
          </w:tcPr>
          <w:p w:rsidR="00362653" w:rsidRDefault="00362653">
            <w:pPr>
              <w:pStyle w:val="ConsPlusNormal"/>
              <w:jc w:val="center"/>
            </w:pPr>
            <w:r>
              <w:t>1,4</w:t>
            </w:r>
          </w:p>
        </w:tc>
        <w:tc>
          <w:tcPr>
            <w:tcW w:w="1814" w:type="dxa"/>
            <w:tcBorders>
              <w:bottom w:val="nil"/>
            </w:tcBorders>
          </w:tcPr>
          <w:p w:rsidR="00362653" w:rsidRDefault="00362653">
            <w:pPr>
              <w:pStyle w:val="ConsPlusNormal"/>
              <w:jc w:val="center"/>
            </w:pPr>
            <w:r>
              <w:t>2021</w:t>
            </w:r>
          </w:p>
        </w:tc>
      </w:tr>
      <w:tr w:rsidR="00362653">
        <w:tblPrEx>
          <w:tblBorders>
            <w:insideH w:val="nil"/>
          </w:tblBorders>
        </w:tblPrEx>
        <w:tc>
          <w:tcPr>
            <w:tcW w:w="8943" w:type="dxa"/>
            <w:gridSpan w:val="5"/>
            <w:tcBorders>
              <w:top w:val="nil"/>
            </w:tcBorders>
          </w:tcPr>
          <w:p w:rsidR="00362653" w:rsidRDefault="00362653">
            <w:pPr>
              <w:pStyle w:val="ConsPlusNormal"/>
              <w:jc w:val="both"/>
            </w:pPr>
            <w:r>
              <w:lastRenderedPageBreak/>
              <w:t xml:space="preserve">(п. 13 в ред. </w:t>
            </w:r>
            <w:hyperlink r:id="rId144" w:history="1">
              <w:r>
                <w:rPr>
                  <w:color w:val="0000FF"/>
                </w:rPr>
                <w:t>Постановления</w:t>
              </w:r>
            </w:hyperlink>
            <w:r>
              <w:t xml:space="preserve"> Администрации г. Перми от 27.02.2019 N 129)</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3"/>
          </w:tcPr>
          <w:p w:rsidR="00362653" w:rsidRDefault="00362653">
            <w:pPr>
              <w:pStyle w:val="ConsPlusNormal"/>
            </w:pPr>
            <w:r>
              <w:t>положительное заключение государственной экспертизы от 05.07.2018 N 59-1-1-3-0083-18</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3"/>
          </w:tcPr>
          <w:p w:rsidR="00362653" w:rsidRDefault="00362653">
            <w:pPr>
              <w:pStyle w:val="ConsPlusNormal"/>
            </w:pPr>
            <w:r>
              <w:t>от 27.07.2018 N 12-БК</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проектно-изыскательских работ</w:t>
            </w:r>
          </w:p>
        </w:tc>
        <w:tc>
          <w:tcPr>
            <w:tcW w:w="1814" w:type="dxa"/>
          </w:tcPr>
          <w:p w:rsidR="00362653" w:rsidRDefault="00362653">
            <w:pPr>
              <w:pStyle w:val="ConsPlusNormal"/>
              <w:jc w:val="center"/>
            </w:pPr>
            <w:r>
              <w:t>2017-2018 годы</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tcPr>
          <w:p w:rsidR="00362653" w:rsidRDefault="00362653">
            <w:pPr>
              <w:pStyle w:val="ConsPlusNormal"/>
              <w:jc w:val="center"/>
            </w:pPr>
            <w:r>
              <w:t>2019-2021 годы</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ввод объекта в эксплуатацию</w:t>
            </w:r>
          </w:p>
        </w:tc>
        <w:tc>
          <w:tcPr>
            <w:tcW w:w="1814" w:type="dxa"/>
          </w:tcPr>
          <w:p w:rsidR="00362653" w:rsidRDefault="00362653">
            <w:pPr>
              <w:pStyle w:val="ConsPlusNormal"/>
              <w:jc w:val="center"/>
            </w:pPr>
            <w:r>
              <w:t>2021 год</w:t>
            </w:r>
          </w:p>
        </w:tc>
      </w:tr>
    </w:tbl>
    <w:p w:rsidR="00362653" w:rsidRDefault="00362653">
      <w:pPr>
        <w:pStyle w:val="ConsPlusNormal"/>
        <w:jc w:val="both"/>
      </w:pPr>
    </w:p>
    <w:p w:rsidR="00362653" w:rsidRDefault="00362653">
      <w:pPr>
        <w:pStyle w:val="ConsPlusNormal"/>
        <w:jc w:val="right"/>
        <w:outlineLvl w:val="3"/>
      </w:pPr>
      <w:r>
        <w:t>Таблица 5</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 xml:space="preserve">Наименование объекта муниципальной собственности города Перми, место расположения </w:t>
            </w:r>
            <w:r>
              <w:lastRenderedPageBreak/>
              <w:t>(адрес)</w:t>
            </w:r>
          </w:p>
        </w:tc>
        <w:tc>
          <w:tcPr>
            <w:tcW w:w="4705" w:type="dxa"/>
            <w:gridSpan w:val="4"/>
          </w:tcPr>
          <w:p w:rsidR="00362653" w:rsidRDefault="00362653">
            <w:pPr>
              <w:pStyle w:val="ConsPlusNormal"/>
            </w:pPr>
            <w:r>
              <w:lastRenderedPageBreak/>
              <w:t xml:space="preserve">ул. Революции. Второй этап - площадь ЦКР, участок ул. Революции от площади ЦКР до ул. Куйбышева, участок ул. Куйбышева от ул. </w:t>
            </w:r>
            <w:r>
              <w:lastRenderedPageBreak/>
              <w:t>Революции до ул. Пушкина, ул. Пушкина от площади ЦКР до Комсомольского проспекта</w:t>
            </w:r>
          </w:p>
        </w:tc>
      </w:tr>
      <w:tr w:rsidR="00362653">
        <w:tc>
          <w:tcPr>
            <w:tcW w:w="496" w:type="dxa"/>
          </w:tcPr>
          <w:p w:rsidR="00362653" w:rsidRDefault="00362653">
            <w:pPr>
              <w:pStyle w:val="ConsPlusNormal"/>
              <w:jc w:val="center"/>
            </w:pPr>
            <w:r>
              <w:lastRenderedPageBreak/>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4"/>
          </w:tcPr>
          <w:p w:rsidR="00362653" w:rsidRDefault="00362653">
            <w:pPr>
              <w:pStyle w:val="ConsPlusNormal"/>
            </w:pPr>
            <w:r>
              <w:t>1.2.1.1.5. Реконструкция ул. Революции. Второй этап - площадь ЦКР, участок ул. Революции от площади ЦКР до ул. Куйбышева, участок ул. Куйбышева от ул. Революции до ул. Пушкина, ул. Пушкина от площади ЦКР до Комсомольского проспекта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увеличение пропускной способности улично-дорожной сети в квартале: ул. Революции, площадь ЦКР, ул. Пушкина, ул. Куйбышева;</w:t>
            </w:r>
          </w:p>
          <w:p w:rsidR="00362653" w:rsidRDefault="00362653">
            <w:pPr>
              <w:pStyle w:val="ConsPlusNormal"/>
            </w:pPr>
            <w:r>
              <w:t>оптимизация транспортных потоков</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автомобильной дороги, в отношении которой проведены работы по реконструкции, - 1,5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2019-2020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Pr>
          <w:p w:rsidR="00362653" w:rsidRDefault="00362653">
            <w:pPr>
              <w:pStyle w:val="ConsPlusNormal"/>
            </w:pPr>
            <w:r>
              <w:t>35344,000 тыс. руб.</w:t>
            </w:r>
          </w:p>
        </w:tc>
      </w:tr>
      <w:tr w:rsidR="00362653">
        <w:tc>
          <w:tcPr>
            <w:tcW w:w="496" w:type="dxa"/>
          </w:tcPr>
          <w:p w:rsidR="00362653" w:rsidRDefault="00362653">
            <w:pPr>
              <w:pStyle w:val="ConsPlusNormal"/>
              <w:jc w:val="center"/>
            </w:pPr>
            <w:r>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- 35344,000 тыс. руб., в том числе:</w:t>
            </w:r>
          </w:p>
          <w:p w:rsidR="00362653" w:rsidRDefault="00362653">
            <w:pPr>
              <w:pStyle w:val="ConsPlusNormal"/>
            </w:pPr>
            <w:r>
              <w:t>2019 год - 7068,600 тыс. руб., в том числе:</w:t>
            </w:r>
          </w:p>
          <w:p w:rsidR="00362653" w:rsidRDefault="00362653">
            <w:pPr>
              <w:pStyle w:val="ConsPlusNormal"/>
            </w:pPr>
            <w:r>
              <w:t>1767,000 тыс. руб. - бюджет города Перми;</w:t>
            </w:r>
          </w:p>
          <w:p w:rsidR="00362653" w:rsidRDefault="00362653">
            <w:pPr>
              <w:pStyle w:val="ConsPlusNormal"/>
            </w:pPr>
            <w:r>
              <w:t>5301,600 тыс. руб. - внебюджетные источники;</w:t>
            </w:r>
          </w:p>
          <w:p w:rsidR="00362653" w:rsidRDefault="00362653">
            <w:pPr>
              <w:pStyle w:val="ConsPlusNormal"/>
            </w:pPr>
            <w:r>
              <w:t>2020 год - 28275,400 тыс. руб., в том числе:</w:t>
            </w:r>
          </w:p>
          <w:p w:rsidR="00362653" w:rsidRDefault="00362653">
            <w:pPr>
              <w:pStyle w:val="ConsPlusNormal"/>
            </w:pPr>
            <w:r>
              <w:t>7069,000 тыс. руб. - бюджет города Перми;</w:t>
            </w:r>
          </w:p>
          <w:p w:rsidR="00362653" w:rsidRDefault="00362653">
            <w:pPr>
              <w:pStyle w:val="ConsPlusNormal"/>
            </w:pPr>
            <w:r>
              <w:t>21206,400 тыс. руб. - бюджет Пермского края</w:t>
            </w:r>
          </w:p>
        </w:tc>
      </w:tr>
      <w:tr w:rsidR="00362653">
        <w:tc>
          <w:tcPr>
            <w:tcW w:w="496" w:type="dxa"/>
            <w:vMerge w:val="restart"/>
          </w:tcPr>
          <w:p w:rsidR="00362653" w:rsidRDefault="00362653">
            <w:pPr>
              <w:pStyle w:val="ConsPlusNormal"/>
              <w:jc w:val="center"/>
            </w:pPr>
            <w:r>
              <w:lastRenderedPageBreak/>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подготовленная документация по технико-экономическому обоснованию проекта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2020</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подготовка документации по технико-экономическому обоснованию проекта</w:t>
            </w:r>
          </w:p>
        </w:tc>
        <w:tc>
          <w:tcPr>
            <w:tcW w:w="1474" w:type="dxa"/>
          </w:tcPr>
          <w:p w:rsidR="00362653" w:rsidRDefault="00362653">
            <w:pPr>
              <w:pStyle w:val="ConsPlusNormal"/>
              <w:jc w:val="center"/>
            </w:pPr>
            <w:r>
              <w:t>2019 год</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выполнение проектно-изыскательских работ</w:t>
            </w:r>
          </w:p>
        </w:tc>
        <w:tc>
          <w:tcPr>
            <w:tcW w:w="1474" w:type="dxa"/>
          </w:tcPr>
          <w:p w:rsidR="00362653" w:rsidRDefault="00362653">
            <w:pPr>
              <w:pStyle w:val="ConsPlusNormal"/>
              <w:jc w:val="center"/>
            </w:pPr>
            <w:r>
              <w:t>2019-2020 годы</w:t>
            </w:r>
          </w:p>
        </w:tc>
      </w:tr>
    </w:tbl>
    <w:p w:rsidR="00362653" w:rsidRDefault="00362653">
      <w:pPr>
        <w:pStyle w:val="ConsPlusNormal"/>
        <w:jc w:val="both"/>
      </w:pPr>
    </w:p>
    <w:p w:rsidR="00362653" w:rsidRDefault="00362653">
      <w:pPr>
        <w:pStyle w:val="ConsPlusNormal"/>
        <w:jc w:val="right"/>
        <w:outlineLvl w:val="3"/>
      </w:pPr>
      <w:r>
        <w:t>Таблица 6</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lastRenderedPageBreak/>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ул. Революции: 2 очередь моста через реку Егошиху</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4"/>
          </w:tcPr>
          <w:p w:rsidR="00362653" w:rsidRDefault="00362653">
            <w:pPr>
              <w:pStyle w:val="ConsPlusNormal"/>
            </w:pPr>
            <w:r>
              <w:t>1.2.1.1.6. Реконструкция ул. Революции: 2 очередь моста через реку Егошиху</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увеличение пропускной способности улично-дорожной сети по ул. Революции;</w:t>
            </w:r>
          </w:p>
          <w:p w:rsidR="00362653" w:rsidRDefault="00362653">
            <w:pPr>
              <w:pStyle w:val="ConsPlusNormal"/>
            </w:pPr>
            <w:r>
              <w:t>оптимизация транспортных потоков</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автомобильной дороги, в отношении которой проведены работы по реконструкции, - 0,6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2019 год</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Pr>
          <w:p w:rsidR="00362653" w:rsidRDefault="00362653">
            <w:pPr>
              <w:pStyle w:val="ConsPlusNormal"/>
            </w:pPr>
            <w:r>
              <w:t>18636,000 тыс. руб.</w:t>
            </w:r>
          </w:p>
        </w:tc>
      </w:tr>
      <w:tr w:rsidR="00362653">
        <w:tc>
          <w:tcPr>
            <w:tcW w:w="496" w:type="dxa"/>
          </w:tcPr>
          <w:p w:rsidR="00362653" w:rsidRDefault="00362653">
            <w:pPr>
              <w:pStyle w:val="ConsPlusNormal"/>
              <w:jc w:val="center"/>
            </w:pPr>
            <w:r>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- 18636,000 тыс. руб., в том числе:</w:t>
            </w:r>
          </w:p>
          <w:p w:rsidR="00362653" w:rsidRDefault="00362653">
            <w:pPr>
              <w:pStyle w:val="ConsPlusNormal"/>
            </w:pPr>
            <w:r>
              <w:t>2019 год - 18636,000 тыс. руб., в том числе:</w:t>
            </w:r>
          </w:p>
          <w:p w:rsidR="00362653" w:rsidRDefault="00362653">
            <w:pPr>
              <w:pStyle w:val="ConsPlusNormal"/>
            </w:pPr>
            <w:r>
              <w:t>4659,000 тыс. руб. - бюджет города Перми;</w:t>
            </w:r>
          </w:p>
          <w:p w:rsidR="00362653" w:rsidRDefault="00362653">
            <w:pPr>
              <w:pStyle w:val="ConsPlusNormal"/>
            </w:pPr>
            <w:r>
              <w:t>13977,000 тыс. руб. - внебюджетные источники</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 xml:space="preserve">Ожидаемый конечный результат </w:t>
            </w:r>
            <w:r>
              <w:lastRenderedPageBreak/>
              <w:t>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lastRenderedPageBreak/>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Разработанная проектно-сметная документация, получившая положительное заключение государственной экспертизы</w:t>
            </w:r>
          </w:p>
        </w:tc>
        <w:tc>
          <w:tcPr>
            <w:tcW w:w="1474" w:type="dxa"/>
            <w:tcBorders>
              <w:bottom w:val="nil"/>
            </w:tcBorders>
          </w:tcPr>
          <w:p w:rsidR="00362653" w:rsidRDefault="00362653">
            <w:pPr>
              <w:pStyle w:val="ConsPlusNormal"/>
              <w:jc w:val="center"/>
            </w:pPr>
            <w:r>
              <w:t>ед.</w:t>
            </w:r>
          </w:p>
        </w:tc>
        <w:tc>
          <w:tcPr>
            <w:tcW w:w="1417" w:type="dxa"/>
            <w:tcBorders>
              <w:bottom w:val="nil"/>
            </w:tcBorders>
          </w:tcPr>
          <w:p w:rsidR="00362653" w:rsidRDefault="00362653">
            <w:pPr>
              <w:pStyle w:val="ConsPlusNormal"/>
              <w:jc w:val="center"/>
            </w:pPr>
            <w:r>
              <w:t>1</w:t>
            </w:r>
          </w:p>
        </w:tc>
        <w:tc>
          <w:tcPr>
            <w:tcW w:w="1814" w:type="dxa"/>
            <w:gridSpan w:val="2"/>
            <w:tcBorders>
              <w:bottom w:val="nil"/>
            </w:tcBorders>
          </w:tcPr>
          <w:p w:rsidR="00362653" w:rsidRDefault="00362653">
            <w:pPr>
              <w:pStyle w:val="ConsPlusNormal"/>
              <w:jc w:val="center"/>
            </w:pPr>
            <w:r>
              <w:t>2019</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13 в ред. </w:t>
            </w:r>
            <w:hyperlink r:id="rId145" w:history="1">
              <w:r>
                <w:rPr>
                  <w:color w:val="0000FF"/>
                </w:rPr>
                <w:t>Постановления</w:t>
              </w:r>
            </w:hyperlink>
            <w:r>
              <w:t xml:space="preserve"> Администрации г. Перми от 27.02.2019 N 129)</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w:t>
            </w:r>
          </w:p>
        </w:tc>
      </w:tr>
      <w:tr w:rsidR="00362653">
        <w:tc>
          <w:tcPr>
            <w:tcW w:w="496" w:type="dxa"/>
            <w:vMerge w:val="restart"/>
            <w:tcBorders>
              <w:bottom w:val="nil"/>
            </w:tcBorders>
          </w:tcPr>
          <w:p w:rsidR="00362653" w:rsidRDefault="00362653">
            <w:pPr>
              <w:pStyle w:val="ConsPlusNormal"/>
              <w:jc w:val="center"/>
            </w:pPr>
            <w:r>
              <w:t>17</w:t>
            </w:r>
          </w:p>
        </w:tc>
        <w:tc>
          <w:tcPr>
            <w:tcW w:w="3742" w:type="dxa"/>
            <w:vMerge w:val="restart"/>
            <w:tcBorders>
              <w:bottom w:val="nil"/>
            </w:tcBorders>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3231" w:type="dxa"/>
            <w:gridSpan w:val="3"/>
            <w:tcBorders>
              <w:bottom w:val="nil"/>
            </w:tcBorders>
          </w:tcPr>
          <w:p w:rsidR="00362653" w:rsidRDefault="00362653">
            <w:pPr>
              <w:pStyle w:val="ConsPlusNormal"/>
              <w:jc w:val="center"/>
            </w:pPr>
            <w:r>
              <w:t>выполнение проектно-изыскательских работ</w:t>
            </w:r>
          </w:p>
        </w:tc>
        <w:tc>
          <w:tcPr>
            <w:tcW w:w="1474" w:type="dxa"/>
            <w:tcBorders>
              <w:bottom w:val="nil"/>
            </w:tcBorders>
          </w:tcPr>
          <w:p w:rsidR="00362653" w:rsidRDefault="00362653">
            <w:pPr>
              <w:pStyle w:val="ConsPlusNormal"/>
              <w:jc w:val="center"/>
            </w:pPr>
            <w:r>
              <w:t>2019 год</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17 в ред. </w:t>
            </w:r>
            <w:hyperlink r:id="rId146" w:history="1">
              <w:r>
                <w:rPr>
                  <w:color w:val="0000FF"/>
                </w:rPr>
                <w:t>Постановления</w:t>
              </w:r>
            </w:hyperlink>
            <w:r>
              <w:t xml:space="preserve"> Администрации г. Перми от 27.02.2019 N 129)</w:t>
            </w:r>
          </w:p>
        </w:tc>
      </w:tr>
    </w:tbl>
    <w:p w:rsidR="00362653" w:rsidRDefault="00362653">
      <w:pPr>
        <w:pStyle w:val="ConsPlusNormal"/>
        <w:jc w:val="both"/>
      </w:pPr>
    </w:p>
    <w:p w:rsidR="00362653" w:rsidRDefault="00362653">
      <w:pPr>
        <w:pStyle w:val="ConsPlusNormal"/>
        <w:jc w:val="right"/>
        <w:outlineLvl w:val="3"/>
      </w:pPr>
      <w:r>
        <w:t>Таблица 7</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181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3"/>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3"/>
          </w:tcPr>
          <w:p w:rsidR="00362653" w:rsidRDefault="00362653">
            <w:pPr>
              <w:pStyle w:val="ConsPlusNormal"/>
              <w:jc w:val="center"/>
            </w:pPr>
            <w:r>
              <w:t>3</w:t>
            </w:r>
          </w:p>
        </w:tc>
      </w:tr>
      <w:tr w:rsidR="00362653">
        <w:tc>
          <w:tcPr>
            <w:tcW w:w="496" w:type="dxa"/>
          </w:tcPr>
          <w:p w:rsidR="00362653" w:rsidRDefault="00362653">
            <w:pPr>
              <w:pStyle w:val="ConsPlusNormal"/>
              <w:jc w:val="center"/>
            </w:pPr>
            <w:r>
              <w:lastRenderedPageBreak/>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3"/>
          </w:tcPr>
          <w:p w:rsidR="00362653" w:rsidRDefault="00362653">
            <w:pPr>
              <w:pStyle w:val="ConsPlusNormal"/>
            </w:pPr>
            <w:r>
              <w:t>ул. Карпинского от ул. Архитектора Свиязева до ул. Советской Армии</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3"/>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3"/>
          </w:tcPr>
          <w:p w:rsidR="00362653" w:rsidRDefault="00362653">
            <w:pPr>
              <w:pStyle w:val="ConsPlusNormal"/>
            </w:pPr>
            <w:r>
              <w:t>1.2.1.1.7. Реконструкция ул. Карпинского от ул. Архитектора Свиязева до ул. Советской Армии</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3"/>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3"/>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повышение безопасности дорожного движения путем увеличения пропускной способности ул. Карпинского на участке от ул. Архитектора Свиязева до ул. Советской Армии, обеспечение нормативного состояния дорожного покрытия</w:t>
            </w:r>
          </w:p>
        </w:tc>
      </w:tr>
      <w:tr w:rsidR="00362653">
        <w:tblPrEx>
          <w:tblBorders>
            <w:insideH w:val="nil"/>
          </w:tblBorders>
        </w:tblPrEx>
        <w:tc>
          <w:tcPr>
            <w:tcW w:w="496" w:type="dxa"/>
            <w:tcBorders>
              <w:bottom w:val="nil"/>
            </w:tcBorders>
          </w:tcPr>
          <w:p w:rsidR="00362653" w:rsidRDefault="00362653">
            <w:pPr>
              <w:pStyle w:val="ConsPlusNormal"/>
              <w:jc w:val="center"/>
            </w:pPr>
            <w:r>
              <w:t>7</w:t>
            </w:r>
          </w:p>
        </w:tc>
        <w:tc>
          <w:tcPr>
            <w:tcW w:w="3742" w:type="dxa"/>
            <w:tcBorders>
              <w:bottom w:val="nil"/>
            </w:tcBorders>
          </w:tcPr>
          <w:p w:rsidR="00362653" w:rsidRDefault="00362653">
            <w:pPr>
              <w:pStyle w:val="ConsPlusNormal"/>
            </w:pPr>
            <w:r>
              <w:t>Мощность объекта муниципальной собственности города Перми</w:t>
            </w:r>
          </w:p>
        </w:tc>
        <w:tc>
          <w:tcPr>
            <w:tcW w:w="4705" w:type="dxa"/>
            <w:gridSpan w:val="3"/>
            <w:tcBorders>
              <w:bottom w:val="nil"/>
            </w:tcBorders>
          </w:tcPr>
          <w:p w:rsidR="00362653" w:rsidRDefault="00362653">
            <w:pPr>
              <w:pStyle w:val="ConsPlusNormal"/>
            </w:pPr>
            <w:r>
              <w:t>протяженность благоустроенного участка улицы, в отношении которого проведены работы по реконструкции, - 1,2 км</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7 в ред. </w:t>
            </w:r>
            <w:hyperlink r:id="rId147" w:history="1">
              <w:r>
                <w:rPr>
                  <w:color w:val="0000FF"/>
                </w:rPr>
                <w:t>Постановления</w:t>
              </w:r>
            </w:hyperlink>
            <w:r>
              <w:t xml:space="preserve"> Администрации г. Перми от 27.02.2019 N 129)</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3"/>
          </w:tcPr>
          <w:p w:rsidR="00362653" w:rsidRDefault="00362653">
            <w:pPr>
              <w:pStyle w:val="ConsPlusNormal"/>
            </w:pPr>
            <w:r>
              <w:t>2018-2020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3"/>
          </w:tcPr>
          <w:p w:rsidR="00362653" w:rsidRDefault="00362653">
            <w:pPr>
              <w:pStyle w:val="ConsPlusNormal"/>
            </w:pPr>
            <w:r>
              <w:t>2019-2020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3"/>
          </w:tcPr>
          <w:p w:rsidR="00362653" w:rsidRDefault="00362653">
            <w:pPr>
              <w:pStyle w:val="ConsPlusNormal"/>
            </w:pPr>
            <w:r>
              <w:t>2021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3"/>
            <w:tcBorders>
              <w:bottom w:val="nil"/>
            </w:tcBorders>
          </w:tcPr>
          <w:p w:rsidR="00362653" w:rsidRDefault="00362653">
            <w:pPr>
              <w:pStyle w:val="ConsPlusNormal"/>
            </w:pPr>
            <w:r>
              <w:t>381449,632 тыс. руб.</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11 в ред. </w:t>
            </w:r>
            <w:hyperlink r:id="rId148"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3"/>
            <w:tcBorders>
              <w:bottom w:val="nil"/>
            </w:tcBorders>
          </w:tcPr>
          <w:p w:rsidR="00362653" w:rsidRDefault="00362653">
            <w:pPr>
              <w:pStyle w:val="ConsPlusNormal"/>
            </w:pPr>
            <w:r>
              <w:t>всего - 381449,632 тыс. руб., в том числе:</w:t>
            </w:r>
          </w:p>
          <w:p w:rsidR="00362653" w:rsidRDefault="00362653">
            <w:pPr>
              <w:pStyle w:val="ConsPlusNormal"/>
            </w:pPr>
            <w:r>
              <w:t>2019 год - 261449,632 тыс. руб., в том числе:</w:t>
            </w:r>
          </w:p>
          <w:p w:rsidR="00362653" w:rsidRDefault="00362653">
            <w:pPr>
              <w:pStyle w:val="ConsPlusNormal"/>
            </w:pPr>
            <w:r>
              <w:t>57500,000 тыс. руб. - бюджет города Перми;</w:t>
            </w:r>
          </w:p>
          <w:p w:rsidR="00362653" w:rsidRDefault="00362653">
            <w:pPr>
              <w:pStyle w:val="ConsPlusNormal"/>
            </w:pPr>
            <w:r>
              <w:t>31449,632 тыс. руб. - бюджет города Перми (неиспользованные ассигнования 2018 года);</w:t>
            </w:r>
          </w:p>
          <w:p w:rsidR="00362653" w:rsidRDefault="00362653">
            <w:pPr>
              <w:pStyle w:val="ConsPlusNormal"/>
            </w:pPr>
            <w:r>
              <w:t>172500,000 тыс. руб. - бюджет Пермского края</w:t>
            </w:r>
          </w:p>
          <w:p w:rsidR="00362653" w:rsidRDefault="00362653">
            <w:pPr>
              <w:pStyle w:val="ConsPlusNormal"/>
            </w:pPr>
            <w:r>
              <w:lastRenderedPageBreak/>
              <w:t>2020 год - 120000,000 тыс. руб., в том числе:</w:t>
            </w:r>
          </w:p>
          <w:p w:rsidR="00362653" w:rsidRDefault="00362653">
            <w:pPr>
              <w:pStyle w:val="ConsPlusNormal"/>
            </w:pPr>
            <w:r>
              <w:t>30000,000 тыс. руб. - бюджет города Перми;</w:t>
            </w:r>
          </w:p>
          <w:p w:rsidR="00362653" w:rsidRDefault="00362653">
            <w:pPr>
              <w:pStyle w:val="ConsPlusNormal"/>
            </w:pPr>
            <w:r>
              <w:t>90000,000 тыс. руб. - бюджет Пермского края</w:t>
            </w:r>
          </w:p>
        </w:tc>
      </w:tr>
      <w:tr w:rsidR="00362653">
        <w:tblPrEx>
          <w:tblBorders>
            <w:insideH w:val="nil"/>
          </w:tblBorders>
        </w:tblPrEx>
        <w:tc>
          <w:tcPr>
            <w:tcW w:w="8943" w:type="dxa"/>
            <w:gridSpan w:val="5"/>
            <w:tcBorders>
              <w:top w:val="nil"/>
            </w:tcBorders>
          </w:tcPr>
          <w:p w:rsidR="00362653" w:rsidRDefault="00362653">
            <w:pPr>
              <w:pStyle w:val="ConsPlusNormal"/>
              <w:jc w:val="both"/>
            </w:pPr>
            <w:r>
              <w:lastRenderedPageBreak/>
              <w:t xml:space="preserve">(п. 12 в ред. </w:t>
            </w:r>
            <w:hyperlink r:id="rId149"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выполнено восстановление трассы</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1,2</w:t>
            </w:r>
          </w:p>
        </w:tc>
        <w:tc>
          <w:tcPr>
            <w:tcW w:w="181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выполнена расчистка полосы отвода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1,2</w:t>
            </w:r>
          </w:p>
        </w:tc>
        <w:tc>
          <w:tcPr>
            <w:tcW w:w="1814" w:type="dxa"/>
          </w:tcPr>
          <w:p w:rsidR="00362653" w:rsidRDefault="00362653">
            <w:pPr>
              <w:pStyle w:val="ConsPlusNormal"/>
              <w:jc w:val="center"/>
            </w:pPr>
            <w:r>
              <w:t>2019</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протяженность реконструированного участка дороги, введенного в эксплуатацию</w:t>
            </w:r>
          </w:p>
        </w:tc>
        <w:tc>
          <w:tcPr>
            <w:tcW w:w="1474" w:type="dxa"/>
            <w:tcBorders>
              <w:bottom w:val="nil"/>
            </w:tcBorders>
          </w:tcPr>
          <w:p w:rsidR="00362653" w:rsidRDefault="00362653">
            <w:pPr>
              <w:pStyle w:val="ConsPlusNormal"/>
              <w:jc w:val="center"/>
            </w:pPr>
            <w:r>
              <w:t>км</w:t>
            </w:r>
          </w:p>
        </w:tc>
        <w:tc>
          <w:tcPr>
            <w:tcW w:w="1417" w:type="dxa"/>
            <w:tcBorders>
              <w:bottom w:val="nil"/>
            </w:tcBorders>
          </w:tcPr>
          <w:p w:rsidR="00362653" w:rsidRDefault="00362653">
            <w:pPr>
              <w:pStyle w:val="ConsPlusNormal"/>
              <w:jc w:val="center"/>
            </w:pPr>
            <w:r>
              <w:t>1,2</w:t>
            </w:r>
          </w:p>
        </w:tc>
        <w:tc>
          <w:tcPr>
            <w:tcW w:w="1814" w:type="dxa"/>
            <w:tcBorders>
              <w:bottom w:val="nil"/>
            </w:tcBorders>
          </w:tcPr>
          <w:p w:rsidR="00362653" w:rsidRDefault="00362653">
            <w:pPr>
              <w:pStyle w:val="ConsPlusNormal"/>
              <w:jc w:val="center"/>
            </w:pPr>
            <w:r>
              <w:t>2020</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13 в ред. </w:t>
            </w:r>
            <w:hyperlink r:id="rId150"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3"/>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w:t>
            </w:r>
            <w:r>
              <w:lastRenderedPageBreak/>
              <w:t>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3"/>
          </w:tcPr>
          <w:p w:rsidR="00362653" w:rsidRDefault="00362653">
            <w:pPr>
              <w:pStyle w:val="ConsPlusNormal"/>
            </w:pPr>
            <w:r>
              <w:lastRenderedPageBreak/>
              <w:t>от 27.07.2018 N 12-БК</w:t>
            </w:r>
          </w:p>
        </w:tc>
      </w:tr>
      <w:tr w:rsidR="00362653">
        <w:tc>
          <w:tcPr>
            <w:tcW w:w="496" w:type="dxa"/>
            <w:vMerge w:val="restart"/>
            <w:tcBorders>
              <w:bottom w:val="nil"/>
            </w:tcBorders>
          </w:tcPr>
          <w:p w:rsidR="00362653" w:rsidRDefault="00362653">
            <w:pPr>
              <w:pStyle w:val="ConsPlusNormal"/>
              <w:jc w:val="center"/>
            </w:pPr>
            <w:r>
              <w:lastRenderedPageBreak/>
              <w:t>17</w:t>
            </w:r>
          </w:p>
        </w:tc>
        <w:tc>
          <w:tcPr>
            <w:tcW w:w="3742" w:type="dxa"/>
            <w:vMerge w:val="restart"/>
            <w:tcBorders>
              <w:bottom w:val="nil"/>
            </w:tcBorders>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tcPr>
          <w:p w:rsidR="00362653" w:rsidRDefault="00362653">
            <w:pPr>
              <w:pStyle w:val="ConsPlusNormal"/>
              <w:jc w:val="center"/>
            </w:pPr>
            <w:r>
              <w:t>срок реализации</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814" w:type="dxa"/>
          </w:tcPr>
          <w:p w:rsidR="00362653" w:rsidRDefault="00362653">
            <w:pPr>
              <w:pStyle w:val="ConsPlusNormal"/>
              <w:jc w:val="center"/>
            </w:pPr>
            <w:r>
              <w:t>2017-2019 годы</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tcPr>
          <w:p w:rsidR="00362653" w:rsidRDefault="00362653">
            <w:pPr>
              <w:pStyle w:val="ConsPlusNormal"/>
              <w:jc w:val="center"/>
            </w:pPr>
            <w:r>
              <w:t>2019-2020 годы</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Borders>
              <w:bottom w:val="nil"/>
            </w:tcBorders>
          </w:tcPr>
          <w:p w:rsidR="00362653" w:rsidRDefault="00362653">
            <w:pPr>
              <w:pStyle w:val="ConsPlusNormal"/>
              <w:jc w:val="center"/>
            </w:pPr>
            <w:r>
              <w:t>ввод в эксплуатацию</w:t>
            </w:r>
          </w:p>
        </w:tc>
        <w:tc>
          <w:tcPr>
            <w:tcW w:w="1814" w:type="dxa"/>
            <w:tcBorders>
              <w:bottom w:val="nil"/>
            </w:tcBorders>
          </w:tcPr>
          <w:p w:rsidR="00362653" w:rsidRDefault="00362653">
            <w:pPr>
              <w:pStyle w:val="ConsPlusNormal"/>
              <w:jc w:val="center"/>
            </w:pPr>
            <w:r>
              <w:t>2020 год</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17 в ред. </w:t>
            </w:r>
            <w:hyperlink r:id="rId151" w:history="1">
              <w:r>
                <w:rPr>
                  <w:color w:val="0000FF"/>
                </w:rPr>
                <w:t>Постановления</w:t>
              </w:r>
            </w:hyperlink>
            <w:r>
              <w:t xml:space="preserve"> Администрации г. Перми от 28.05.2019 N 224)</w:t>
            </w:r>
          </w:p>
        </w:tc>
      </w:tr>
    </w:tbl>
    <w:p w:rsidR="00362653" w:rsidRDefault="00362653">
      <w:pPr>
        <w:pStyle w:val="ConsPlusNormal"/>
        <w:jc w:val="both"/>
      </w:pPr>
    </w:p>
    <w:p w:rsidR="00362653" w:rsidRDefault="00362653">
      <w:pPr>
        <w:pStyle w:val="ConsPlusNormal"/>
        <w:jc w:val="right"/>
        <w:outlineLvl w:val="3"/>
      </w:pPr>
      <w:r>
        <w:t>Таблица 8</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ул. Карпинского от ул. Мира до шоссе Космонавтов</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4"/>
          </w:tcPr>
          <w:p w:rsidR="00362653" w:rsidRDefault="00362653">
            <w:pPr>
              <w:pStyle w:val="ConsPlusNormal"/>
            </w:pPr>
            <w:r>
              <w:t>1.2.1.1.8. Реконструкция ул. Карпинского от ул. Мира до шоссе Космонавтов</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функционально-целевого блока</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повышение безопасности дорожного движения путем увеличения пропускной способности ул. Карпинского на участке от ул. Мира до шоссе Космонавтов, реконструкции путепровода, обеспечения нормативного состояния дорожного покрытия</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благоустроенного участка улицы, в отношении которого проведены работы по реконструкции, - 1,0 км</w:t>
            </w:r>
          </w:p>
        </w:tc>
      </w:tr>
      <w:tr w:rsidR="00362653">
        <w:tc>
          <w:tcPr>
            <w:tcW w:w="496" w:type="dxa"/>
          </w:tcPr>
          <w:p w:rsidR="00362653" w:rsidRDefault="00362653">
            <w:pPr>
              <w:pStyle w:val="ConsPlusNormal"/>
              <w:jc w:val="center"/>
            </w:pPr>
            <w:r>
              <w:lastRenderedPageBreak/>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2018, 2021-2023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2021-2023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2024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Borders>
              <w:bottom w:val="nil"/>
            </w:tcBorders>
          </w:tcPr>
          <w:p w:rsidR="00362653" w:rsidRDefault="00362653">
            <w:pPr>
              <w:pStyle w:val="ConsPlusNormal"/>
            </w:pPr>
            <w:r>
              <w:t>999981,500 тыс. руб.</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11 в ред. </w:t>
            </w:r>
            <w:hyperlink r:id="rId152"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Borders>
              <w:bottom w:val="nil"/>
            </w:tcBorders>
          </w:tcPr>
          <w:p w:rsidR="00362653" w:rsidRDefault="00362653">
            <w:pPr>
              <w:pStyle w:val="ConsPlusNormal"/>
            </w:pPr>
            <w:r>
              <w:t>всего - 999981,500 тыс. руб., в том числе:</w:t>
            </w:r>
          </w:p>
          <w:p w:rsidR="00362653" w:rsidRDefault="00362653">
            <w:pPr>
              <w:pStyle w:val="ConsPlusNormal"/>
            </w:pPr>
            <w:r>
              <w:t>2019 год - 5305,000 тыс. руб. - бюджет города Перми (неиспользованные ассигнования 2018 года);</w:t>
            </w:r>
          </w:p>
          <w:p w:rsidR="00362653" w:rsidRDefault="00362653">
            <w:pPr>
              <w:pStyle w:val="ConsPlusNormal"/>
            </w:pPr>
            <w:r>
              <w:t>2021 год - 200000,000 тыс. руб., в том числе:</w:t>
            </w:r>
          </w:p>
          <w:p w:rsidR="00362653" w:rsidRDefault="00362653">
            <w:pPr>
              <w:pStyle w:val="ConsPlusNormal"/>
            </w:pPr>
            <w:r>
              <w:t>51080,000 тыс. руб. - бюджет города Перми;</w:t>
            </w:r>
          </w:p>
          <w:p w:rsidR="00362653" w:rsidRDefault="00362653">
            <w:pPr>
              <w:pStyle w:val="ConsPlusNormal"/>
            </w:pPr>
            <w:r>
              <w:t>148920,000 тыс. руб. - бюджет Пермского края;</w:t>
            </w:r>
          </w:p>
          <w:p w:rsidR="00362653" w:rsidRDefault="00362653">
            <w:pPr>
              <w:pStyle w:val="ConsPlusNormal"/>
            </w:pPr>
            <w:r>
              <w:t>2022 год - 194676,500 тыс. руб., бюджет города Перми;</w:t>
            </w:r>
          </w:p>
          <w:p w:rsidR="00362653" w:rsidRDefault="00362653">
            <w:pPr>
              <w:pStyle w:val="ConsPlusNormal"/>
            </w:pPr>
            <w:r>
              <w:t>2023 год - 600000,000 тыс. руб., бюджет города Перми</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12 в ред. </w:t>
            </w:r>
            <w:hyperlink r:id="rId153"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участка автомобильной дороги, в отношении которого выполнено переустройство коммуникаций</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1,0</w:t>
            </w:r>
          </w:p>
        </w:tc>
        <w:tc>
          <w:tcPr>
            <w:tcW w:w="1814" w:type="dxa"/>
            <w:gridSpan w:val="2"/>
          </w:tcPr>
          <w:p w:rsidR="00362653" w:rsidRDefault="00362653">
            <w:pPr>
              <w:pStyle w:val="ConsPlusNormal"/>
              <w:jc w:val="center"/>
            </w:pPr>
            <w:r>
              <w:t>2021</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 xml:space="preserve">протяженность автомобильной </w:t>
            </w:r>
            <w:r>
              <w:lastRenderedPageBreak/>
              <w:t>дороги, в отношении которой выполнено устройство земляного полотна</w:t>
            </w:r>
          </w:p>
        </w:tc>
        <w:tc>
          <w:tcPr>
            <w:tcW w:w="1474" w:type="dxa"/>
          </w:tcPr>
          <w:p w:rsidR="00362653" w:rsidRDefault="00362653">
            <w:pPr>
              <w:pStyle w:val="ConsPlusNormal"/>
              <w:jc w:val="center"/>
            </w:pPr>
            <w:r>
              <w:lastRenderedPageBreak/>
              <w:t>км</w:t>
            </w:r>
          </w:p>
        </w:tc>
        <w:tc>
          <w:tcPr>
            <w:tcW w:w="1417" w:type="dxa"/>
          </w:tcPr>
          <w:p w:rsidR="00362653" w:rsidRDefault="00362653">
            <w:pPr>
              <w:pStyle w:val="ConsPlusNormal"/>
              <w:jc w:val="center"/>
            </w:pPr>
            <w:r>
              <w:t>1,0</w:t>
            </w:r>
          </w:p>
        </w:tc>
        <w:tc>
          <w:tcPr>
            <w:tcW w:w="1814" w:type="dxa"/>
            <w:gridSpan w:val="2"/>
          </w:tcPr>
          <w:p w:rsidR="00362653" w:rsidRDefault="00362653">
            <w:pPr>
              <w:pStyle w:val="ConsPlusNormal"/>
              <w:jc w:val="center"/>
            </w:pPr>
            <w:r>
              <w:t>2022</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протяженность реконструированного участка дороги, введенного в эксплуатацию</w:t>
            </w:r>
          </w:p>
        </w:tc>
        <w:tc>
          <w:tcPr>
            <w:tcW w:w="1474" w:type="dxa"/>
            <w:tcBorders>
              <w:bottom w:val="nil"/>
            </w:tcBorders>
          </w:tcPr>
          <w:p w:rsidR="00362653" w:rsidRDefault="00362653">
            <w:pPr>
              <w:pStyle w:val="ConsPlusNormal"/>
              <w:jc w:val="center"/>
            </w:pPr>
            <w:r>
              <w:t>км</w:t>
            </w:r>
          </w:p>
        </w:tc>
        <w:tc>
          <w:tcPr>
            <w:tcW w:w="1417" w:type="dxa"/>
            <w:tcBorders>
              <w:bottom w:val="nil"/>
            </w:tcBorders>
          </w:tcPr>
          <w:p w:rsidR="00362653" w:rsidRDefault="00362653">
            <w:pPr>
              <w:pStyle w:val="ConsPlusNormal"/>
              <w:jc w:val="center"/>
            </w:pPr>
            <w:r>
              <w:t>1,0</w:t>
            </w:r>
          </w:p>
        </w:tc>
        <w:tc>
          <w:tcPr>
            <w:tcW w:w="1814" w:type="dxa"/>
            <w:gridSpan w:val="2"/>
            <w:tcBorders>
              <w:bottom w:val="nil"/>
            </w:tcBorders>
          </w:tcPr>
          <w:p w:rsidR="00362653" w:rsidRDefault="00362653">
            <w:pPr>
              <w:pStyle w:val="ConsPlusNormal"/>
              <w:jc w:val="center"/>
            </w:pPr>
            <w:r>
              <w:t>2023</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13 в ред. </w:t>
            </w:r>
            <w:hyperlink r:id="rId154"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приобретения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от 27.07.2018 N 12-БК</w:t>
            </w:r>
          </w:p>
        </w:tc>
      </w:tr>
      <w:tr w:rsidR="00362653">
        <w:tc>
          <w:tcPr>
            <w:tcW w:w="496" w:type="dxa"/>
            <w:vMerge w:val="restart"/>
            <w:tcBorders>
              <w:bottom w:val="nil"/>
            </w:tcBorders>
          </w:tcPr>
          <w:p w:rsidR="00362653" w:rsidRDefault="00362653">
            <w:pPr>
              <w:pStyle w:val="ConsPlusNormal"/>
              <w:jc w:val="center"/>
            </w:pPr>
            <w:r>
              <w:t>17</w:t>
            </w:r>
          </w:p>
        </w:tc>
        <w:tc>
          <w:tcPr>
            <w:tcW w:w="3742" w:type="dxa"/>
            <w:vMerge w:val="restart"/>
            <w:tcBorders>
              <w:bottom w:val="nil"/>
            </w:tcBorders>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3231" w:type="dxa"/>
            <w:gridSpan w:val="3"/>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474" w:type="dxa"/>
          </w:tcPr>
          <w:p w:rsidR="00362653" w:rsidRDefault="00362653">
            <w:pPr>
              <w:pStyle w:val="ConsPlusNormal"/>
              <w:jc w:val="center"/>
            </w:pPr>
            <w:r>
              <w:t>2017-2019 годы</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3231" w:type="dxa"/>
            <w:gridSpan w:val="3"/>
          </w:tcPr>
          <w:p w:rsidR="00362653" w:rsidRDefault="00362653">
            <w:pPr>
              <w:pStyle w:val="ConsPlusNormal"/>
              <w:jc w:val="center"/>
            </w:pPr>
            <w:r>
              <w:t>выполнение строительно-монтажных работ</w:t>
            </w:r>
          </w:p>
        </w:tc>
        <w:tc>
          <w:tcPr>
            <w:tcW w:w="1474" w:type="dxa"/>
          </w:tcPr>
          <w:p w:rsidR="00362653" w:rsidRDefault="00362653">
            <w:pPr>
              <w:pStyle w:val="ConsPlusNormal"/>
              <w:jc w:val="center"/>
            </w:pPr>
            <w:r>
              <w:t>2020-2023 годы</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3231" w:type="dxa"/>
            <w:gridSpan w:val="3"/>
            <w:tcBorders>
              <w:bottom w:val="nil"/>
            </w:tcBorders>
          </w:tcPr>
          <w:p w:rsidR="00362653" w:rsidRDefault="00362653">
            <w:pPr>
              <w:pStyle w:val="ConsPlusNormal"/>
              <w:jc w:val="center"/>
            </w:pPr>
            <w:r>
              <w:t>ввод в эксплуатацию</w:t>
            </w:r>
          </w:p>
        </w:tc>
        <w:tc>
          <w:tcPr>
            <w:tcW w:w="1474" w:type="dxa"/>
            <w:tcBorders>
              <w:bottom w:val="nil"/>
            </w:tcBorders>
          </w:tcPr>
          <w:p w:rsidR="00362653" w:rsidRDefault="00362653">
            <w:pPr>
              <w:pStyle w:val="ConsPlusNormal"/>
              <w:jc w:val="center"/>
            </w:pPr>
            <w:r>
              <w:t>2023 год</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17 в ред. </w:t>
            </w:r>
            <w:hyperlink r:id="rId155" w:history="1">
              <w:r>
                <w:rPr>
                  <w:color w:val="0000FF"/>
                </w:rPr>
                <w:t>Постановления</w:t>
              </w:r>
            </w:hyperlink>
            <w:r>
              <w:t xml:space="preserve"> Администрации г. Перми от 28.05.2019 N 224)</w:t>
            </w:r>
          </w:p>
        </w:tc>
      </w:tr>
    </w:tbl>
    <w:p w:rsidR="00362653" w:rsidRDefault="00362653">
      <w:pPr>
        <w:pStyle w:val="ConsPlusNormal"/>
        <w:jc w:val="both"/>
      </w:pPr>
    </w:p>
    <w:p w:rsidR="00362653" w:rsidRDefault="00362653">
      <w:pPr>
        <w:pStyle w:val="ConsPlusNormal"/>
        <w:jc w:val="right"/>
        <w:outlineLvl w:val="3"/>
      </w:pPr>
      <w:r>
        <w:t>Таблица 9</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lastRenderedPageBreak/>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автомобильная дорога по ул. Журналиста Дементьева от ул. Лядовской до дома N 147 по ул. Журналиста Дементьева</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1.2.1.1.9. Строительство автомобильной дороги по ул. Журналиста Дементьева от ул. Лядовской до дома N 147 по ул. Журналиста Дементьева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обеспечение транспортных потоков в микрорайоне Запруд;</w:t>
            </w:r>
          </w:p>
          <w:p w:rsidR="00362653" w:rsidRDefault="00362653">
            <w:pPr>
              <w:pStyle w:val="ConsPlusNormal"/>
            </w:pPr>
            <w:r>
              <w:t>обеспечение подъезда к домам детей-сирот по ул. Исхакова и ул. Журналиста Дементьева</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построенного участка автомобильной дороги, введенного в эксплуатацию, - 1,4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2018-2020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2019-2020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2021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Borders>
              <w:bottom w:val="nil"/>
            </w:tcBorders>
          </w:tcPr>
          <w:p w:rsidR="00362653" w:rsidRDefault="00362653">
            <w:pPr>
              <w:pStyle w:val="ConsPlusNormal"/>
            </w:pPr>
            <w:r>
              <w:t>182710,956 тыс. руб.</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11 в ред. </w:t>
            </w:r>
            <w:hyperlink r:id="rId156"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Borders>
              <w:bottom w:val="nil"/>
            </w:tcBorders>
          </w:tcPr>
          <w:p w:rsidR="00362653" w:rsidRDefault="00362653">
            <w:pPr>
              <w:pStyle w:val="ConsPlusNormal"/>
            </w:pPr>
            <w:r>
              <w:t>всего - 182710,956 тыс. руб., в том числе:</w:t>
            </w:r>
          </w:p>
          <w:p w:rsidR="00362653" w:rsidRDefault="00362653">
            <w:pPr>
              <w:pStyle w:val="ConsPlusNormal"/>
            </w:pPr>
            <w:r>
              <w:t>2019 год - 110376,956 тыс. руб., в том числе:</w:t>
            </w:r>
          </w:p>
          <w:p w:rsidR="00362653" w:rsidRDefault="00362653">
            <w:pPr>
              <w:pStyle w:val="ConsPlusNormal"/>
            </w:pPr>
            <w:r>
              <w:t>25000,000 тыс. руб. - бюджет города Перми;</w:t>
            </w:r>
          </w:p>
          <w:p w:rsidR="00362653" w:rsidRDefault="00362653">
            <w:pPr>
              <w:pStyle w:val="ConsPlusNormal"/>
            </w:pPr>
            <w:r>
              <w:t>10376,956 тыс. руб. - бюджет города Перми (неиспользованные ассигнования 2018 года);</w:t>
            </w:r>
          </w:p>
          <w:p w:rsidR="00362653" w:rsidRDefault="00362653">
            <w:pPr>
              <w:pStyle w:val="ConsPlusNormal"/>
            </w:pPr>
            <w:r>
              <w:t>75000,000 тыс. руб. - бюджет Пермского края;</w:t>
            </w:r>
          </w:p>
          <w:p w:rsidR="00362653" w:rsidRDefault="00362653">
            <w:pPr>
              <w:pStyle w:val="ConsPlusNormal"/>
            </w:pPr>
            <w:r>
              <w:t>2020 год - 72334,000 тыс. руб., в том числе:</w:t>
            </w:r>
          </w:p>
          <w:p w:rsidR="00362653" w:rsidRDefault="00362653">
            <w:pPr>
              <w:pStyle w:val="ConsPlusNormal"/>
            </w:pPr>
            <w:r>
              <w:t>18083,500 тыс. руб. - бюджет города Перми;</w:t>
            </w:r>
          </w:p>
          <w:p w:rsidR="00362653" w:rsidRDefault="00362653">
            <w:pPr>
              <w:pStyle w:val="ConsPlusNormal"/>
            </w:pPr>
            <w:r>
              <w:lastRenderedPageBreak/>
              <w:t>54250,500 тыс. руб. - бюджет Пермского края</w:t>
            </w:r>
          </w:p>
        </w:tc>
      </w:tr>
      <w:tr w:rsidR="00362653">
        <w:tblPrEx>
          <w:tblBorders>
            <w:insideH w:val="nil"/>
          </w:tblBorders>
        </w:tblPrEx>
        <w:tc>
          <w:tcPr>
            <w:tcW w:w="8943" w:type="dxa"/>
            <w:gridSpan w:val="6"/>
            <w:tcBorders>
              <w:top w:val="nil"/>
            </w:tcBorders>
          </w:tcPr>
          <w:p w:rsidR="00362653" w:rsidRDefault="00362653">
            <w:pPr>
              <w:pStyle w:val="ConsPlusNormal"/>
              <w:jc w:val="both"/>
            </w:pPr>
            <w:r>
              <w:lastRenderedPageBreak/>
              <w:t xml:space="preserve">(п. 12 в ред. </w:t>
            </w:r>
            <w:hyperlink r:id="rId157"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757" w:type="dxa"/>
            <w:gridSpan w:val="2"/>
          </w:tcPr>
          <w:p w:rsidR="00362653" w:rsidRDefault="00362653">
            <w:pPr>
              <w:pStyle w:val="ConsPlusNormal"/>
              <w:jc w:val="center"/>
            </w:pPr>
            <w:r>
              <w:t>значение</w:t>
            </w:r>
          </w:p>
        </w:tc>
        <w:tc>
          <w:tcPr>
            <w:tcW w:w="1474" w:type="dxa"/>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757" w:type="dxa"/>
            <w:gridSpan w:val="2"/>
          </w:tcPr>
          <w:p w:rsidR="00362653" w:rsidRDefault="00362653">
            <w:pPr>
              <w:pStyle w:val="ConsPlusNormal"/>
              <w:jc w:val="center"/>
            </w:pPr>
            <w:r>
              <w:t>1</w:t>
            </w:r>
          </w:p>
        </w:tc>
        <w:tc>
          <w:tcPr>
            <w:tcW w:w="147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автомобильной дороги, в отношении которой выполнено восстановление оси трассы</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1,0</w:t>
            </w:r>
          </w:p>
        </w:tc>
        <w:tc>
          <w:tcPr>
            <w:tcW w:w="1474" w:type="dxa"/>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автомобильной дороги, в отношении которой выполнена расчистка полосы отвода</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1,0</w:t>
            </w:r>
          </w:p>
        </w:tc>
        <w:tc>
          <w:tcPr>
            <w:tcW w:w="1474" w:type="dxa"/>
          </w:tcPr>
          <w:p w:rsidR="00362653" w:rsidRDefault="00362653">
            <w:pPr>
              <w:pStyle w:val="ConsPlusNormal"/>
              <w:jc w:val="center"/>
            </w:pPr>
            <w:r>
              <w:t>2019</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протяженность построенного участка автомобильной дороги, введенного в эксплуатацию</w:t>
            </w:r>
          </w:p>
        </w:tc>
        <w:tc>
          <w:tcPr>
            <w:tcW w:w="1474" w:type="dxa"/>
            <w:tcBorders>
              <w:bottom w:val="nil"/>
            </w:tcBorders>
          </w:tcPr>
          <w:p w:rsidR="00362653" w:rsidRDefault="00362653">
            <w:pPr>
              <w:pStyle w:val="ConsPlusNormal"/>
              <w:jc w:val="center"/>
            </w:pPr>
            <w:r>
              <w:t>км</w:t>
            </w:r>
          </w:p>
        </w:tc>
        <w:tc>
          <w:tcPr>
            <w:tcW w:w="1757" w:type="dxa"/>
            <w:gridSpan w:val="2"/>
            <w:tcBorders>
              <w:bottom w:val="nil"/>
            </w:tcBorders>
          </w:tcPr>
          <w:p w:rsidR="00362653" w:rsidRDefault="00362653">
            <w:pPr>
              <w:pStyle w:val="ConsPlusNormal"/>
              <w:jc w:val="center"/>
            </w:pPr>
            <w:r>
              <w:t>1,4</w:t>
            </w:r>
          </w:p>
        </w:tc>
        <w:tc>
          <w:tcPr>
            <w:tcW w:w="1474" w:type="dxa"/>
            <w:tcBorders>
              <w:bottom w:val="nil"/>
            </w:tcBorders>
          </w:tcPr>
          <w:p w:rsidR="00362653" w:rsidRDefault="00362653">
            <w:pPr>
              <w:pStyle w:val="ConsPlusNormal"/>
              <w:jc w:val="center"/>
            </w:pPr>
            <w:r>
              <w:t>2020</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13 в ред. </w:t>
            </w:r>
            <w:hyperlink r:id="rId158"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w:t>
            </w:r>
            <w:r>
              <w:lastRenderedPageBreak/>
              <w:t>муниципального заказчика</w:t>
            </w:r>
          </w:p>
        </w:tc>
        <w:tc>
          <w:tcPr>
            <w:tcW w:w="4705" w:type="dxa"/>
            <w:gridSpan w:val="4"/>
          </w:tcPr>
          <w:p w:rsidR="00362653" w:rsidRDefault="00362653">
            <w:pPr>
              <w:pStyle w:val="ConsPlusNormal"/>
            </w:pPr>
            <w:r>
              <w:lastRenderedPageBreak/>
              <w:t>от 27.07.2018 N 12-БК</w:t>
            </w:r>
          </w:p>
        </w:tc>
      </w:tr>
      <w:tr w:rsidR="00362653">
        <w:tc>
          <w:tcPr>
            <w:tcW w:w="496" w:type="dxa"/>
            <w:vMerge w:val="restart"/>
            <w:tcBorders>
              <w:bottom w:val="nil"/>
            </w:tcBorders>
          </w:tcPr>
          <w:p w:rsidR="00362653" w:rsidRDefault="00362653">
            <w:pPr>
              <w:pStyle w:val="ConsPlusNormal"/>
              <w:jc w:val="center"/>
            </w:pPr>
            <w:r>
              <w:lastRenderedPageBreak/>
              <w:t>17</w:t>
            </w:r>
          </w:p>
        </w:tc>
        <w:tc>
          <w:tcPr>
            <w:tcW w:w="3742" w:type="dxa"/>
            <w:vMerge w:val="restart"/>
            <w:tcBorders>
              <w:bottom w:val="nil"/>
            </w:tcBorders>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gridSpan w:val="2"/>
          </w:tcPr>
          <w:p w:rsidR="00362653" w:rsidRDefault="00362653">
            <w:pPr>
              <w:pStyle w:val="ConsPlusNormal"/>
              <w:jc w:val="center"/>
            </w:pPr>
            <w:r>
              <w:t>срок реализации</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814" w:type="dxa"/>
            <w:gridSpan w:val="2"/>
          </w:tcPr>
          <w:p w:rsidR="00362653" w:rsidRDefault="00362653">
            <w:pPr>
              <w:pStyle w:val="ConsPlusNormal"/>
              <w:jc w:val="center"/>
            </w:pPr>
            <w:r>
              <w:t>2018-2019 годы</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gridSpan w:val="2"/>
          </w:tcPr>
          <w:p w:rsidR="00362653" w:rsidRDefault="00362653">
            <w:pPr>
              <w:pStyle w:val="ConsPlusNormal"/>
              <w:jc w:val="center"/>
            </w:pPr>
            <w:r>
              <w:t>2019-2020 годы</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2891" w:type="dxa"/>
            <w:gridSpan w:val="2"/>
            <w:tcBorders>
              <w:bottom w:val="nil"/>
            </w:tcBorders>
          </w:tcPr>
          <w:p w:rsidR="00362653" w:rsidRDefault="00362653">
            <w:pPr>
              <w:pStyle w:val="ConsPlusNormal"/>
              <w:jc w:val="center"/>
            </w:pPr>
            <w:r>
              <w:t>ввод объекта в эксплуатацию</w:t>
            </w:r>
          </w:p>
        </w:tc>
        <w:tc>
          <w:tcPr>
            <w:tcW w:w="1814" w:type="dxa"/>
            <w:gridSpan w:val="2"/>
            <w:tcBorders>
              <w:bottom w:val="nil"/>
            </w:tcBorders>
          </w:tcPr>
          <w:p w:rsidR="00362653" w:rsidRDefault="00362653">
            <w:pPr>
              <w:pStyle w:val="ConsPlusNormal"/>
              <w:jc w:val="center"/>
            </w:pPr>
            <w:r>
              <w:t>2020 год</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17 в ред. </w:t>
            </w:r>
            <w:hyperlink r:id="rId159" w:history="1">
              <w:r>
                <w:rPr>
                  <w:color w:val="0000FF"/>
                </w:rPr>
                <w:t>Постановления</w:t>
              </w:r>
            </w:hyperlink>
            <w:r>
              <w:t xml:space="preserve"> Администрации г. Перми от 28.05.2019 N 224)</w:t>
            </w:r>
          </w:p>
        </w:tc>
      </w:tr>
    </w:tbl>
    <w:p w:rsidR="00362653" w:rsidRDefault="00362653">
      <w:pPr>
        <w:pStyle w:val="ConsPlusNormal"/>
        <w:jc w:val="both"/>
      </w:pPr>
    </w:p>
    <w:p w:rsidR="00362653" w:rsidRDefault="00362653">
      <w:pPr>
        <w:pStyle w:val="ConsPlusNormal"/>
        <w:jc w:val="right"/>
        <w:outlineLvl w:val="3"/>
      </w:pPr>
      <w:r>
        <w:t>Таблица 10</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автомобильная дорога по ул. Крисанова от шоссе Космонавтов до ул. Пушкина</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1.2.1.1.10. Строительство автомобильной дороги по ул. Крисанова от шоссе Космонавтов до ул. Пушкина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строительство автомобильной дороги по ул. Крисанова направлено на повышение связности и эффективность существующей инфраструктуры с целью экономии времени в пути при совершении поездок из удаленных районов в центр и между районами, развитие маршрутов общественного транспорта</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построенный автомобильной дороги, введенной в эксплуатацию, - 0,7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 xml:space="preserve">Сроки осуществления капитальных </w:t>
            </w:r>
            <w:r>
              <w:lastRenderedPageBreak/>
              <w:t>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lastRenderedPageBreak/>
              <w:t>2020-2023 годы</w:t>
            </w:r>
          </w:p>
        </w:tc>
      </w:tr>
      <w:tr w:rsidR="00362653">
        <w:tc>
          <w:tcPr>
            <w:tcW w:w="496" w:type="dxa"/>
          </w:tcPr>
          <w:p w:rsidR="00362653" w:rsidRDefault="00362653">
            <w:pPr>
              <w:pStyle w:val="ConsPlusNormal"/>
              <w:jc w:val="center"/>
            </w:pPr>
            <w:r>
              <w:lastRenderedPageBreak/>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2021-2023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2024 год</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Pr>
          <w:p w:rsidR="00362653" w:rsidRDefault="00362653">
            <w:pPr>
              <w:pStyle w:val="ConsPlusNormal"/>
            </w:pPr>
            <w:r>
              <w:t>1262124,200 тыс. руб.</w:t>
            </w:r>
          </w:p>
        </w:tc>
      </w:tr>
      <w:tr w:rsidR="00362653">
        <w:tc>
          <w:tcPr>
            <w:tcW w:w="496" w:type="dxa"/>
          </w:tcPr>
          <w:p w:rsidR="00362653" w:rsidRDefault="00362653">
            <w:pPr>
              <w:pStyle w:val="ConsPlusNormal"/>
              <w:jc w:val="center"/>
            </w:pPr>
            <w:r>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- 1262124,200 тыс. руб., в том числе:</w:t>
            </w:r>
          </w:p>
          <w:p w:rsidR="00362653" w:rsidRDefault="00362653">
            <w:pPr>
              <w:pStyle w:val="ConsPlusNormal"/>
            </w:pPr>
            <w:r>
              <w:t>2020 год - 192621,700 тыс. руб., в том числе:</w:t>
            </w:r>
          </w:p>
          <w:p w:rsidR="00362653" w:rsidRDefault="00362653">
            <w:pPr>
              <w:pStyle w:val="ConsPlusNormal"/>
            </w:pPr>
            <w:r>
              <w:t>48155,400 тыс. руб. - бюджет города Перми;</w:t>
            </w:r>
          </w:p>
          <w:p w:rsidR="00362653" w:rsidRDefault="00362653">
            <w:pPr>
              <w:pStyle w:val="ConsPlusNormal"/>
            </w:pPr>
            <w:r>
              <w:t>144466,300 тыс. руб. - бюджет Пермского края;</w:t>
            </w:r>
          </w:p>
          <w:p w:rsidR="00362653" w:rsidRDefault="00362653">
            <w:pPr>
              <w:pStyle w:val="ConsPlusNormal"/>
            </w:pPr>
            <w:r>
              <w:t>2021 год - 520019,200 тыс. руб., в том числе:</w:t>
            </w:r>
          </w:p>
          <w:p w:rsidR="00362653" w:rsidRDefault="00362653">
            <w:pPr>
              <w:pStyle w:val="ConsPlusNormal"/>
            </w:pPr>
            <w:r>
              <w:t>155837,600 тыс. руб. - бюджет города Перми;</w:t>
            </w:r>
          </w:p>
          <w:p w:rsidR="00362653" w:rsidRDefault="00362653">
            <w:pPr>
              <w:pStyle w:val="ConsPlusNormal"/>
            </w:pPr>
            <w:r>
              <w:t>364181,600 тыс. руб. - бюджет Пермского края;</w:t>
            </w:r>
          </w:p>
          <w:p w:rsidR="00362653" w:rsidRDefault="00362653">
            <w:pPr>
              <w:pStyle w:val="ConsPlusNormal"/>
            </w:pPr>
            <w:r>
              <w:t>2022 год - 181190,700 тыс. руб., бюджет города Перми;</w:t>
            </w:r>
          </w:p>
          <w:p w:rsidR="00362653" w:rsidRDefault="00362653">
            <w:pPr>
              <w:pStyle w:val="ConsPlusNormal"/>
            </w:pPr>
            <w:r>
              <w:t>2023 год - 368292,600 тыс. руб., бюджет города Перми</w:t>
            </w:r>
          </w:p>
        </w:tc>
      </w:tr>
      <w:tr w:rsidR="00362653">
        <w:tc>
          <w:tcPr>
            <w:tcW w:w="496" w:type="dxa"/>
            <w:vMerge w:val="restart"/>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757" w:type="dxa"/>
            <w:gridSpan w:val="2"/>
          </w:tcPr>
          <w:p w:rsidR="00362653" w:rsidRDefault="00362653">
            <w:pPr>
              <w:pStyle w:val="ConsPlusNormal"/>
              <w:jc w:val="center"/>
            </w:pPr>
            <w:r>
              <w:t>значение</w:t>
            </w:r>
          </w:p>
        </w:tc>
        <w:tc>
          <w:tcPr>
            <w:tcW w:w="1474" w:type="dxa"/>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757" w:type="dxa"/>
            <w:gridSpan w:val="2"/>
          </w:tcPr>
          <w:p w:rsidR="00362653" w:rsidRDefault="00362653">
            <w:pPr>
              <w:pStyle w:val="ConsPlusNormal"/>
              <w:jc w:val="center"/>
            </w:pPr>
            <w:r>
              <w:t>1</w:t>
            </w:r>
          </w:p>
        </w:tc>
        <w:tc>
          <w:tcPr>
            <w:tcW w:w="1474" w:type="dxa"/>
          </w:tcPr>
          <w:p w:rsidR="00362653" w:rsidRDefault="00362653">
            <w:pPr>
              <w:pStyle w:val="ConsPlusNormal"/>
              <w:jc w:val="center"/>
            </w:pPr>
            <w:r>
              <w:t>2020</w:t>
            </w:r>
          </w:p>
        </w:tc>
      </w:tr>
      <w:tr w:rsidR="00362653">
        <w:tc>
          <w:tcPr>
            <w:tcW w:w="496" w:type="dxa"/>
            <w:vMerge/>
          </w:tcPr>
          <w:p w:rsidR="00362653" w:rsidRDefault="00362653"/>
        </w:tc>
        <w:tc>
          <w:tcPr>
            <w:tcW w:w="3742" w:type="dxa"/>
          </w:tcPr>
          <w:p w:rsidR="00362653" w:rsidRDefault="00362653">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0,7</w:t>
            </w:r>
          </w:p>
        </w:tc>
        <w:tc>
          <w:tcPr>
            <w:tcW w:w="1474" w:type="dxa"/>
          </w:tcPr>
          <w:p w:rsidR="00362653" w:rsidRDefault="00362653">
            <w:pPr>
              <w:pStyle w:val="ConsPlusNormal"/>
              <w:jc w:val="center"/>
            </w:pPr>
            <w:r>
              <w:t>2021</w:t>
            </w:r>
          </w:p>
        </w:tc>
      </w:tr>
      <w:tr w:rsidR="00362653">
        <w:tc>
          <w:tcPr>
            <w:tcW w:w="496" w:type="dxa"/>
            <w:vMerge/>
          </w:tcPr>
          <w:p w:rsidR="00362653" w:rsidRDefault="00362653"/>
        </w:tc>
        <w:tc>
          <w:tcPr>
            <w:tcW w:w="3742" w:type="dxa"/>
          </w:tcPr>
          <w:p w:rsidR="00362653" w:rsidRDefault="00362653">
            <w:pPr>
              <w:pStyle w:val="ConsPlusNormal"/>
            </w:pPr>
            <w:r>
              <w:t>протяженность автомобильной дороги, в отношении которой выполнено устройство дорожной одежды</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0,7</w:t>
            </w:r>
          </w:p>
        </w:tc>
        <w:tc>
          <w:tcPr>
            <w:tcW w:w="1474" w:type="dxa"/>
          </w:tcPr>
          <w:p w:rsidR="00362653" w:rsidRDefault="00362653">
            <w:pPr>
              <w:pStyle w:val="ConsPlusNormal"/>
              <w:jc w:val="center"/>
            </w:pPr>
            <w:r>
              <w:t>2022</w:t>
            </w:r>
          </w:p>
        </w:tc>
      </w:tr>
      <w:tr w:rsidR="00362653">
        <w:tc>
          <w:tcPr>
            <w:tcW w:w="496" w:type="dxa"/>
            <w:vMerge/>
          </w:tcPr>
          <w:p w:rsidR="00362653" w:rsidRDefault="00362653"/>
        </w:tc>
        <w:tc>
          <w:tcPr>
            <w:tcW w:w="3742" w:type="dxa"/>
          </w:tcPr>
          <w:p w:rsidR="00362653" w:rsidRDefault="00362653">
            <w:pPr>
              <w:pStyle w:val="ConsPlusNormal"/>
            </w:pPr>
            <w:r>
              <w:t>протяженность построенного участка автомобильной дороги, введенного в эксплуатацию</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0,7</w:t>
            </w:r>
          </w:p>
        </w:tc>
        <w:tc>
          <w:tcPr>
            <w:tcW w:w="1474" w:type="dxa"/>
          </w:tcPr>
          <w:p w:rsidR="00362653" w:rsidRDefault="00362653">
            <w:pPr>
              <w:pStyle w:val="ConsPlusNormal"/>
              <w:jc w:val="center"/>
            </w:pPr>
            <w:r>
              <w:t>2023</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gridSpan w:val="2"/>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проектно-изыскательских работ</w:t>
            </w:r>
          </w:p>
        </w:tc>
        <w:tc>
          <w:tcPr>
            <w:tcW w:w="1814" w:type="dxa"/>
            <w:gridSpan w:val="2"/>
          </w:tcPr>
          <w:p w:rsidR="00362653" w:rsidRDefault="00362653">
            <w:pPr>
              <w:pStyle w:val="ConsPlusNormal"/>
              <w:jc w:val="center"/>
            </w:pPr>
            <w:r>
              <w:t>2019-2020 годы</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gridSpan w:val="2"/>
          </w:tcPr>
          <w:p w:rsidR="00362653" w:rsidRDefault="00362653">
            <w:pPr>
              <w:pStyle w:val="ConsPlusNormal"/>
              <w:jc w:val="center"/>
            </w:pPr>
            <w:r>
              <w:t>2021-2023 годы</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ввод объекта в эксплуатацию</w:t>
            </w:r>
          </w:p>
        </w:tc>
        <w:tc>
          <w:tcPr>
            <w:tcW w:w="1814" w:type="dxa"/>
            <w:gridSpan w:val="2"/>
          </w:tcPr>
          <w:p w:rsidR="00362653" w:rsidRDefault="00362653">
            <w:pPr>
              <w:pStyle w:val="ConsPlusNormal"/>
              <w:jc w:val="center"/>
            </w:pPr>
            <w:r>
              <w:t>2023 год</w:t>
            </w:r>
          </w:p>
        </w:tc>
      </w:tr>
    </w:tbl>
    <w:p w:rsidR="00362653" w:rsidRDefault="00362653">
      <w:pPr>
        <w:pStyle w:val="ConsPlusNormal"/>
        <w:jc w:val="both"/>
      </w:pPr>
    </w:p>
    <w:p w:rsidR="00362653" w:rsidRDefault="00362653">
      <w:pPr>
        <w:pStyle w:val="ConsPlusNormal"/>
        <w:jc w:val="right"/>
        <w:outlineLvl w:val="3"/>
      </w:pPr>
      <w:r>
        <w:t>Таблица 11</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автомобильная дорога по ул. Маршала Жукова</w:t>
            </w:r>
          </w:p>
        </w:tc>
      </w:tr>
      <w:tr w:rsidR="00362653">
        <w:tc>
          <w:tcPr>
            <w:tcW w:w="496" w:type="dxa"/>
          </w:tcPr>
          <w:p w:rsidR="00362653" w:rsidRDefault="00362653">
            <w:pPr>
              <w:pStyle w:val="ConsPlusNormal"/>
              <w:jc w:val="center"/>
            </w:pPr>
            <w:r>
              <w:lastRenderedPageBreak/>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1.2.1.1.11. Строительство автомобильной дороги по ул. Маршала Жукова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развитие маршрутов общественного транспорта, 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построенной автомобильной дороги, введенной в эксплуатацию, - 1,9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2019-2021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2020-2021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2022 год</w:t>
            </w:r>
          </w:p>
        </w:tc>
      </w:tr>
      <w:tr w:rsidR="00362653">
        <w:tblPrEx>
          <w:tblBorders>
            <w:insideH w:val="nil"/>
          </w:tblBorders>
        </w:tblPrEx>
        <w:tc>
          <w:tcPr>
            <w:tcW w:w="496" w:type="dxa"/>
            <w:tcBorders>
              <w:bottom w:val="nil"/>
            </w:tcBorders>
          </w:tcPr>
          <w:p w:rsidR="00362653" w:rsidRDefault="00362653">
            <w:pPr>
              <w:pStyle w:val="ConsPlusNormal"/>
              <w:jc w:val="center"/>
            </w:pPr>
            <w:r>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Borders>
              <w:bottom w:val="nil"/>
            </w:tcBorders>
          </w:tcPr>
          <w:p w:rsidR="00362653" w:rsidRDefault="00362653">
            <w:pPr>
              <w:pStyle w:val="ConsPlusNormal"/>
            </w:pPr>
            <w:r>
              <w:t>470305,500 тыс. руб.</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11 в ред. </w:t>
            </w:r>
            <w:hyperlink r:id="rId160" w:history="1">
              <w:r>
                <w:rPr>
                  <w:color w:val="0000FF"/>
                </w:rPr>
                <w:t>Постановления</w:t>
              </w:r>
            </w:hyperlink>
            <w:r>
              <w:t xml:space="preserve"> Администрации г. Перми от 27.02.2019 N 129)</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Borders>
              <w:bottom w:val="nil"/>
            </w:tcBorders>
          </w:tcPr>
          <w:p w:rsidR="00362653" w:rsidRDefault="00362653">
            <w:pPr>
              <w:pStyle w:val="ConsPlusNormal"/>
            </w:pPr>
            <w:r>
              <w:t>всего - 470305,500 тыс. руб., в том числе:</w:t>
            </w:r>
          </w:p>
          <w:p w:rsidR="00362653" w:rsidRDefault="00362653">
            <w:pPr>
              <w:pStyle w:val="ConsPlusNormal"/>
            </w:pPr>
            <w:r>
              <w:t>2019 год - 18048,500 тыс. руб., в том числе:</w:t>
            </w:r>
          </w:p>
          <w:p w:rsidR="00362653" w:rsidRDefault="00362653">
            <w:pPr>
              <w:pStyle w:val="ConsPlusNormal"/>
            </w:pPr>
            <w:r>
              <w:t>4512,100 тыс. руб. - бюджет города Перми;</w:t>
            </w:r>
          </w:p>
          <w:p w:rsidR="00362653" w:rsidRDefault="00362653">
            <w:pPr>
              <w:pStyle w:val="ConsPlusNormal"/>
            </w:pPr>
            <w:r>
              <w:t>13536,400 тыс. руб. - бюджет Пермского края;</w:t>
            </w:r>
          </w:p>
          <w:p w:rsidR="00362653" w:rsidRDefault="00362653">
            <w:pPr>
              <w:pStyle w:val="ConsPlusNormal"/>
            </w:pPr>
            <w:r>
              <w:t>2020 год - 303445,000 тыс. руб., в том числе:</w:t>
            </w:r>
          </w:p>
          <w:p w:rsidR="00362653" w:rsidRDefault="00362653">
            <w:pPr>
              <w:pStyle w:val="ConsPlusNormal"/>
            </w:pPr>
            <w:r>
              <w:t>75861,200 тыс. руб. - бюджет города Перми;</w:t>
            </w:r>
          </w:p>
          <w:p w:rsidR="00362653" w:rsidRDefault="00362653">
            <w:pPr>
              <w:pStyle w:val="ConsPlusNormal"/>
            </w:pPr>
            <w:r>
              <w:t>227583,800 тыс. руб. - бюджет Пермского края;</w:t>
            </w:r>
          </w:p>
          <w:p w:rsidR="00362653" w:rsidRDefault="00362653">
            <w:pPr>
              <w:pStyle w:val="ConsPlusNormal"/>
            </w:pPr>
            <w:r>
              <w:t>2021 год - 148812,000 тыс. руб., в том числе:</w:t>
            </w:r>
          </w:p>
          <w:p w:rsidR="00362653" w:rsidRDefault="00362653">
            <w:pPr>
              <w:pStyle w:val="ConsPlusNormal"/>
            </w:pPr>
            <w:r>
              <w:t>37203,000 тыс. руб. - бюджет города Перми;</w:t>
            </w:r>
          </w:p>
          <w:p w:rsidR="00362653" w:rsidRDefault="00362653">
            <w:pPr>
              <w:pStyle w:val="ConsPlusNormal"/>
            </w:pPr>
            <w:r>
              <w:t>111609,000 тыс. руб. - бюджет Пермского края</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12 в ред. </w:t>
            </w:r>
            <w:hyperlink r:id="rId161" w:history="1">
              <w:r>
                <w:rPr>
                  <w:color w:val="0000FF"/>
                </w:rPr>
                <w:t>Постановления</w:t>
              </w:r>
            </w:hyperlink>
            <w:r>
              <w:t xml:space="preserve"> Администрации г. Перми от 27.02.2019 N 129)</w:t>
            </w:r>
          </w:p>
        </w:tc>
      </w:tr>
      <w:tr w:rsidR="00362653">
        <w:tc>
          <w:tcPr>
            <w:tcW w:w="496" w:type="dxa"/>
            <w:vMerge w:val="restart"/>
          </w:tcPr>
          <w:p w:rsidR="00362653" w:rsidRDefault="00362653">
            <w:pPr>
              <w:pStyle w:val="ConsPlusNormal"/>
              <w:jc w:val="center"/>
            </w:pPr>
            <w:r>
              <w:lastRenderedPageBreak/>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757" w:type="dxa"/>
            <w:gridSpan w:val="2"/>
          </w:tcPr>
          <w:p w:rsidR="00362653" w:rsidRDefault="00362653">
            <w:pPr>
              <w:pStyle w:val="ConsPlusNormal"/>
              <w:jc w:val="center"/>
            </w:pPr>
            <w:r>
              <w:t>значение</w:t>
            </w:r>
          </w:p>
        </w:tc>
        <w:tc>
          <w:tcPr>
            <w:tcW w:w="1474" w:type="dxa"/>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757" w:type="dxa"/>
            <w:gridSpan w:val="2"/>
          </w:tcPr>
          <w:p w:rsidR="00362653" w:rsidRDefault="00362653">
            <w:pPr>
              <w:pStyle w:val="ConsPlusNormal"/>
              <w:jc w:val="center"/>
            </w:pPr>
            <w:r>
              <w:t>1</w:t>
            </w:r>
          </w:p>
        </w:tc>
        <w:tc>
          <w:tcPr>
            <w:tcW w:w="1474" w:type="dxa"/>
          </w:tcPr>
          <w:p w:rsidR="00362653" w:rsidRDefault="00362653">
            <w:pPr>
              <w:pStyle w:val="ConsPlusNormal"/>
              <w:jc w:val="center"/>
            </w:pPr>
            <w:r>
              <w:t>2019</w:t>
            </w:r>
          </w:p>
        </w:tc>
      </w:tr>
      <w:tr w:rsidR="00362653">
        <w:tc>
          <w:tcPr>
            <w:tcW w:w="496" w:type="dxa"/>
            <w:vMerge/>
          </w:tcPr>
          <w:p w:rsidR="00362653" w:rsidRDefault="00362653"/>
        </w:tc>
        <w:tc>
          <w:tcPr>
            <w:tcW w:w="3742" w:type="dxa"/>
          </w:tcPr>
          <w:p w:rsidR="00362653" w:rsidRDefault="00362653">
            <w:pPr>
              <w:pStyle w:val="ConsPlusNormal"/>
            </w:pPr>
            <w:r>
              <w:t>протяженность автомобильной дороги, в отношении которой выполнены подготовительные работы, устройство земляного полотна</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1,9</w:t>
            </w:r>
          </w:p>
        </w:tc>
        <w:tc>
          <w:tcPr>
            <w:tcW w:w="1474" w:type="dxa"/>
          </w:tcPr>
          <w:p w:rsidR="00362653" w:rsidRDefault="00362653">
            <w:pPr>
              <w:pStyle w:val="ConsPlusNormal"/>
              <w:jc w:val="center"/>
            </w:pPr>
            <w:r>
              <w:t>2020</w:t>
            </w:r>
          </w:p>
        </w:tc>
      </w:tr>
      <w:tr w:rsidR="00362653">
        <w:tc>
          <w:tcPr>
            <w:tcW w:w="496" w:type="dxa"/>
            <w:vMerge/>
          </w:tcPr>
          <w:p w:rsidR="00362653" w:rsidRDefault="00362653"/>
        </w:tc>
        <w:tc>
          <w:tcPr>
            <w:tcW w:w="3742" w:type="dxa"/>
          </w:tcPr>
          <w:p w:rsidR="00362653" w:rsidRDefault="00362653">
            <w:pPr>
              <w:pStyle w:val="ConsPlusNormal"/>
            </w:pPr>
            <w:r>
              <w:t>протяженность построенного участка автомобильной дороги, введенного в эксплуатацию</w:t>
            </w:r>
          </w:p>
        </w:tc>
        <w:tc>
          <w:tcPr>
            <w:tcW w:w="1474" w:type="dxa"/>
          </w:tcPr>
          <w:p w:rsidR="00362653" w:rsidRDefault="00362653">
            <w:pPr>
              <w:pStyle w:val="ConsPlusNormal"/>
              <w:jc w:val="center"/>
            </w:pPr>
            <w:r>
              <w:t>км</w:t>
            </w:r>
          </w:p>
        </w:tc>
        <w:tc>
          <w:tcPr>
            <w:tcW w:w="1757" w:type="dxa"/>
            <w:gridSpan w:val="2"/>
          </w:tcPr>
          <w:p w:rsidR="00362653" w:rsidRDefault="00362653">
            <w:pPr>
              <w:pStyle w:val="ConsPlusNormal"/>
              <w:jc w:val="center"/>
            </w:pPr>
            <w:r>
              <w:t>1,9</w:t>
            </w:r>
          </w:p>
        </w:tc>
        <w:tc>
          <w:tcPr>
            <w:tcW w:w="1474" w:type="dxa"/>
          </w:tcPr>
          <w:p w:rsidR="00362653" w:rsidRDefault="00362653">
            <w:pPr>
              <w:pStyle w:val="ConsPlusNormal"/>
              <w:jc w:val="center"/>
            </w:pPr>
            <w:r>
              <w:t>2021</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gridSpan w:val="2"/>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проектно-изыскательских работ</w:t>
            </w:r>
          </w:p>
        </w:tc>
        <w:tc>
          <w:tcPr>
            <w:tcW w:w="1814" w:type="dxa"/>
            <w:gridSpan w:val="2"/>
          </w:tcPr>
          <w:p w:rsidR="00362653" w:rsidRDefault="00362653">
            <w:pPr>
              <w:pStyle w:val="ConsPlusNormal"/>
              <w:jc w:val="center"/>
            </w:pPr>
            <w:r>
              <w:t>2019 год</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gridSpan w:val="2"/>
          </w:tcPr>
          <w:p w:rsidR="00362653" w:rsidRDefault="00362653">
            <w:pPr>
              <w:pStyle w:val="ConsPlusNormal"/>
              <w:jc w:val="center"/>
            </w:pPr>
            <w:r>
              <w:t>2020-2021 годы</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ввод объекта в эксплуатацию</w:t>
            </w:r>
          </w:p>
        </w:tc>
        <w:tc>
          <w:tcPr>
            <w:tcW w:w="1814" w:type="dxa"/>
            <w:gridSpan w:val="2"/>
          </w:tcPr>
          <w:p w:rsidR="00362653" w:rsidRDefault="00362653">
            <w:pPr>
              <w:pStyle w:val="ConsPlusNormal"/>
              <w:jc w:val="center"/>
            </w:pPr>
            <w:r>
              <w:t>2021 год</w:t>
            </w:r>
          </w:p>
        </w:tc>
      </w:tr>
    </w:tbl>
    <w:p w:rsidR="00362653" w:rsidRDefault="00362653">
      <w:pPr>
        <w:pStyle w:val="ConsPlusNormal"/>
        <w:jc w:val="both"/>
      </w:pPr>
    </w:p>
    <w:p w:rsidR="00362653" w:rsidRDefault="00362653">
      <w:pPr>
        <w:pStyle w:val="ConsPlusNormal"/>
        <w:jc w:val="right"/>
        <w:outlineLvl w:val="3"/>
      </w:pPr>
      <w:r>
        <w:t>Таблица 12</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автомобильная дорога по ул. Углеуральской</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1.2.1.1.12. Строительство автомобильной дороги по ул. Углеуральской</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увеличение пропускной способности улично-дорожной сети по ул. Углеуральской;</w:t>
            </w:r>
          </w:p>
          <w:p w:rsidR="00362653" w:rsidRDefault="00362653">
            <w:pPr>
              <w:pStyle w:val="ConsPlusNormal"/>
            </w:pPr>
            <w:r>
              <w:t>оптимизация транспортных потоков, развитие маршрутов общественного транспорта</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построенной автомобильной дороги, введенной в эксплуатацию, - 0,9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2019-2020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Pr>
          <w:p w:rsidR="00362653" w:rsidRDefault="00362653">
            <w:pPr>
              <w:pStyle w:val="ConsPlusNormal"/>
            </w:pPr>
            <w:r>
              <w:t>110534,500 тыс. руб.</w:t>
            </w:r>
          </w:p>
        </w:tc>
      </w:tr>
      <w:tr w:rsidR="00362653">
        <w:tc>
          <w:tcPr>
            <w:tcW w:w="496" w:type="dxa"/>
          </w:tcPr>
          <w:p w:rsidR="00362653" w:rsidRDefault="00362653">
            <w:pPr>
              <w:pStyle w:val="ConsPlusNormal"/>
              <w:jc w:val="center"/>
            </w:pPr>
            <w:r>
              <w:lastRenderedPageBreak/>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- 110534,500 тыс. руб., в том числе:</w:t>
            </w:r>
          </w:p>
          <w:p w:rsidR="00362653" w:rsidRDefault="00362653">
            <w:pPr>
              <w:pStyle w:val="ConsPlusNormal"/>
            </w:pPr>
            <w:r>
              <w:t>2019 год - 22107,100 тыс. руб., в том числе:</w:t>
            </w:r>
          </w:p>
          <w:p w:rsidR="00362653" w:rsidRDefault="00362653">
            <w:pPr>
              <w:pStyle w:val="ConsPlusNormal"/>
            </w:pPr>
            <w:r>
              <w:t>5527,000 тыс. руб. - бюджет города Перми;</w:t>
            </w:r>
          </w:p>
          <w:p w:rsidR="00362653" w:rsidRDefault="00362653">
            <w:pPr>
              <w:pStyle w:val="ConsPlusNormal"/>
            </w:pPr>
            <w:r>
              <w:t>16580,100 тыс. руб. - внебюджетные источники;</w:t>
            </w:r>
          </w:p>
          <w:p w:rsidR="00362653" w:rsidRDefault="00362653">
            <w:pPr>
              <w:pStyle w:val="ConsPlusNormal"/>
            </w:pPr>
            <w:r>
              <w:t>2020 год - 88427,400 тыс. руб., в том числе:</w:t>
            </w:r>
          </w:p>
          <w:p w:rsidR="00362653" w:rsidRDefault="00362653">
            <w:pPr>
              <w:pStyle w:val="ConsPlusNormal"/>
            </w:pPr>
            <w:r>
              <w:t>22107,000 тыс. руб. - бюджет города Перми;</w:t>
            </w:r>
          </w:p>
          <w:p w:rsidR="00362653" w:rsidRDefault="00362653">
            <w:pPr>
              <w:pStyle w:val="ConsPlusNormal"/>
            </w:pPr>
            <w:r>
              <w:t>66320,400 тыс. руб. - бюджет Пермского края</w:t>
            </w:r>
          </w:p>
        </w:tc>
      </w:tr>
      <w:tr w:rsidR="00362653">
        <w:tc>
          <w:tcPr>
            <w:tcW w:w="496" w:type="dxa"/>
            <w:vMerge w:val="restart"/>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подготовленная документация по технико-экономическому обоснованию проекта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2020</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 xml:space="preserve">подготовка документации по </w:t>
            </w:r>
            <w:r>
              <w:lastRenderedPageBreak/>
              <w:t>технико-экономическому обоснованию проекта</w:t>
            </w:r>
          </w:p>
        </w:tc>
        <w:tc>
          <w:tcPr>
            <w:tcW w:w="1474" w:type="dxa"/>
          </w:tcPr>
          <w:p w:rsidR="00362653" w:rsidRDefault="00362653">
            <w:pPr>
              <w:pStyle w:val="ConsPlusNormal"/>
              <w:jc w:val="center"/>
            </w:pPr>
            <w:r>
              <w:lastRenderedPageBreak/>
              <w:t>2019 год</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выполнение проектно-изыскательских работ</w:t>
            </w:r>
          </w:p>
        </w:tc>
        <w:tc>
          <w:tcPr>
            <w:tcW w:w="1474" w:type="dxa"/>
          </w:tcPr>
          <w:p w:rsidR="00362653" w:rsidRDefault="00362653">
            <w:pPr>
              <w:pStyle w:val="ConsPlusNormal"/>
              <w:jc w:val="center"/>
            </w:pPr>
            <w:r>
              <w:t>2019-2020 годы</w:t>
            </w:r>
          </w:p>
        </w:tc>
      </w:tr>
    </w:tbl>
    <w:p w:rsidR="00362653" w:rsidRDefault="00362653">
      <w:pPr>
        <w:pStyle w:val="ConsPlusNormal"/>
        <w:jc w:val="both"/>
      </w:pPr>
    </w:p>
    <w:p w:rsidR="00362653" w:rsidRDefault="00362653">
      <w:pPr>
        <w:pStyle w:val="ConsPlusNormal"/>
        <w:jc w:val="right"/>
        <w:outlineLvl w:val="3"/>
      </w:pPr>
      <w:r>
        <w:t>Таблица 13</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площадь Восстания. 2 этап</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1.2.1.1.13. Реконструкция площади Восстания. 2 этап</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увеличение пропускной способности улично-дорожной сети площади Восстания и прилегающих улиц;</w:t>
            </w:r>
          </w:p>
          <w:p w:rsidR="00362653" w:rsidRDefault="00362653">
            <w:pPr>
              <w:pStyle w:val="ConsPlusNormal"/>
            </w:pPr>
            <w:r>
              <w:t>оптимизация транспортных потоков;</w:t>
            </w:r>
          </w:p>
          <w:p w:rsidR="00362653" w:rsidRDefault="00362653">
            <w:pPr>
              <w:pStyle w:val="ConsPlusNormal"/>
            </w:pPr>
            <w:r>
              <w:t>строительство ТПУ "Мотовилиха"</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автомобильной дороги, в отношении которой проведены работы по реконструкции, - 1,2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2020-2022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2021-2022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2023 год</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 xml:space="preserve">Сметная стоимость объекта </w:t>
            </w:r>
            <w:r>
              <w:lastRenderedPageBreak/>
              <w:t>муниципальной собственности города Перми, тыс. руб.</w:t>
            </w:r>
          </w:p>
        </w:tc>
        <w:tc>
          <w:tcPr>
            <w:tcW w:w="4705" w:type="dxa"/>
            <w:gridSpan w:val="4"/>
          </w:tcPr>
          <w:p w:rsidR="00362653" w:rsidRDefault="00362653">
            <w:pPr>
              <w:pStyle w:val="ConsPlusNormal"/>
            </w:pPr>
            <w:r>
              <w:lastRenderedPageBreak/>
              <w:t>933333,300 тыс. руб.</w:t>
            </w:r>
          </w:p>
        </w:tc>
      </w:tr>
      <w:tr w:rsidR="00362653">
        <w:tc>
          <w:tcPr>
            <w:tcW w:w="496" w:type="dxa"/>
          </w:tcPr>
          <w:p w:rsidR="00362653" w:rsidRDefault="00362653">
            <w:pPr>
              <w:pStyle w:val="ConsPlusNormal"/>
              <w:jc w:val="center"/>
            </w:pPr>
            <w:r>
              <w:lastRenderedPageBreak/>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- 933333,300 тыс. руб., в том числе:</w:t>
            </w:r>
          </w:p>
          <w:p w:rsidR="00362653" w:rsidRDefault="00362653">
            <w:pPr>
              <w:pStyle w:val="ConsPlusNormal"/>
            </w:pPr>
            <w:r>
              <w:t>2020 год - 230075,000 тыс. руб., в том числе:</w:t>
            </w:r>
          </w:p>
          <w:p w:rsidR="00362653" w:rsidRDefault="00362653">
            <w:pPr>
              <w:pStyle w:val="ConsPlusNormal"/>
            </w:pPr>
            <w:r>
              <w:t>57518,800 тыс. руб. - бюджет города Перми;</w:t>
            </w:r>
          </w:p>
          <w:p w:rsidR="00362653" w:rsidRDefault="00362653">
            <w:pPr>
              <w:pStyle w:val="ConsPlusNormal"/>
            </w:pPr>
            <w:r>
              <w:t>172556,200 тыс. руб. - бюджет Пермского края;</w:t>
            </w:r>
          </w:p>
          <w:p w:rsidR="00362653" w:rsidRDefault="00362653">
            <w:pPr>
              <w:pStyle w:val="ConsPlusNormal"/>
            </w:pPr>
            <w:r>
              <w:t>2021 год - 369925,000 тыс. руб., в том числе:</w:t>
            </w:r>
          </w:p>
          <w:p w:rsidR="00362653" w:rsidRDefault="00362653">
            <w:pPr>
              <w:pStyle w:val="ConsPlusNormal"/>
            </w:pPr>
            <w:r>
              <w:t>94486,000 тыс. руб. - бюджет города Перми;</w:t>
            </w:r>
          </w:p>
          <w:p w:rsidR="00362653" w:rsidRDefault="00362653">
            <w:pPr>
              <w:pStyle w:val="ConsPlusNormal"/>
            </w:pPr>
            <w:r>
              <w:t>275439,000 тыс. руб. - бюджет Пермского края;</w:t>
            </w:r>
          </w:p>
          <w:p w:rsidR="00362653" w:rsidRDefault="00362653">
            <w:pPr>
              <w:pStyle w:val="ConsPlusNormal"/>
            </w:pPr>
            <w:r>
              <w:t>2022 год - 333333,300 тыс. руб., бюджет города Перми</w:t>
            </w:r>
          </w:p>
        </w:tc>
      </w:tr>
      <w:tr w:rsidR="00362653">
        <w:tc>
          <w:tcPr>
            <w:tcW w:w="496" w:type="dxa"/>
            <w:vMerge w:val="restart"/>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2020</w:t>
            </w:r>
          </w:p>
        </w:tc>
      </w:tr>
      <w:tr w:rsidR="00362653">
        <w:tc>
          <w:tcPr>
            <w:tcW w:w="496" w:type="dxa"/>
            <w:vMerge/>
          </w:tcPr>
          <w:p w:rsidR="00362653" w:rsidRDefault="00362653"/>
        </w:tc>
        <w:tc>
          <w:tcPr>
            <w:tcW w:w="3742" w:type="dxa"/>
          </w:tcPr>
          <w:p w:rsidR="00362653" w:rsidRDefault="00362653">
            <w:pPr>
              <w:pStyle w:val="ConsPlusNormal"/>
            </w:pPr>
            <w:r>
              <w:t>автомобильной дороги, в отношении которой выполнены подготовительные работы, устройство земляного полотна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1,2</w:t>
            </w:r>
          </w:p>
        </w:tc>
        <w:tc>
          <w:tcPr>
            <w:tcW w:w="1814" w:type="dxa"/>
            <w:gridSpan w:val="2"/>
          </w:tcPr>
          <w:p w:rsidR="00362653" w:rsidRDefault="00362653">
            <w:pPr>
              <w:pStyle w:val="ConsPlusNormal"/>
              <w:jc w:val="center"/>
            </w:pPr>
            <w:r>
              <w:t>2021</w:t>
            </w:r>
          </w:p>
        </w:tc>
      </w:tr>
      <w:tr w:rsidR="00362653">
        <w:tc>
          <w:tcPr>
            <w:tcW w:w="496" w:type="dxa"/>
            <w:vMerge/>
          </w:tcPr>
          <w:p w:rsidR="00362653" w:rsidRDefault="00362653"/>
        </w:tc>
        <w:tc>
          <w:tcPr>
            <w:tcW w:w="3742" w:type="dxa"/>
          </w:tcPr>
          <w:p w:rsidR="00362653" w:rsidRDefault="00362653">
            <w:pPr>
              <w:pStyle w:val="ConsPlusNormal"/>
            </w:pPr>
            <w:r>
              <w:t>протяженность реконструированного участка дороги, введенного в эксплуатацию</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1,2</w:t>
            </w:r>
          </w:p>
        </w:tc>
        <w:tc>
          <w:tcPr>
            <w:tcW w:w="1814" w:type="dxa"/>
            <w:gridSpan w:val="2"/>
          </w:tcPr>
          <w:p w:rsidR="00362653" w:rsidRDefault="00362653">
            <w:pPr>
              <w:pStyle w:val="ConsPlusNormal"/>
              <w:jc w:val="center"/>
            </w:pPr>
            <w:r>
              <w:t>2022</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w:t>
            </w:r>
            <w:r>
              <w:lastRenderedPageBreak/>
              <w:t>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lastRenderedPageBreak/>
              <w:t>-</w:t>
            </w:r>
          </w:p>
        </w:tc>
      </w:tr>
      <w:tr w:rsidR="00362653">
        <w:tc>
          <w:tcPr>
            <w:tcW w:w="496" w:type="dxa"/>
            <w:vMerge w:val="restart"/>
          </w:tcPr>
          <w:p w:rsidR="00362653" w:rsidRDefault="00362653">
            <w:pPr>
              <w:pStyle w:val="ConsPlusNormal"/>
              <w:jc w:val="center"/>
            </w:pPr>
            <w:r>
              <w:lastRenderedPageBreak/>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выполнение проектно-изыскательских работ</w:t>
            </w:r>
          </w:p>
        </w:tc>
        <w:tc>
          <w:tcPr>
            <w:tcW w:w="1474" w:type="dxa"/>
          </w:tcPr>
          <w:p w:rsidR="00362653" w:rsidRDefault="00362653">
            <w:pPr>
              <w:pStyle w:val="ConsPlusNormal"/>
              <w:jc w:val="center"/>
            </w:pPr>
            <w:r>
              <w:t>2019-2020 годы</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выполнение строительно-монтажных работ</w:t>
            </w:r>
          </w:p>
        </w:tc>
        <w:tc>
          <w:tcPr>
            <w:tcW w:w="1474" w:type="dxa"/>
          </w:tcPr>
          <w:p w:rsidR="00362653" w:rsidRDefault="00362653">
            <w:pPr>
              <w:pStyle w:val="ConsPlusNormal"/>
              <w:jc w:val="center"/>
            </w:pPr>
            <w:r>
              <w:t>2020-2022 годы</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ввод объекта в эксплуатацию</w:t>
            </w:r>
          </w:p>
        </w:tc>
        <w:tc>
          <w:tcPr>
            <w:tcW w:w="1474" w:type="dxa"/>
          </w:tcPr>
          <w:p w:rsidR="00362653" w:rsidRDefault="00362653">
            <w:pPr>
              <w:pStyle w:val="ConsPlusNormal"/>
              <w:jc w:val="center"/>
            </w:pPr>
            <w:r>
              <w:t>2022 год</w:t>
            </w:r>
          </w:p>
        </w:tc>
      </w:tr>
    </w:tbl>
    <w:p w:rsidR="00362653" w:rsidRDefault="00362653">
      <w:pPr>
        <w:pStyle w:val="ConsPlusNormal"/>
        <w:jc w:val="both"/>
      </w:pPr>
    </w:p>
    <w:p w:rsidR="00362653" w:rsidRDefault="00362653">
      <w:pPr>
        <w:pStyle w:val="ConsPlusNormal"/>
        <w:jc w:val="right"/>
        <w:outlineLvl w:val="3"/>
      </w:pPr>
      <w:r>
        <w:t>Таблица 14</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автомобильная дорога от площади Карла Маркса до ул. Чкалова</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1.2.1.1.14. Строительство автомобильной дороги от площади Карла Маркса до ул. Чкалова</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построенной автомобильной дороги, введенной в эксплуатацию, - 1,2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2020 год</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 xml:space="preserve">Срок строительства объекта муниципальной собственности </w:t>
            </w:r>
            <w:r>
              <w:lastRenderedPageBreak/>
              <w:t>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lastRenderedPageBreak/>
              <w:t>-</w:t>
            </w:r>
          </w:p>
        </w:tc>
      </w:tr>
      <w:tr w:rsidR="00362653">
        <w:tc>
          <w:tcPr>
            <w:tcW w:w="496" w:type="dxa"/>
          </w:tcPr>
          <w:p w:rsidR="00362653" w:rsidRDefault="00362653">
            <w:pPr>
              <w:pStyle w:val="ConsPlusNormal"/>
              <w:jc w:val="center"/>
            </w:pPr>
            <w:r>
              <w:lastRenderedPageBreak/>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Pr>
          <w:p w:rsidR="00362653" w:rsidRDefault="00362653">
            <w:pPr>
              <w:pStyle w:val="ConsPlusNormal"/>
            </w:pPr>
            <w:r>
              <w:t>46879,500 тыс. руб.</w:t>
            </w:r>
          </w:p>
        </w:tc>
      </w:tr>
      <w:tr w:rsidR="00362653">
        <w:tc>
          <w:tcPr>
            <w:tcW w:w="496" w:type="dxa"/>
          </w:tcPr>
          <w:p w:rsidR="00362653" w:rsidRDefault="00362653">
            <w:pPr>
              <w:pStyle w:val="ConsPlusNormal"/>
              <w:jc w:val="center"/>
            </w:pPr>
            <w:r>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- 46879,500 тыс. руб., в том числе:</w:t>
            </w:r>
          </w:p>
          <w:p w:rsidR="00362653" w:rsidRDefault="00362653">
            <w:pPr>
              <w:pStyle w:val="ConsPlusNormal"/>
            </w:pPr>
            <w:r>
              <w:t>2020 год - 46879,500 тыс. руб., в том числе:</w:t>
            </w:r>
          </w:p>
          <w:p w:rsidR="00362653" w:rsidRDefault="00362653">
            <w:pPr>
              <w:pStyle w:val="ConsPlusNormal"/>
            </w:pPr>
            <w:r>
              <w:t>11720,000 тыс. руб. - бюджет города Перми;</w:t>
            </w:r>
          </w:p>
          <w:p w:rsidR="00362653" w:rsidRDefault="00362653">
            <w:pPr>
              <w:pStyle w:val="ConsPlusNormal"/>
            </w:pPr>
            <w:r>
              <w:t>35159,500 тыс. руб. - бюджет Пермского края</w:t>
            </w:r>
          </w:p>
        </w:tc>
      </w:tr>
      <w:tr w:rsidR="00362653">
        <w:tc>
          <w:tcPr>
            <w:tcW w:w="496" w:type="dxa"/>
            <w:vMerge w:val="restart"/>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2020</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w:t>
            </w:r>
            <w:r>
              <w:lastRenderedPageBreak/>
              <w:t>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lastRenderedPageBreak/>
              <w:t>-</w:t>
            </w:r>
          </w:p>
        </w:tc>
      </w:tr>
      <w:tr w:rsidR="00362653">
        <w:tc>
          <w:tcPr>
            <w:tcW w:w="496" w:type="dxa"/>
            <w:vMerge w:val="restart"/>
          </w:tcPr>
          <w:p w:rsidR="00362653" w:rsidRDefault="00362653">
            <w:pPr>
              <w:pStyle w:val="ConsPlusNormal"/>
              <w:jc w:val="center"/>
            </w:pPr>
            <w:r>
              <w:lastRenderedPageBreak/>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выполнение проектно-изыскательских работ</w:t>
            </w:r>
          </w:p>
        </w:tc>
        <w:tc>
          <w:tcPr>
            <w:tcW w:w="1474" w:type="dxa"/>
          </w:tcPr>
          <w:p w:rsidR="00362653" w:rsidRDefault="00362653">
            <w:pPr>
              <w:pStyle w:val="ConsPlusNormal"/>
              <w:jc w:val="center"/>
            </w:pPr>
            <w:r>
              <w:t>2020 год</w:t>
            </w:r>
          </w:p>
        </w:tc>
      </w:tr>
    </w:tbl>
    <w:p w:rsidR="00362653" w:rsidRDefault="00362653">
      <w:pPr>
        <w:pStyle w:val="ConsPlusNormal"/>
        <w:jc w:val="both"/>
      </w:pPr>
    </w:p>
    <w:p w:rsidR="00362653" w:rsidRDefault="00362653">
      <w:pPr>
        <w:pStyle w:val="ConsPlusNormal"/>
        <w:jc w:val="right"/>
        <w:outlineLvl w:val="3"/>
      </w:pPr>
      <w:r>
        <w:t>Таблица 15</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шоссе Космонавтов от ул. Плеханова до площади ЦКР</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реконструкция</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1.2.1.1.15. Реконструкция шоссе Космонавтов от ул. Плеханова до площади ЦКР</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увеличение пропускной способности улично-дорожной сети шоссе Космонавтов;</w:t>
            </w:r>
          </w:p>
          <w:p w:rsidR="00362653" w:rsidRDefault="00362653">
            <w:pPr>
              <w:pStyle w:val="ConsPlusNormal"/>
            </w:pPr>
            <w:r>
              <w:t>оптимизация транспортных потоков</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автомобильной дороги, в отношении которой проведены работы по реконструкции, - 1,6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2019 год</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 xml:space="preserve">Срок государственной регистрации права муниципальной собственности на объект капитального </w:t>
            </w:r>
            <w:r>
              <w:lastRenderedPageBreak/>
              <w:t>строительства</w:t>
            </w:r>
          </w:p>
        </w:tc>
        <w:tc>
          <w:tcPr>
            <w:tcW w:w="4705" w:type="dxa"/>
            <w:gridSpan w:val="4"/>
          </w:tcPr>
          <w:p w:rsidR="00362653" w:rsidRDefault="00362653">
            <w:pPr>
              <w:pStyle w:val="ConsPlusNormal"/>
            </w:pPr>
            <w:r>
              <w:lastRenderedPageBreak/>
              <w:t>-</w:t>
            </w:r>
          </w:p>
        </w:tc>
      </w:tr>
      <w:tr w:rsidR="00362653">
        <w:tblPrEx>
          <w:tblBorders>
            <w:insideH w:val="nil"/>
          </w:tblBorders>
        </w:tblPrEx>
        <w:tc>
          <w:tcPr>
            <w:tcW w:w="496" w:type="dxa"/>
            <w:tcBorders>
              <w:bottom w:val="nil"/>
            </w:tcBorders>
          </w:tcPr>
          <w:p w:rsidR="00362653" w:rsidRDefault="00362653">
            <w:pPr>
              <w:pStyle w:val="ConsPlusNormal"/>
              <w:jc w:val="center"/>
            </w:pPr>
            <w:r>
              <w:lastRenderedPageBreak/>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4"/>
            <w:tcBorders>
              <w:bottom w:val="nil"/>
            </w:tcBorders>
          </w:tcPr>
          <w:p w:rsidR="00362653" w:rsidRDefault="00362653">
            <w:pPr>
              <w:pStyle w:val="ConsPlusNormal"/>
            </w:pPr>
            <w:r>
              <w:t>108316,000 тыс. руб.</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11 в ред. </w:t>
            </w:r>
            <w:hyperlink r:id="rId162" w:history="1">
              <w:r>
                <w:rPr>
                  <w:color w:val="0000FF"/>
                </w:rPr>
                <w:t>Постановления</w:t>
              </w:r>
            </w:hyperlink>
            <w:r>
              <w:t xml:space="preserve"> Администрации г. Перми от 27.02.2019 N 129)</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Borders>
              <w:bottom w:val="nil"/>
            </w:tcBorders>
          </w:tcPr>
          <w:p w:rsidR="00362653" w:rsidRDefault="00362653">
            <w:pPr>
              <w:pStyle w:val="ConsPlusNormal"/>
            </w:pPr>
            <w:r>
              <w:t>всего - 108316,000 тыс. руб., в том числе:</w:t>
            </w:r>
          </w:p>
          <w:p w:rsidR="00362653" w:rsidRDefault="00362653">
            <w:pPr>
              <w:pStyle w:val="ConsPlusNormal"/>
            </w:pPr>
            <w:r>
              <w:t>2019 год - 108316,000 тыс. руб., в том числе:</w:t>
            </w:r>
          </w:p>
          <w:p w:rsidR="00362653" w:rsidRDefault="00362653">
            <w:pPr>
              <w:pStyle w:val="ConsPlusNormal"/>
            </w:pPr>
            <w:r>
              <w:t>27079,000 тыс. руб. - бюджет города Перми;</w:t>
            </w:r>
          </w:p>
          <w:p w:rsidR="00362653" w:rsidRDefault="00362653">
            <w:pPr>
              <w:pStyle w:val="ConsPlusNormal"/>
            </w:pPr>
            <w:r>
              <w:t>75000,000 тыс. руб. - бюджет Пермского края;</w:t>
            </w:r>
          </w:p>
          <w:p w:rsidR="00362653" w:rsidRDefault="00362653">
            <w:pPr>
              <w:pStyle w:val="ConsPlusNormal"/>
            </w:pPr>
            <w:r>
              <w:t>6237,000 тыс. руб. - внебюджетные источники</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12 в ред. </w:t>
            </w:r>
            <w:hyperlink r:id="rId163" w:history="1">
              <w:r>
                <w:rPr>
                  <w:color w:val="0000FF"/>
                </w:rPr>
                <w:t>Постановления</w:t>
              </w:r>
            </w:hyperlink>
            <w:r>
              <w:t xml:space="preserve"> Администрации г. Перми от 27.02.2019 N 129)</w:t>
            </w:r>
          </w:p>
        </w:tc>
      </w:tr>
      <w:tr w:rsidR="00362653">
        <w:tc>
          <w:tcPr>
            <w:tcW w:w="496" w:type="dxa"/>
            <w:vMerge w:val="restart"/>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Pr>
          <w:p w:rsidR="00362653" w:rsidRDefault="00362653"/>
        </w:tc>
        <w:tc>
          <w:tcPr>
            <w:tcW w:w="3742" w:type="dxa"/>
          </w:tcPr>
          <w:p w:rsidR="00362653" w:rsidRDefault="00362653">
            <w:pPr>
              <w:pStyle w:val="ConsPlusNormal"/>
            </w:pPr>
            <w:r>
              <w:t>подготовленная документация по технико-экономическому обоснованию проекта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12.10.2018 N 10</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 xml:space="preserve">Практические действия по </w:t>
            </w:r>
            <w:r>
              <w:lastRenderedPageBreak/>
              <w:t>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lastRenderedPageBreak/>
              <w:t xml:space="preserve">наименование мероприятий по </w:t>
            </w:r>
            <w:r>
              <w:lastRenderedPageBreak/>
              <w:t>осуществлению капитальных вложений в объект</w:t>
            </w:r>
          </w:p>
        </w:tc>
        <w:tc>
          <w:tcPr>
            <w:tcW w:w="1474" w:type="dxa"/>
          </w:tcPr>
          <w:p w:rsidR="00362653" w:rsidRDefault="00362653">
            <w:pPr>
              <w:pStyle w:val="ConsPlusNormal"/>
              <w:jc w:val="center"/>
            </w:pPr>
            <w:r>
              <w:lastRenderedPageBreak/>
              <w:t xml:space="preserve">срок </w:t>
            </w:r>
            <w:r>
              <w:lastRenderedPageBreak/>
              <w:t>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подготовка документации по технико-экономическому обоснованию проекта</w:t>
            </w:r>
          </w:p>
        </w:tc>
        <w:tc>
          <w:tcPr>
            <w:tcW w:w="1474" w:type="dxa"/>
          </w:tcPr>
          <w:p w:rsidR="00362653" w:rsidRDefault="00362653">
            <w:pPr>
              <w:pStyle w:val="ConsPlusNormal"/>
              <w:jc w:val="center"/>
            </w:pPr>
            <w:r>
              <w:t>2019 год</w:t>
            </w:r>
          </w:p>
        </w:tc>
      </w:tr>
    </w:tbl>
    <w:p w:rsidR="00362653" w:rsidRDefault="00362653">
      <w:pPr>
        <w:pStyle w:val="ConsPlusNormal"/>
        <w:jc w:val="both"/>
      </w:pPr>
    </w:p>
    <w:p w:rsidR="00362653" w:rsidRDefault="00362653">
      <w:pPr>
        <w:pStyle w:val="ConsPlusNormal"/>
        <w:jc w:val="right"/>
        <w:outlineLvl w:val="3"/>
      </w:pPr>
      <w:r>
        <w:t>Таблица 16</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340"/>
        <w:gridCol w:w="147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4"/>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4"/>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4"/>
          </w:tcPr>
          <w:p w:rsidR="00362653" w:rsidRDefault="00362653">
            <w:pPr>
              <w:pStyle w:val="ConsPlusNormal"/>
            </w:pPr>
            <w:r>
              <w:t>транспортная инфраструктура на земельных участках, предоставляемых на бесплатной основе многодетным семьям</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4"/>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основного мероприятия</w:t>
            </w:r>
          </w:p>
        </w:tc>
        <w:tc>
          <w:tcPr>
            <w:tcW w:w="4705" w:type="dxa"/>
            <w:gridSpan w:val="4"/>
          </w:tcPr>
          <w:p w:rsidR="00362653" w:rsidRDefault="00362653">
            <w:pPr>
              <w:pStyle w:val="ConsPlusNormal"/>
            </w:pPr>
            <w:r>
              <w:t>1.2.1.1.16. Строительство транспортной инфраструктуры на земельных участках, предоставляемых на бесплатной основе многодетным семьям</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4"/>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обеспечение транспортной доступности к земельным участкам, предоставленным многодетным семьям</w:t>
            </w:r>
          </w:p>
        </w:tc>
      </w:tr>
      <w:tr w:rsidR="00362653">
        <w:tc>
          <w:tcPr>
            <w:tcW w:w="496" w:type="dxa"/>
          </w:tcPr>
          <w:p w:rsidR="00362653" w:rsidRDefault="00362653">
            <w:pPr>
              <w:pStyle w:val="ConsPlusNormal"/>
              <w:jc w:val="center"/>
            </w:pPr>
            <w:r>
              <w:t>7</w:t>
            </w:r>
          </w:p>
        </w:tc>
        <w:tc>
          <w:tcPr>
            <w:tcW w:w="3742" w:type="dxa"/>
          </w:tcPr>
          <w:p w:rsidR="00362653" w:rsidRDefault="00362653">
            <w:pPr>
              <w:pStyle w:val="ConsPlusNormal"/>
            </w:pPr>
            <w:r>
              <w:t>Мощность объекта муниципальной собственности города Перми</w:t>
            </w:r>
          </w:p>
        </w:tc>
        <w:tc>
          <w:tcPr>
            <w:tcW w:w="4705" w:type="dxa"/>
            <w:gridSpan w:val="4"/>
          </w:tcPr>
          <w:p w:rsidR="00362653" w:rsidRDefault="00362653">
            <w:pPr>
              <w:pStyle w:val="ConsPlusNormal"/>
            </w:pPr>
            <w:r>
              <w:t>протяженность построенных автомобильных дорог - 5 км</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4"/>
          </w:tcPr>
          <w:p w:rsidR="00362653" w:rsidRDefault="00362653">
            <w:pPr>
              <w:pStyle w:val="ConsPlusNormal"/>
            </w:pPr>
            <w:r>
              <w:t>2015-2016 годы,</w:t>
            </w:r>
          </w:p>
          <w:p w:rsidR="00362653" w:rsidRDefault="00362653">
            <w:pPr>
              <w:pStyle w:val="ConsPlusNormal"/>
            </w:pPr>
            <w:r>
              <w:t>2019 год</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705" w:type="dxa"/>
            <w:gridSpan w:val="4"/>
          </w:tcPr>
          <w:p w:rsidR="00362653" w:rsidRDefault="00362653">
            <w:pPr>
              <w:pStyle w:val="ConsPlusNormal"/>
            </w:pPr>
            <w:r>
              <w:t>-</w:t>
            </w:r>
          </w:p>
        </w:tc>
      </w:tr>
      <w:tr w:rsidR="00362653">
        <w:tc>
          <w:tcPr>
            <w:tcW w:w="496" w:type="dxa"/>
          </w:tcPr>
          <w:p w:rsidR="00362653" w:rsidRDefault="00362653">
            <w:pPr>
              <w:pStyle w:val="ConsPlusNormal"/>
              <w:jc w:val="center"/>
            </w:pPr>
            <w:r>
              <w:t>11</w:t>
            </w:r>
          </w:p>
        </w:tc>
        <w:tc>
          <w:tcPr>
            <w:tcW w:w="3742" w:type="dxa"/>
          </w:tcPr>
          <w:p w:rsidR="00362653" w:rsidRDefault="00362653">
            <w:pPr>
              <w:pStyle w:val="ConsPlusNormal"/>
            </w:pPr>
            <w:r>
              <w:t xml:space="preserve">Сметная стоимость объекта </w:t>
            </w:r>
            <w:r>
              <w:lastRenderedPageBreak/>
              <w:t>муниципальной собственности города Перми, тыс. руб.</w:t>
            </w:r>
          </w:p>
        </w:tc>
        <w:tc>
          <w:tcPr>
            <w:tcW w:w="4705" w:type="dxa"/>
            <w:gridSpan w:val="4"/>
          </w:tcPr>
          <w:p w:rsidR="00362653" w:rsidRDefault="00362653">
            <w:pPr>
              <w:pStyle w:val="ConsPlusNormal"/>
            </w:pPr>
            <w:r>
              <w:lastRenderedPageBreak/>
              <w:t>39655,43485 тыс. руб.</w:t>
            </w:r>
          </w:p>
        </w:tc>
      </w:tr>
      <w:tr w:rsidR="00362653">
        <w:tc>
          <w:tcPr>
            <w:tcW w:w="496" w:type="dxa"/>
          </w:tcPr>
          <w:p w:rsidR="00362653" w:rsidRDefault="00362653">
            <w:pPr>
              <w:pStyle w:val="ConsPlusNormal"/>
              <w:jc w:val="center"/>
            </w:pPr>
            <w:r>
              <w:lastRenderedPageBreak/>
              <w:t>12</w:t>
            </w:r>
          </w:p>
        </w:tc>
        <w:tc>
          <w:tcPr>
            <w:tcW w:w="3742"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4"/>
          </w:tcPr>
          <w:p w:rsidR="00362653" w:rsidRDefault="00362653">
            <w:pPr>
              <w:pStyle w:val="ConsPlusNormal"/>
            </w:pPr>
            <w:r>
              <w:t>всего - 39655,43485 тыс. руб., бюджет города Перми, в том числе:</w:t>
            </w:r>
          </w:p>
          <w:p w:rsidR="00362653" w:rsidRDefault="00362653">
            <w:pPr>
              <w:pStyle w:val="ConsPlusNormal"/>
            </w:pPr>
            <w:r>
              <w:t>2015 год - 4101,47010 тыс. руб.;</w:t>
            </w:r>
          </w:p>
          <w:p w:rsidR="00362653" w:rsidRDefault="00362653">
            <w:pPr>
              <w:pStyle w:val="ConsPlusNormal"/>
            </w:pPr>
            <w:r>
              <w:t>2016 год - 40,76475 тыс. руб.;</w:t>
            </w:r>
          </w:p>
          <w:p w:rsidR="00362653" w:rsidRDefault="00362653">
            <w:pPr>
              <w:pStyle w:val="ConsPlusNormal"/>
            </w:pPr>
            <w:r>
              <w:t>2018 год - 17756,600 тыс. руб., в том числе:</w:t>
            </w:r>
          </w:p>
          <w:p w:rsidR="00362653" w:rsidRDefault="00362653">
            <w:pPr>
              <w:pStyle w:val="ConsPlusNormal"/>
            </w:pPr>
            <w:r>
              <w:t>6140,600 тыс. руб. - бюджет города Перми;</w:t>
            </w:r>
          </w:p>
          <w:p w:rsidR="00362653" w:rsidRDefault="00362653">
            <w:pPr>
              <w:pStyle w:val="ConsPlusNormal"/>
            </w:pPr>
            <w:r>
              <w:t>11616,000 тыс. руб. - бюджет города Перми (неиспользованные ассигнования 2017 года);</w:t>
            </w:r>
          </w:p>
          <w:p w:rsidR="00362653" w:rsidRDefault="00362653">
            <w:pPr>
              <w:pStyle w:val="ConsPlusNormal"/>
            </w:pPr>
            <w:r>
              <w:t>2019 год - 17756,600 тыс. руб., бюджет города Перми</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vMerge w:val="restart"/>
            <w:tcBorders>
              <w:bottom w:val="nil"/>
            </w:tcBorders>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2</w:t>
            </w:r>
          </w:p>
        </w:tc>
        <w:tc>
          <w:tcPr>
            <w:tcW w:w="1814" w:type="dxa"/>
            <w:gridSpan w:val="2"/>
          </w:tcPr>
          <w:p w:rsidR="00362653" w:rsidRDefault="00362653">
            <w:pPr>
              <w:pStyle w:val="ConsPlusNormal"/>
              <w:jc w:val="center"/>
            </w:pPr>
            <w:r>
              <w:t>2015</w:t>
            </w:r>
          </w:p>
        </w:tc>
      </w:tr>
      <w:tr w:rsidR="00362653">
        <w:tc>
          <w:tcPr>
            <w:tcW w:w="496" w:type="dxa"/>
            <w:vMerge/>
            <w:tcBorders>
              <w:bottom w:val="nil"/>
            </w:tcBorders>
          </w:tcPr>
          <w:p w:rsidR="00362653" w:rsidRDefault="00362653"/>
        </w:tc>
        <w:tc>
          <w:tcPr>
            <w:tcW w:w="3742" w:type="dxa"/>
            <w:vMerge/>
            <w:tcBorders>
              <w:bottom w:val="nil"/>
            </w:tcBorders>
          </w:tcPr>
          <w:p w:rsidR="00362653" w:rsidRDefault="00362653"/>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2016</w:t>
            </w:r>
          </w:p>
        </w:tc>
      </w:tr>
      <w:tr w:rsidR="00362653">
        <w:tblPrEx>
          <w:tblBorders>
            <w:insideH w:val="nil"/>
          </w:tblBorders>
        </w:tblPrEx>
        <w:tc>
          <w:tcPr>
            <w:tcW w:w="496" w:type="dxa"/>
            <w:vMerge/>
            <w:tcBorders>
              <w:bottom w:val="nil"/>
            </w:tcBorders>
          </w:tcPr>
          <w:p w:rsidR="00362653" w:rsidRDefault="00362653"/>
        </w:tc>
        <w:tc>
          <w:tcPr>
            <w:tcW w:w="3742" w:type="dxa"/>
            <w:vMerge/>
            <w:tcBorders>
              <w:bottom w:val="nil"/>
            </w:tcBorders>
          </w:tcPr>
          <w:p w:rsidR="00362653" w:rsidRDefault="00362653"/>
        </w:tc>
        <w:tc>
          <w:tcPr>
            <w:tcW w:w="1474" w:type="dxa"/>
            <w:tcBorders>
              <w:bottom w:val="nil"/>
            </w:tcBorders>
          </w:tcPr>
          <w:p w:rsidR="00362653" w:rsidRDefault="00362653">
            <w:pPr>
              <w:pStyle w:val="ConsPlusNormal"/>
              <w:jc w:val="center"/>
            </w:pPr>
            <w:r>
              <w:t>ед.</w:t>
            </w:r>
          </w:p>
        </w:tc>
        <w:tc>
          <w:tcPr>
            <w:tcW w:w="1417" w:type="dxa"/>
            <w:tcBorders>
              <w:bottom w:val="nil"/>
            </w:tcBorders>
          </w:tcPr>
          <w:p w:rsidR="00362653" w:rsidRDefault="00362653">
            <w:pPr>
              <w:pStyle w:val="ConsPlusNormal"/>
              <w:jc w:val="center"/>
            </w:pPr>
            <w:r>
              <w:t>2</w:t>
            </w:r>
          </w:p>
        </w:tc>
        <w:tc>
          <w:tcPr>
            <w:tcW w:w="1814" w:type="dxa"/>
            <w:gridSpan w:val="2"/>
            <w:tcBorders>
              <w:bottom w:val="nil"/>
            </w:tcBorders>
          </w:tcPr>
          <w:p w:rsidR="00362653" w:rsidRDefault="00362653">
            <w:pPr>
              <w:pStyle w:val="ConsPlusNormal"/>
              <w:jc w:val="center"/>
            </w:pPr>
            <w:r>
              <w:t>2019</w:t>
            </w:r>
          </w:p>
        </w:tc>
      </w:tr>
      <w:tr w:rsidR="00362653">
        <w:tblPrEx>
          <w:tblBorders>
            <w:insideH w:val="nil"/>
          </w:tblBorders>
        </w:tblPrEx>
        <w:tc>
          <w:tcPr>
            <w:tcW w:w="8943" w:type="dxa"/>
            <w:gridSpan w:val="6"/>
            <w:tcBorders>
              <w:top w:val="nil"/>
            </w:tcBorders>
          </w:tcPr>
          <w:p w:rsidR="00362653" w:rsidRDefault="00362653">
            <w:pPr>
              <w:pStyle w:val="ConsPlusNormal"/>
              <w:jc w:val="both"/>
            </w:pPr>
            <w:r>
              <w:t xml:space="preserve">(п. 13 в ред. </w:t>
            </w:r>
            <w:hyperlink r:id="rId164" w:history="1">
              <w:r>
                <w:rPr>
                  <w:color w:val="0000FF"/>
                </w:rPr>
                <w:t>Постановления</w:t>
              </w:r>
            </w:hyperlink>
            <w:r>
              <w:t xml:space="preserve"> Администрации г. Перми от 27.02.2019 N 129)</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705" w:type="dxa"/>
            <w:gridSpan w:val="4"/>
          </w:tcPr>
          <w:p w:rsidR="00362653" w:rsidRDefault="00362653">
            <w:pPr>
              <w:pStyle w:val="ConsPlusNormal"/>
            </w:pPr>
            <w:r>
              <w:t>шифр проектной документации - 7/14-Пр-А;</w:t>
            </w:r>
          </w:p>
          <w:p w:rsidR="00362653" w:rsidRDefault="00362653">
            <w:pPr>
              <w:pStyle w:val="ConsPlusNormal"/>
            </w:pPr>
            <w:r>
              <w:t>положительное заключение государственной экспертизы от 16.10.2015 N 59-1-5-0291-15</w:t>
            </w:r>
          </w:p>
        </w:tc>
      </w:tr>
      <w:tr w:rsidR="00362653">
        <w:tc>
          <w:tcPr>
            <w:tcW w:w="496" w:type="dxa"/>
          </w:tcPr>
          <w:p w:rsidR="00362653" w:rsidRDefault="00362653">
            <w:pPr>
              <w:pStyle w:val="ConsPlusNormal"/>
              <w:jc w:val="center"/>
            </w:pPr>
            <w:r>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4"/>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4"/>
          </w:tcPr>
          <w:p w:rsidR="00362653" w:rsidRDefault="00362653">
            <w:pPr>
              <w:pStyle w:val="ConsPlusNormal"/>
            </w:pPr>
            <w:r>
              <w:t>от 27.07.2018 N 12-БК</w:t>
            </w:r>
          </w:p>
        </w:tc>
      </w:tr>
      <w:tr w:rsidR="00362653">
        <w:tc>
          <w:tcPr>
            <w:tcW w:w="496" w:type="dxa"/>
            <w:vMerge w:val="restart"/>
          </w:tcPr>
          <w:p w:rsidR="00362653" w:rsidRDefault="00362653">
            <w:pPr>
              <w:pStyle w:val="ConsPlusNormal"/>
              <w:jc w:val="center"/>
            </w:pPr>
            <w:r>
              <w:lastRenderedPageBreak/>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3231" w:type="dxa"/>
            <w:gridSpan w:val="3"/>
          </w:tcPr>
          <w:p w:rsidR="00362653" w:rsidRDefault="00362653">
            <w:pPr>
              <w:pStyle w:val="ConsPlusNormal"/>
              <w:jc w:val="center"/>
            </w:pPr>
            <w:r>
              <w:t>выполнение проектно-изыскательских работ</w:t>
            </w:r>
          </w:p>
        </w:tc>
        <w:tc>
          <w:tcPr>
            <w:tcW w:w="1474" w:type="dxa"/>
          </w:tcPr>
          <w:p w:rsidR="00362653" w:rsidRDefault="00362653">
            <w:pPr>
              <w:pStyle w:val="ConsPlusNormal"/>
              <w:jc w:val="center"/>
            </w:pPr>
            <w:r>
              <w:t>2019 год</w:t>
            </w:r>
          </w:p>
        </w:tc>
      </w:tr>
    </w:tbl>
    <w:p w:rsidR="00362653" w:rsidRDefault="00362653">
      <w:pPr>
        <w:pStyle w:val="ConsPlusNormal"/>
        <w:jc w:val="both"/>
      </w:pPr>
    </w:p>
    <w:p w:rsidR="00362653" w:rsidRDefault="00362653">
      <w:pPr>
        <w:pStyle w:val="ConsPlusNormal"/>
        <w:jc w:val="right"/>
        <w:outlineLvl w:val="3"/>
      </w:pPr>
      <w:r>
        <w:t>Таблица 17</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3742"/>
        <w:gridCol w:w="1474"/>
        <w:gridCol w:w="1417"/>
        <w:gridCol w:w="1814"/>
      </w:tblGrid>
      <w:tr w:rsidR="00362653">
        <w:tc>
          <w:tcPr>
            <w:tcW w:w="496" w:type="dxa"/>
          </w:tcPr>
          <w:p w:rsidR="00362653" w:rsidRDefault="00362653">
            <w:pPr>
              <w:pStyle w:val="ConsPlusNormal"/>
              <w:jc w:val="center"/>
            </w:pPr>
            <w:r>
              <w:t>N</w:t>
            </w:r>
          </w:p>
        </w:tc>
        <w:tc>
          <w:tcPr>
            <w:tcW w:w="3742" w:type="dxa"/>
          </w:tcPr>
          <w:p w:rsidR="00362653" w:rsidRDefault="00362653">
            <w:pPr>
              <w:pStyle w:val="ConsPlusNormal"/>
              <w:jc w:val="center"/>
            </w:pPr>
            <w:r>
              <w:t>Наименование раздела</w:t>
            </w:r>
          </w:p>
        </w:tc>
        <w:tc>
          <w:tcPr>
            <w:tcW w:w="4705" w:type="dxa"/>
            <w:gridSpan w:val="3"/>
          </w:tcPr>
          <w:p w:rsidR="00362653" w:rsidRDefault="00362653">
            <w:pPr>
              <w:pStyle w:val="ConsPlusNormal"/>
              <w:jc w:val="center"/>
            </w:pPr>
            <w:r>
              <w:t>Содержание раздела</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jc w:val="center"/>
            </w:pPr>
            <w:r>
              <w:t>2</w:t>
            </w:r>
          </w:p>
        </w:tc>
        <w:tc>
          <w:tcPr>
            <w:tcW w:w="4705" w:type="dxa"/>
            <w:gridSpan w:val="3"/>
          </w:tcPr>
          <w:p w:rsidR="00362653" w:rsidRDefault="00362653">
            <w:pPr>
              <w:pStyle w:val="ConsPlusNormal"/>
              <w:jc w:val="center"/>
            </w:pPr>
            <w:r>
              <w:t>3</w:t>
            </w:r>
          </w:p>
        </w:tc>
      </w:tr>
      <w:tr w:rsidR="00362653">
        <w:tc>
          <w:tcPr>
            <w:tcW w:w="496" w:type="dxa"/>
          </w:tcPr>
          <w:p w:rsidR="00362653" w:rsidRDefault="00362653">
            <w:pPr>
              <w:pStyle w:val="ConsPlusNormal"/>
              <w:jc w:val="center"/>
            </w:pPr>
            <w:r>
              <w:t>1</w:t>
            </w:r>
          </w:p>
        </w:tc>
        <w:tc>
          <w:tcPr>
            <w:tcW w:w="3742"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705" w:type="dxa"/>
            <w:gridSpan w:val="3"/>
          </w:tcPr>
          <w:p w:rsidR="00362653" w:rsidRDefault="00362653">
            <w:pPr>
              <w:pStyle w:val="ConsPlusNormal"/>
            </w:pPr>
            <w:r>
              <w:t>сети наружного освещения на улицах и дорогах города Перми</w:t>
            </w:r>
          </w:p>
        </w:tc>
      </w:tr>
      <w:tr w:rsidR="00362653">
        <w:tc>
          <w:tcPr>
            <w:tcW w:w="496" w:type="dxa"/>
          </w:tcPr>
          <w:p w:rsidR="00362653" w:rsidRDefault="00362653">
            <w:pPr>
              <w:pStyle w:val="ConsPlusNormal"/>
              <w:jc w:val="center"/>
            </w:pPr>
            <w:r>
              <w:t>2</w:t>
            </w:r>
          </w:p>
        </w:tc>
        <w:tc>
          <w:tcPr>
            <w:tcW w:w="3742" w:type="dxa"/>
          </w:tcPr>
          <w:p w:rsidR="00362653" w:rsidRDefault="00362653">
            <w:pPr>
              <w:pStyle w:val="ConsPlusNormal"/>
            </w:pPr>
            <w:r>
              <w:t>Направление инвестирования</w:t>
            </w:r>
          </w:p>
        </w:tc>
        <w:tc>
          <w:tcPr>
            <w:tcW w:w="4705" w:type="dxa"/>
            <w:gridSpan w:val="3"/>
          </w:tcPr>
          <w:p w:rsidR="00362653" w:rsidRDefault="00362653">
            <w:pPr>
              <w:pStyle w:val="ConsPlusNormal"/>
            </w:pPr>
            <w:r>
              <w:t>строительство</w:t>
            </w:r>
          </w:p>
        </w:tc>
      </w:tr>
      <w:tr w:rsidR="00362653">
        <w:tc>
          <w:tcPr>
            <w:tcW w:w="496" w:type="dxa"/>
          </w:tcPr>
          <w:p w:rsidR="00362653" w:rsidRDefault="00362653">
            <w:pPr>
              <w:pStyle w:val="ConsPlusNormal"/>
              <w:jc w:val="center"/>
            </w:pPr>
            <w:r>
              <w:t>3</w:t>
            </w:r>
          </w:p>
        </w:tc>
        <w:tc>
          <w:tcPr>
            <w:tcW w:w="3742" w:type="dxa"/>
          </w:tcPr>
          <w:p w:rsidR="00362653" w:rsidRDefault="00362653">
            <w:pPr>
              <w:pStyle w:val="ConsPlusNormal"/>
            </w:pPr>
            <w:r>
              <w:t>Код и наименование мероприятия</w:t>
            </w:r>
          </w:p>
        </w:tc>
        <w:tc>
          <w:tcPr>
            <w:tcW w:w="4705" w:type="dxa"/>
            <w:gridSpan w:val="3"/>
          </w:tcPr>
          <w:p w:rsidR="00362653" w:rsidRDefault="00362653">
            <w:pPr>
              <w:pStyle w:val="ConsPlusNormal"/>
            </w:pPr>
            <w:r>
              <w:t>1.2.2.1.1. Строительство (реконструкция) сетей наружного освещения</w:t>
            </w:r>
          </w:p>
        </w:tc>
      </w:tr>
      <w:tr w:rsidR="00362653">
        <w:tc>
          <w:tcPr>
            <w:tcW w:w="496" w:type="dxa"/>
          </w:tcPr>
          <w:p w:rsidR="00362653" w:rsidRDefault="00362653">
            <w:pPr>
              <w:pStyle w:val="ConsPlusNormal"/>
              <w:jc w:val="center"/>
            </w:pPr>
            <w:r>
              <w:t>4</w:t>
            </w:r>
          </w:p>
        </w:tc>
        <w:tc>
          <w:tcPr>
            <w:tcW w:w="3742" w:type="dxa"/>
          </w:tcPr>
          <w:p w:rsidR="00362653" w:rsidRDefault="00362653">
            <w:pPr>
              <w:pStyle w:val="ConsPlusNormal"/>
            </w:pPr>
            <w:r>
              <w:t>Ответственный руководитель ФЦБ</w:t>
            </w:r>
          </w:p>
        </w:tc>
        <w:tc>
          <w:tcPr>
            <w:tcW w:w="4705" w:type="dxa"/>
            <w:gridSpan w:val="3"/>
          </w:tcPr>
          <w:p w:rsidR="00362653" w:rsidRDefault="00362653">
            <w:pPr>
              <w:pStyle w:val="ConsPlusNormal"/>
            </w:pPr>
            <w:r>
              <w:t>руководитель функционально-целевого блока "Городское хозяйство"</w:t>
            </w:r>
          </w:p>
        </w:tc>
      </w:tr>
      <w:tr w:rsidR="00362653">
        <w:tc>
          <w:tcPr>
            <w:tcW w:w="496" w:type="dxa"/>
          </w:tcPr>
          <w:p w:rsidR="00362653" w:rsidRDefault="00362653">
            <w:pPr>
              <w:pStyle w:val="ConsPlusNormal"/>
              <w:jc w:val="center"/>
            </w:pPr>
            <w:r>
              <w:t>5</w:t>
            </w:r>
          </w:p>
        </w:tc>
        <w:tc>
          <w:tcPr>
            <w:tcW w:w="3742" w:type="dxa"/>
          </w:tcPr>
          <w:p w:rsidR="00362653" w:rsidRDefault="00362653">
            <w:pPr>
              <w:pStyle w:val="ConsPlusNormal"/>
            </w:pPr>
            <w:r>
              <w:t>Исполнитель программы</w:t>
            </w:r>
          </w:p>
        </w:tc>
        <w:tc>
          <w:tcPr>
            <w:tcW w:w="4705" w:type="dxa"/>
            <w:gridSpan w:val="3"/>
          </w:tcPr>
          <w:p w:rsidR="00362653" w:rsidRDefault="00362653">
            <w:pPr>
              <w:pStyle w:val="ConsPlusNormal"/>
            </w:pPr>
            <w:r>
              <w:t>управление внешнего благоустройства</w:t>
            </w:r>
          </w:p>
        </w:tc>
      </w:tr>
      <w:tr w:rsidR="00362653">
        <w:tc>
          <w:tcPr>
            <w:tcW w:w="496" w:type="dxa"/>
          </w:tcPr>
          <w:p w:rsidR="00362653" w:rsidRDefault="00362653">
            <w:pPr>
              <w:pStyle w:val="ConsPlusNormal"/>
              <w:jc w:val="center"/>
            </w:pPr>
            <w:r>
              <w:t>6</w:t>
            </w:r>
          </w:p>
        </w:tc>
        <w:tc>
          <w:tcPr>
            <w:tcW w:w="3742"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обеспечение нормативным освещением улиц и дорог города Перми, повышение безопасности участников дорожного движения</w:t>
            </w:r>
          </w:p>
        </w:tc>
      </w:tr>
      <w:tr w:rsidR="00362653">
        <w:tblPrEx>
          <w:tblBorders>
            <w:insideH w:val="nil"/>
          </w:tblBorders>
        </w:tblPrEx>
        <w:tc>
          <w:tcPr>
            <w:tcW w:w="496" w:type="dxa"/>
            <w:tcBorders>
              <w:bottom w:val="nil"/>
            </w:tcBorders>
          </w:tcPr>
          <w:p w:rsidR="00362653" w:rsidRDefault="00362653">
            <w:pPr>
              <w:pStyle w:val="ConsPlusNormal"/>
              <w:jc w:val="center"/>
            </w:pPr>
            <w:r>
              <w:t>7</w:t>
            </w:r>
          </w:p>
        </w:tc>
        <w:tc>
          <w:tcPr>
            <w:tcW w:w="3742" w:type="dxa"/>
            <w:tcBorders>
              <w:bottom w:val="nil"/>
            </w:tcBorders>
          </w:tcPr>
          <w:p w:rsidR="00362653" w:rsidRDefault="00362653">
            <w:pPr>
              <w:pStyle w:val="ConsPlusNormal"/>
            </w:pPr>
            <w:r>
              <w:t>Мощность объекта муниципальной собственности города Перми</w:t>
            </w:r>
          </w:p>
        </w:tc>
        <w:tc>
          <w:tcPr>
            <w:tcW w:w="4705" w:type="dxa"/>
            <w:gridSpan w:val="3"/>
            <w:tcBorders>
              <w:bottom w:val="nil"/>
            </w:tcBorders>
          </w:tcPr>
          <w:p w:rsidR="00362653" w:rsidRDefault="00362653">
            <w:pPr>
              <w:pStyle w:val="ConsPlusNormal"/>
            </w:pPr>
            <w:r>
              <w:t>протяженность построенных сетей наружного освещения - 96,7 км, в том числе:</w:t>
            </w:r>
          </w:p>
          <w:p w:rsidR="00362653" w:rsidRDefault="00362653">
            <w:pPr>
              <w:pStyle w:val="ConsPlusNormal"/>
            </w:pPr>
            <w:r>
              <w:t>2019 год - 18,89 км;</w:t>
            </w:r>
          </w:p>
          <w:p w:rsidR="00362653" w:rsidRDefault="00362653">
            <w:pPr>
              <w:pStyle w:val="ConsPlusNormal"/>
            </w:pPr>
            <w:r>
              <w:t>2020 год - 7,8 км;</w:t>
            </w:r>
          </w:p>
          <w:p w:rsidR="00362653" w:rsidRDefault="00362653">
            <w:pPr>
              <w:pStyle w:val="ConsPlusNormal"/>
            </w:pPr>
            <w:r>
              <w:t>2021 год - 26,74 км;</w:t>
            </w:r>
          </w:p>
          <w:p w:rsidR="00362653" w:rsidRDefault="00362653">
            <w:pPr>
              <w:pStyle w:val="ConsPlusNormal"/>
            </w:pPr>
            <w:r>
              <w:t>2022 год - 23,07 км;</w:t>
            </w:r>
          </w:p>
          <w:p w:rsidR="00362653" w:rsidRDefault="00362653">
            <w:pPr>
              <w:pStyle w:val="ConsPlusNormal"/>
            </w:pPr>
            <w:r>
              <w:t>2023 год - 20,20 км</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7 в ред. </w:t>
            </w:r>
            <w:hyperlink r:id="rId165"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8</w:t>
            </w:r>
          </w:p>
        </w:tc>
        <w:tc>
          <w:tcPr>
            <w:tcW w:w="3742"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05" w:type="dxa"/>
            <w:gridSpan w:val="3"/>
          </w:tcPr>
          <w:p w:rsidR="00362653" w:rsidRDefault="00362653">
            <w:pPr>
              <w:pStyle w:val="ConsPlusNormal"/>
            </w:pPr>
            <w:r>
              <w:t>2019-2023 годы</w:t>
            </w:r>
          </w:p>
        </w:tc>
      </w:tr>
      <w:tr w:rsidR="00362653">
        <w:tc>
          <w:tcPr>
            <w:tcW w:w="496" w:type="dxa"/>
          </w:tcPr>
          <w:p w:rsidR="00362653" w:rsidRDefault="00362653">
            <w:pPr>
              <w:pStyle w:val="ConsPlusNormal"/>
              <w:jc w:val="center"/>
            </w:pPr>
            <w:r>
              <w:t>9</w:t>
            </w:r>
          </w:p>
        </w:tc>
        <w:tc>
          <w:tcPr>
            <w:tcW w:w="3742"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05" w:type="dxa"/>
            <w:gridSpan w:val="3"/>
          </w:tcPr>
          <w:p w:rsidR="00362653" w:rsidRDefault="00362653">
            <w:pPr>
              <w:pStyle w:val="ConsPlusNormal"/>
            </w:pPr>
            <w:r>
              <w:t>2019-2023 годы</w:t>
            </w:r>
          </w:p>
        </w:tc>
      </w:tr>
      <w:tr w:rsidR="00362653">
        <w:tc>
          <w:tcPr>
            <w:tcW w:w="496" w:type="dxa"/>
          </w:tcPr>
          <w:p w:rsidR="00362653" w:rsidRDefault="00362653">
            <w:pPr>
              <w:pStyle w:val="ConsPlusNormal"/>
              <w:jc w:val="center"/>
            </w:pPr>
            <w:r>
              <w:t>10</w:t>
            </w:r>
          </w:p>
        </w:tc>
        <w:tc>
          <w:tcPr>
            <w:tcW w:w="3742" w:type="dxa"/>
          </w:tcPr>
          <w:p w:rsidR="00362653" w:rsidRDefault="00362653">
            <w:pPr>
              <w:pStyle w:val="ConsPlusNormal"/>
            </w:pPr>
            <w:r>
              <w:t xml:space="preserve">Срок государственной регистрации </w:t>
            </w:r>
            <w:r>
              <w:lastRenderedPageBreak/>
              <w:t>права муниципальной собственности на объект капитального строительства</w:t>
            </w:r>
          </w:p>
        </w:tc>
        <w:tc>
          <w:tcPr>
            <w:tcW w:w="4705" w:type="dxa"/>
            <w:gridSpan w:val="3"/>
          </w:tcPr>
          <w:p w:rsidR="00362653" w:rsidRDefault="00362653">
            <w:pPr>
              <w:pStyle w:val="ConsPlusNormal"/>
            </w:pPr>
            <w:r>
              <w:lastRenderedPageBreak/>
              <w:t>2024 год</w:t>
            </w:r>
          </w:p>
        </w:tc>
      </w:tr>
      <w:tr w:rsidR="00362653">
        <w:tblPrEx>
          <w:tblBorders>
            <w:insideH w:val="nil"/>
          </w:tblBorders>
        </w:tblPrEx>
        <w:tc>
          <w:tcPr>
            <w:tcW w:w="496" w:type="dxa"/>
            <w:tcBorders>
              <w:bottom w:val="nil"/>
            </w:tcBorders>
          </w:tcPr>
          <w:p w:rsidR="00362653" w:rsidRDefault="00362653">
            <w:pPr>
              <w:pStyle w:val="ConsPlusNormal"/>
              <w:jc w:val="center"/>
            </w:pPr>
            <w:r>
              <w:lastRenderedPageBreak/>
              <w:t>11</w:t>
            </w:r>
          </w:p>
        </w:tc>
        <w:tc>
          <w:tcPr>
            <w:tcW w:w="3742" w:type="dxa"/>
            <w:tcBorders>
              <w:bottom w:val="nil"/>
            </w:tcBorders>
          </w:tcPr>
          <w:p w:rsidR="00362653" w:rsidRDefault="00362653">
            <w:pPr>
              <w:pStyle w:val="ConsPlusNormal"/>
            </w:pPr>
            <w:r>
              <w:t>Сметная стоимость объекта муниципальной собственности города Перми, тыс. руб.</w:t>
            </w:r>
          </w:p>
        </w:tc>
        <w:tc>
          <w:tcPr>
            <w:tcW w:w="4705" w:type="dxa"/>
            <w:gridSpan w:val="3"/>
            <w:tcBorders>
              <w:bottom w:val="nil"/>
            </w:tcBorders>
          </w:tcPr>
          <w:p w:rsidR="00362653" w:rsidRDefault="00362653">
            <w:pPr>
              <w:pStyle w:val="ConsPlusNormal"/>
            </w:pPr>
            <w:r>
              <w:t>290661,36809 тыс. руб.</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11 в ред. </w:t>
            </w:r>
            <w:hyperlink r:id="rId166"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496" w:type="dxa"/>
            <w:tcBorders>
              <w:bottom w:val="nil"/>
            </w:tcBorders>
          </w:tcPr>
          <w:p w:rsidR="00362653" w:rsidRDefault="00362653">
            <w:pPr>
              <w:pStyle w:val="ConsPlusNormal"/>
              <w:jc w:val="center"/>
            </w:pPr>
            <w:r>
              <w:t>12</w:t>
            </w:r>
          </w:p>
        </w:tc>
        <w:tc>
          <w:tcPr>
            <w:tcW w:w="3742" w:type="dxa"/>
            <w:tcBorders>
              <w:bottom w:val="nil"/>
            </w:tcBorders>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05" w:type="dxa"/>
            <w:gridSpan w:val="3"/>
            <w:tcBorders>
              <w:bottom w:val="nil"/>
            </w:tcBorders>
          </w:tcPr>
          <w:p w:rsidR="00362653" w:rsidRDefault="00362653">
            <w:pPr>
              <w:pStyle w:val="ConsPlusNormal"/>
            </w:pPr>
            <w:r>
              <w:t>всего - 290661,36809 тыс. руб., в том числе:</w:t>
            </w:r>
          </w:p>
          <w:p w:rsidR="00362653" w:rsidRDefault="00362653">
            <w:pPr>
              <w:pStyle w:val="ConsPlusNormal"/>
            </w:pPr>
            <w:r>
              <w:t>2019 год - 48661,36809 тыс. руб., в том числе:</w:t>
            </w:r>
          </w:p>
          <w:p w:rsidR="00362653" w:rsidRDefault="00362653">
            <w:pPr>
              <w:pStyle w:val="ConsPlusNormal"/>
            </w:pPr>
            <w:r>
              <w:t>36626,300 тыс. руб., бюджет города Перми;</w:t>
            </w:r>
          </w:p>
          <w:p w:rsidR="00362653" w:rsidRDefault="00362653">
            <w:pPr>
              <w:pStyle w:val="ConsPlusNormal"/>
            </w:pPr>
            <w:r>
              <w:t>12035,06809 тыс. руб. - бюджет города Перми (неиспользованные ассигнования 2018 года);</w:t>
            </w:r>
          </w:p>
          <w:p w:rsidR="00362653" w:rsidRDefault="00362653">
            <w:pPr>
              <w:pStyle w:val="ConsPlusNormal"/>
            </w:pPr>
            <w:r>
              <w:t>2020 год - 60500,000 тыс. руб., бюджет города Перми;</w:t>
            </w:r>
          </w:p>
          <w:p w:rsidR="00362653" w:rsidRDefault="00362653">
            <w:pPr>
              <w:pStyle w:val="ConsPlusNormal"/>
            </w:pPr>
            <w:r>
              <w:t>2021 год - 60500,000 тыс. руб., бюджет города Перми;</w:t>
            </w:r>
          </w:p>
          <w:p w:rsidR="00362653" w:rsidRDefault="00362653">
            <w:pPr>
              <w:pStyle w:val="ConsPlusNormal"/>
            </w:pPr>
            <w:r>
              <w:t>2022 год - 60500,000 тыс. руб., бюджет города Перми;</w:t>
            </w:r>
          </w:p>
          <w:p w:rsidR="00362653" w:rsidRDefault="00362653">
            <w:pPr>
              <w:pStyle w:val="ConsPlusNormal"/>
            </w:pPr>
            <w:r>
              <w:t>2023 год - 60500,000 тыс. руб., бюджет города Перми;</w:t>
            </w:r>
          </w:p>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12 в ред. </w:t>
            </w:r>
            <w:hyperlink r:id="rId167" w:history="1">
              <w:r>
                <w:rPr>
                  <w:color w:val="0000FF"/>
                </w:rPr>
                <w:t>Постановления</w:t>
              </w:r>
            </w:hyperlink>
            <w:r>
              <w:t xml:space="preserve"> Администрации г. Перми от 28.05.2019 N 224)</w:t>
            </w:r>
          </w:p>
        </w:tc>
      </w:tr>
      <w:tr w:rsidR="00362653">
        <w:tc>
          <w:tcPr>
            <w:tcW w:w="496" w:type="dxa"/>
            <w:vMerge w:val="restart"/>
            <w:tcBorders>
              <w:bottom w:val="nil"/>
            </w:tcBorders>
          </w:tcPr>
          <w:p w:rsidR="00362653" w:rsidRDefault="00362653">
            <w:pPr>
              <w:pStyle w:val="ConsPlusNormal"/>
              <w:jc w:val="center"/>
            </w:pPr>
            <w:r>
              <w:t>13</w:t>
            </w:r>
          </w:p>
        </w:tc>
        <w:tc>
          <w:tcPr>
            <w:tcW w:w="3742"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814" w:type="dxa"/>
          </w:tcPr>
          <w:p w:rsidR="00362653" w:rsidRDefault="00362653">
            <w:pPr>
              <w:pStyle w:val="ConsPlusNormal"/>
              <w:jc w:val="center"/>
            </w:pPr>
            <w:r>
              <w:t>год реализации</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на автомобильной дороге от ул. Гайвинской до ул. Турбинской</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2,17</w:t>
            </w:r>
          </w:p>
        </w:tc>
        <w:tc>
          <w:tcPr>
            <w:tcW w:w="1814" w:type="dxa"/>
            <w:vMerge w:val="restart"/>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 xml:space="preserve">протяженность построенных сетей наружного освещения в микрорайоне Новые Водники: ул. Каховская 5-я от ул. Сумской до ул. Адмирала Ушакова, ул. Сумская, Омутинский переулок, ул. Сокольская от ул. Каховской 5-й до ул. Каляева, ул. Каляева от ул. Сумской до ул. Адмирала Ушакова, ул. Сокольская 3-я, Боцманский 1-й переулок, ул. Капитанская от ул. Сумской до ул. Адмирала Ушакова, проезд от ул. Сокольской до Боцманского 1-го переулка, ул. Каховская, ул. Каховская 2-я, Боцманский 2-й переулок, Боцманский 3-й переулок, ул. </w:t>
            </w:r>
            <w:r>
              <w:lastRenderedPageBreak/>
              <w:t>Каховская 3-я, ул. Каховская 4-я, Боцманский 4-й переулок</w:t>
            </w:r>
          </w:p>
        </w:tc>
        <w:tc>
          <w:tcPr>
            <w:tcW w:w="1474" w:type="dxa"/>
          </w:tcPr>
          <w:p w:rsidR="00362653" w:rsidRDefault="00362653">
            <w:pPr>
              <w:pStyle w:val="ConsPlusNormal"/>
              <w:jc w:val="center"/>
            </w:pPr>
            <w:r>
              <w:lastRenderedPageBreak/>
              <w:t>км</w:t>
            </w:r>
          </w:p>
        </w:tc>
        <w:tc>
          <w:tcPr>
            <w:tcW w:w="1417" w:type="dxa"/>
          </w:tcPr>
          <w:p w:rsidR="00362653" w:rsidRDefault="00362653">
            <w:pPr>
              <w:pStyle w:val="ConsPlusNormal"/>
              <w:jc w:val="center"/>
            </w:pPr>
            <w:r>
              <w:t>7,24</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по ул. Пролетарской от ул. Героя Пирожкова до ул. 1905 года; ул. Вильвенской; на проезде от дома N 7 по ул. Вавилова до дома N 6</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1,50</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по ул. Янаульской; ул. Академика Веденеева от ул. Лянгасова до ул. Ракитной; ул. Ракитной от ул. Академика Веденеева до ул. Молдавской</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2,98</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Пихтовая стрелка: ул. Былинная, ул. Восходящая, ул. Посадская, ул. Лебяжья, ул. Светлая, ул. Нектарная, ул. Черничная, переулки Пуховый, Родничный, Талый</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5,0</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Чапаева (2-я очередь): ул. Белорусская от ул. Логовой 1-й до дома N 14 по ул. Белорусской, ул. Логовая 1-я от ул. Белорусской до дома N 18 по ул. Логовой 1-й, проезд от ул. Белорусской до дома N 23 по ул. Логовой 1-й, ул. Логовая 2-я, ул. Токарная, проезд от ул. Токарной до ул. Лянгасова, ул. Трактовая, проезд от ул. Трактовой до ул. Токарной, проезд от дома N 17в до дома N 2 по ул. Токарной</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3,0</w:t>
            </w:r>
          </w:p>
        </w:tc>
        <w:tc>
          <w:tcPr>
            <w:tcW w:w="1814" w:type="dxa"/>
            <w:vMerge w:val="restart"/>
          </w:tcPr>
          <w:p w:rsidR="00362653" w:rsidRDefault="00362653">
            <w:pPr>
              <w:pStyle w:val="ConsPlusNormal"/>
              <w:jc w:val="center"/>
            </w:pPr>
            <w:r>
              <w:t>2020</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Малые реки</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4,8</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Заостровка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7,64</w:t>
            </w:r>
          </w:p>
        </w:tc>
        <w:tc>
          <w:tcPr>
            <w:tcW w:w="1814" w:type="dxa"/>
            <w:vMerge w:val="restart"/>
          </w:tcPr>
          <w:p w:rsidR="00362653" w:rsidRDefault="00362653">
            <w:pPr>
              <w:pStyle w:val="ConsPlusNormal"/>
              <w:jc w:val="center"/>
            </w:pPr>
            <w:r>
              <w:t>2021</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 xml:space="preserve">протяженность построенных сетей наружного освещения в микрорайоне Запруд-2: ул. Кравченко (включая остановку общественного транспорта - Кравченко), ул. Кондаурова, ул. Конева, ул. Исхакова, ул. Журналиста </w:t>
            </w:r>
            <w:r>
              <w:lastRenderedPageBreak/>
              <w:t>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tc>
        <w:tc>
          <w:tcPr>
            <w:tcW w:w="1474" w:type="dxa"/>
          </w:tcPr>
          <w:p w:rsidR="00362653" w:rsidRDefault="00362653">
            <w:pPr>
              <w:pStyle w:val="ConsPlusNormal"/>
              <w:jc w:val="center"/>
            </w:pPr>
            <w:r>
              <w:lastRenderedPageBreak/>
              <w:t>км</w:t>
            </w:r>
          </w:p>
        </w:tc>
        <w:tc>
          <w:tcPr>
            <w:tcW w:w="1417" w:type="dxa"/>
          </w:tcPr>
          <w:p w:rsidR="00362653" w:rsidRDefault="00362653">
            <w:pPr>
              <w:pStyle w:val="ConsPlusNormal"/>
              <w:jc w:val="center"/>
            </w:pPr>
            <w:r>
              <w:t>7,9</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 xml:space="preserve">протяженность построенных сетей наружного освещения в микрорайоне Южный: ул. Глуховская от ул. Старцева до ул. Самаркандской, ул. Лякишева от ул. Балхашской до ул. Самаркандской, ул. Лисичанская от ул. Старцева до ул. Горловской, 37а, ул. Таманская от дома N 50 до ул. Горловской, ул. Горловская от дома N 114 до ул. Самаркандской, ул. Уманская от ул. Лихвинской до ул. Лисичанской, ул. Чернушинская от ул. Самаркандской до ул. Лихвинской, ул. Бердичевская от ул. Холмогорской до ул. Уманской, ул. Туркестанская от ул. Лихвинской до ул. Лисичанской, ул. Туркестанская от ул. Холмогорской до дома N 104, ул. Ялуторовская от ул. Холмогорской до ул. Чернушинской, ул. Лебединская от ул. Холмогорской до ул. Чернушинской, ул. Самаркандская от ул. Холмогорской до ул. Чукотской, ул. Балхашская от дома N 175 до ул. Чукотской, ул. Холмогорская от ул. Самаркандской до ул. Холмогорской, 56, ул. Узбекская от ул. Самаркандской до ул. Таджикской, ул. Туркестанская от ул. Братской до ул. Симферопольской, проезд от ул. Симферопольской до ул. Братской, ул. Кемеровская от дома N 2 до ул. Холмогорской, ул. Южноуральская от ул. Холмогорской до ул. Холмогорской 2-й, ул. Холмогорская 2-я, ул. Холмогорская от ул. Южноуральской до ул. Осокинской, </w:t>
            </w:r>
            <w:r>
              <w:lastRenderedPageBreak/>
              <w:t>проезд от ул. Холмогорской до ул. Холмогорской 2-й, ул. Зеленогорская, ул. Зеленогорская 2-я, ул. Сахалинская, проезд от ул. Луганской до ул. Усть-Качкинской, проезд от ул. Усть-Качкинской до ул. Казахской</w:t>
            </w:r>
          </w:p>
        </w:tc>
        <w:tc>
          <w:tcPr>
            <w:tcW w:w="1474" w:type="dxa"/>
          </w:tcPr>
          <w:p w:rsidR="00362653" w:rsidRDefault="00362653">
            <w:pPr>
              <w:pStyle w:val="ConsPlusNormal"/>
              <w:jc w:val="center"/>
            </w:pPr>
            <w:r>
              <w:lastRenderedPageBreak/>
              <w:t>км</w:t>
            </w:r>
          </w:p>
        </w:tc>
        <w:tc>
          <w:tcPr>
            <w:tcW w:w="1417" w:type="dxa"/>
          </w:tcPr>
          <w:p w:rsidR="00362653" w:rsidRDefault="00362653">
            <w:pPr>
              <w:pStyle w:val="ConsPlusNormal"/>
              <w:jc w:val="center"/>
            </w:pPr>
            <w:r>
              <w:t>8,6</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по ул. Братской от остановки "НПО "Биомед" до Сылвенского тракта; ул. Ветлужской; ул. Рыбацкой от дома N 7 до дома N 21</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2,6</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Вышка-2</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6,7</w:t>
            </w:r>
          </w:p>
        </w:tc>
        <w:tc>
          <w:tcPr>
            <w:tcW w:w="1814" w:type="dxa"/>
            <w:vMerge w:val="restart"/>
          </w:tcPr>
          <w:p w:rsidR="00362653" w:rsidRDefault="00362653">
            <w:pPr>
              <w:pStyle w:val="ConsPlusNormal"/>
              <w:jc w:val="center"/>
            </w:pPr>
            <w:r>
              <w:t>2022</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по ул. Лядовской от дома N 123 до Восточного обхода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4,0</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по ул. Василия Васильева</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4,08</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Кислотные дачи</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7,29</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по ул. Фоминской</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1,0</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Январский (1 этап)</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10,0</w:t>
            </w:r>
          </w:p>
        </w:tc>
        <w:tc>
          <w:tcPr>
            <w:tcW w:w="1814" w:type="dxa"/>
            <w:vMerge w:val="restart"/>
          </w:tcPr>
          <w:p w:rsidR="00362653" w:rsidRDefault="00362653">
            <w:pPr>
              <w:pStyle w:val="ConsPlusNormal"/>
              <w:jc w:val="center"/>
            </w:pPr>
            <w:r>
              <w:t>2023</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в микрорайоне Старые Водники, Судозавод</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5,5</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протяженность построенных сетей наружного освещения на автомобильных дорогах, ведущих к земельным участкам, предоставляемым на бесплатной основе многодетным семьям в микрорайоне Заозерье</w:t>
            </w:r>
          </w:p>
        </w:tc>
        <w:tc>
          <w:tcPr>
            <w:tcW w:w="1474" w:type="dxa"/>
          </w:tcPr>
          <w:p w:rsidR="00362653" w:rsidRDefault="00362653">
            <w:pPr>
              <w:pStyle w:val="ConsPlusNormal"/>
              <w:jc w:val="center"/>
            </w:pPr>
            <w:r>
              <w:t>км</w:t>
            </w:r>
          </w:p>
        </w:tc>
        <w:tc>
          <w:tcPr>
            <w:tcW w:w="1417" w:type="dxa"/>
          </w:tcPr>
          <w:p w:rsidR="00362653" w:rsidRDefault="00362653">
            <w:pPr>
              <w:pStyle w:val="ConsPlusNormal"/>
              <w:jc w:val="center"/>
            </w:pPr>
            <w:r>
              <w:t>4,7</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Заостровка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val="restart"/>
          </w:tcPr>
          <w:p w:rsidR="00362653" w:rsidRDefault="00362653">
            <w:pPr>
              <w:pStyle w:val="ConsPlusNormal"/>
              <w:jc w:val="center"/>
            </w:pPr>
            <w:r>
              <w:t>2019</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 автомобильной дороге от ул. Гайвинской до ул. Турбинской</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Малые реки</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Вышка-2</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Чапаева (2-я очередь): ул. Белорусская от ул. Логовой 1-й до дома N 14 по ул. Белорусской, ул. Логовая 1-я от ул. Белорусской до дома N 18 по ул. Логовой 1-й, проезд от ул. Белорусской до дома N 23 по ул. Логовой 1-й, ул. Логовая 2-я, ул. Токарная, проезд от ул. Токарной до ул. Лянгасова, ул. Трактовая, проезд от ул. Трактовой до ул. Токарной, проезд от дома N 17в до дома N 2 по ул. Токарной</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Запруд-2: ул. Кравченко (включая остановку общественного транспорта "Кравченко"), ул. Кондаурова, ул. Конева, ул. Исхакова, ул. Журналиста 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на ул. Василия Васильева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val="restart"/>
          </w:tcPr>
          <w:p w:rsidR="00362653" w:rsidRDefault="00362653">
            <w:pPr>
              <w:pStyle w:val="ConsPlusNormal"/>
              <w:jc w:val="center"/>
            </w:pPr>
            <w:r>
              <w:t>2020</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Южный: ул. Глуховская от ул. Старцева до ул. Самаркандской, ул. Лякишева от ул. Балхашской до ул. Самаркандской, ул. Лисичанская от ул. Старцева до ул. Горловской, 37а, ул. Таманская от дома N 50 до ул. Горловской, ул. Горловская от дома N 114 до ул. Самаркандской, ул. Уманская от ул. Лихвинской до ул. Лисичанской, ул. Чернушинская от ул. Самаркандской до ул. Лихвинской, ул. Бердичевская от ул. Холмогорской до ул. Уманской, ул. Туркестанская от ул. Лихвинской до ул. Лисичанской, ул. Туркестанская от ул. Холмогорской до дома N 104, ул. Ялуторовская от ул. Холмогорской до ул. Чернушинской, ул. Лебединская от ул. Холмогорской до ул. Чернушинской, ул. Самаркандская от ул. Холмогорской до ул. Чукотской, ул. Балхашская от дома N 175 до ул. Чукотской, ул. Холмогорская от ул. Самаркандской до ул. Холмогорской, 56, ул. Узбекская от ул. Самаркандской до ул. Таджикской, ул. Туркестанская от ул. Братской до ул. Симферопольской, проезд от ул. Симферопольской до ул. Братской, ул. Кемеровская от дома N 2 до ул. Холмогорской, ул. Южноуральская от ул. Холмогорской до ул. Холмогорской 2-й, ул. Холмогорская 2-я, ул. Холмогорская от ул. Южноуральской до ул. Осокинской, проезд от ул. Холмогорской до ул. Холмогорской 2-й, ул. Зеленогорская, ул. Зеленогорская 2-я, ул. Сахалинская, проезд от ул. Луганской до ул. Усть-Качкинской, проезд от ул. Усть-Качкинской до ул. Казахской</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 xml:space="preserve">разработанная проектно-сметная документация по строительству сетей наружного освещения по ул. Братской </w:t>
            </w:r>
            <w:r>
              <w:lastRenderedPageBreak/>
              <w:t>от остановки "НПО "Биомед" до Сылвенского тракта; ул. Ветлужской; ул. Рыбацкой от дома N 7 до дома N 21</w:t>
            </w:r>
          </w:p>
        </w:tc>
        <w:tc>
          <w:tcPr>
            <w:tcW w:w="1474" w:type="dxa"/>
          </w:tcPr>
          <w:p w:rsidR="00362653" w:rsidRDefault="00362653">
            <w:pPr>
              <w:pStyle w:val="ConsPlusNormal"/>
              <w:jc w:val="center"/>
            </w:pPr>
            <w:r>
              <w:lastRenderedPageBreak/>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Кислотные дачи</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по ул. Лядовской от дома N 123 до Восточного обхода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на ул. Фоминской</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val="restart"/>
          </w:tcPr>
          <w:p w:rsidR="00362653" w:rsidRDefault="00362653">
            <w:pPr>
              <w:pStyle w:val="ConsPlusNormal"/>
              <w:jc w:val="center"/>
            </w:pPr>
            <w:r>
              <w:t>2021</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Январский (1 этап)</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Январский (2 этап)</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val="restart"/>
          </w:tcPr>
          <w:p w:rsidR="00362653" w:rsidRDefault="00362653">
            <w:pPr>
              <w:pStyle w:val="ConsPlusNormal"/>
              <w:jc w:val="center"/>
            </w:pPr>
            <w:r>
              <w:t>2022</w:t>
            </w:r>
          </w:p>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Старые Водники, Судозавод</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Налимиха</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tcPr>
          <w:p w:rsidR="00362653" w:rsidRDefault="00362653"/>
        </w:tc>
      </w:tr>
      <w:tr w:rsidR="00362653">
        <w:tc>
          <w:tcPr>
            <w:tcW w:w="496" w:type="dxa"/>
            <w:vMerge/>
            <w:tcBorders>
              <w:bottom w:val="nil"/>
            </w:tcBorders>
          </w:tcPr>
          <w:p w:rsidR="00362653" w:rsidRDefault="00362653"/>
        </w:tc>
        <w:tc>
          <w:tcPr>
            <w:tcW w:w="3742" w:type="dxa"/>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Бумкомбинат</w:t>
            </w:r>
          </w:p>
        </w:tc>
        <w:tc>
          <w:tcPr>
            <w:tcW w:w="147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814" w:type="dxa"/>
            <w:vMerge w:val="restart"/>
            <w:tcBorders>
              <w:bottom w:val="nil"/>
            </w:tcBorders>
          </w:tcPr>
          <w:p w:rsidR="00362653" w:rsidRDefault="00362653">
            <w:pPr>
              <w:pStyle w:val="ConsPlusNormal"/>
              <w:jc w:val="center"/>
            </w:pPr>
            <w:r>
              <w:t>2023</w:t>
            </w:r>
          </w:p>
        </w:tc>
      </w:tr>
      <w:tr w:rsidR="00362653">
        <w:tblPrEx>
          <w:tblBorders>
            <w:insideH w:val="nil"/>
          </w:tblBorders>
        </w:tblPrEx>
        <w:tc>
          <w:tcPr>
            <w:tcW w:w="496" w:type="dxa"/>
            <w:vMerge/>
            <w:tcBorders>
              <w:bottom w:val="nil"/>
            </w:tcBorders>
          </w:tcPr>
          <w:p w:rsidR="00362653" w:rsidRDefault="00362653"/>
        </w:tc>
        <w:tc>
          <w:tcPr>
            <w:tcW w:w="3742" w:type="dxa"/>
            <w:tcBorders>
              <w:bottom w:val="nil"/>
            </w:tcBorders>
          </w:tcPr>
          <w:p w:rsidR="00362653" w:rsidRDefault="00362653">
            <w:pPr>
              <w:pStyle w:val="ConsPlusNormal"/>
            </w:pPr>
            <w:r>
              <w:t>разработанная проектно-сметная документация по строительству сетей наружного освещения в микрорайоне Кировский</w:t>
            </w:r>
          </w:p>
        </w:tc>
        <w:tc>
          <w:tcPr>
            <w:tcW w:w="1474" w:type="dxa"/>
            <w:tcBorders>
              <w:bottom w:val="nil"/>
            </w:tcBorders>
          </w:tcPr>
          <w:p w:rsidR="00362653" w:rsidRDefault="00362653">
            <w:pPr>
              <w:pStyle w:val="ConsPlusNormal"/>
              <w:jc w:val="center"/>
            </w:pPr>
            <w:r>
              <w:t>ед.</w:t>
            </w:r>
          </w:p>
        </w:tc>
        <w:tc>
          <w:tcPr>
            <w:tcW w:w="1417" w:type="dxa"/>
            <w:tcBorders>
              <w:bottom w:val="nil"/>
            </w:tcBorders>
          </w:tcPr>
          <w:p w:rsidR="00362653" w:rsidRDefault="00362653">
            <w:pPr>
              <w:pStyle w:val="ConsPlusNormal"/>
              <w:jc w:val="center"/>
            </w:pPr>
            <w:r>
              <w:t>1</w:t>
            </w:r>
          </w:p>
        </w:tc>
        <w:tc>
          <w:tcPr>
            <w:tcW w:w="1814" w:type="dxa"/>
            <w:vMerge/>
            <w:tcBorders>
              <w:bottom w:val="nil"/>
            </w:tcBorders>
          </w:tcPr>
          <w:p w:rsidR="00362653" w:rsidRDefault="00362653"/>
        </w:tc>
      </w:tr>
      <w:tr w:rsidR="00362653">
        <w:tblPrEx>
          <w:tblBorders>
            <w:insideH w:val="nil"/>
          </w:tblBorders>
        </w:tblPrEx>
        <w:tc>
          <w:tcPr>
            <w:tcW w:w="8943" w:type="dxa"/>
            <w:gridSpan w:val="5"/>
            <w:tcBorders>
              <w:top w:val="nil"/>
            </w:tcBorders>
          </w:tcPr>
          <w:p w:rsidR="00362653" w:rsidRDefault="00362653">
            <w:pPr>
              <w:pStyle w:val="ConsPlusNormal"/>
              <w:jc w:val="both"/>
            </w:pPr>
            <w:r>
              <w:t xml:space="preserve">(п. 13 в ред. </w:t>
            </w:r>
            <w:hyperlink r:id="rId168" w:history="1">
              <w:r>
                <w:rPr>
                  <w:color w:val="0000FF"/>
                </w:rPr>
                <w:t>Постановления</w:t>
              </w:r>
            </w:hyperlink>
            <w:r>
              <w:t xml:space="preserve"> Администрации г. Перми от 28.05.2019 N 224)</w:t>
            </w:r>
          </w:p>
        </w:tc>
      </w:tr>
      <w:tr w:rsidR="00362653">
        <w:tc>
          <w:tcPr>
            <w:tcW w:w="496" w:type="dxa"/>
          </w:tcPr>
          <w:p w:rsidR="00362653" w:rsidRDefault="00362653">
            <w:pPr>
              <w:pStyle w:val="ConsPlusNormal"/>
              <w:jc w:val="center"/>
            </w:pPr>
            <w:r>
              <w:t>14</w:t>
            </w:r>
          </w:p>
        </w:tc>
        <w:tc>
          <w:tcPr>
            <w:tcW w:w="3742" w:type="dxa"/>
          </w:tcPr>
          <w:p w:rsidR="00362653" w:rsidRDefault="00362653">
            <w:pPr>
              <w:pStyle w:val="ConsPlusNormal"/>
            </w:pPr>
            <w:r>
              <w:t xml:space="preserve">Проектная документация и (или) результаты инженерных изысканий, и </w:t>
            </w:r>
            <w:r>
              <w:lastRenderedPageBreak/>
              <w:t>(или) заключение о проверке достоверности определения сметной стоимости объектов капитального строительства</w:t>
            </w:r>
          </w:p>
        </w:tc>
        <w:tc>
          <w:tcPr>
            <w:tcW w:w="4705" w:type="dxa"/>
            <w:gridSpan w:val="3"/>
          </w:tcPr>
          <w:p w:rsidR="00362653" w:rsidRDefault="00362653">
            <w:pPr>
              <w:pStyle w:val="ConsPlusNormal"/>
            </w:pPr>
            <w:r>
              <w:lastRenderedPageBreak/>
              <w:t xml:space="preserve">положительное заключение государственной экспертизы от 04.07.2018 N 59-1-1-3-0081-18, </w:t>
            </w:r>
            <w:r>
              <w:lastRenderedPageBreak/>
              <w:t>положительное заключение о проверке достоверности определения сметной стоимости от 13.08.2018 N 59-1-0165-18 на объект капитального строительства "Строительство сетей наружного освещения в микрорайоне Новые Водники: ул. Каховская 5-я от ул. Сумской до ул. Адмирала Ушакова, ул. Сумская, Омутинский переулок, ул. Сокольская от ул. Каховской 5-й до ул. Каляева, ул. Каляева от ул. Сумской до ул. Адмирала Ушакова, ул. Сокольская 3-я, Боцманский 1-й переулок, ул. Капитанская от ул. Сумской до ул. Адмирала Ушакова, проезд от ул. Сокольской до Боцманского 1-го переулка, ул. Каховская, ул. Каховская 2-я, Боцманский 2-й переулок, Боцманский 3-й переулок, ул. Каховская 3-я, ул. Каховская 4-я, Боцманский 4-й переулок"</w:t>
            </w:r>
          </w:p>
        </w:tc>
      </w:tr>
      <w:tr w:rsidR="00362653">
        <w:tc>
          <w:tcPr>
            <w:tcW w:w="496" w:type="dxa"/>
          </w:tcPr>
          <w:p w:rsidR="00362653" w:rsidRDefault="00362653">
            <w:pPr>
              <w:pStyle w:val="ConsPlusNormal"/>
              <w:jc w:val="center"/>
            </w:pPr>
            <w:r>
              <w:lastRenderedPageBreak/>
              <w:t>15</w:t>
            </w:r>
          </w:p>
        </w:tc>
        <w:tc>
          <w:tcPr>
            <w:tcW w:w="3742"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05" w:type="dxa"/>
            <w:gridSpan w:val="3"/>
          </w:tcPr>
          <w:p w:rsidR="00362653" w:rsidRDefault="00362653">
            <w:pPr>
              <w:pStyle w:val="ConsPlusNormal"/>
            </w:pPr>
            <w:r>
              <w:t>от 13.10.2017 N 8</w:t>
            </w:r>
          </w:p>
        </w:tc>
      </w:tr>
      <w:tr w:rsidR="00362653">
        <w:tc>
          <w:tcPr>
            <w:tcW w:w="496" w:type="dxa"/>
          </w:tcPr>
          <w:p w:rsidR="00362653" w:rsidRDefault="00362653">
            <w:pPr>
              <w:pStyle w:val="ConsPlusNormal"/>
              <w:jc w:val="center"/>
            </w:pPr>
            <w:r>
              <w:t>16</w:t>
            </w:r>
          </w:p>
        </w:tc>
        <w:tc>
          <w:tcPr>
            <w:tcW w:w="3742"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705" w:type="dxa"/>
            <w:gridSpan w:val="3"/>
          </w:tcPr>
          <w:p w:rsidR="00362653" w:rsidRDefault="00362653">
            <w:pPr>
              <w:pStyle w:val="ConsPlusNormal"/>
            </w:pPr>
            <w:r>
              <w:t>от 27.07.2018 N 12-БК</w:t>
            </w:r>
          </w:p>
        </w:tc>
      </w:tr>
      <w:tr w:rsidR="00362653">
        <w:tc>
          <w:tcPr>
            <w:tcW w:w="496" w:type="dxa"/>
            <w:vMerge w:val="restart"/>
          </w:tcPr>
          <w:p w:rsidR="00362653" w:rsidRDefault="00362653">
            <w:pPr>
              <w:pStyle w:val="ConsPlusNormal"/>
              <w:jc w:val="center"/>
            </w:pPr>
            <w:r>
              <w:t>17</w:t>
            </w:r>
          </w:p>
        </w:tc>
        <w:tc>
          <w:tcPr>
            <w:tcW w:w="3742"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91" w:type="dxa"/>
            <w:gridSpan w:val="2"/>
          </w:tcPr>
          <w:p w:rsidR="00362653" w:rsidRDefault="00362653">
            <w:pPr>
              <w:pStyle w:val="ConsPlusNormal"/>
              <w:jc w:val="center"/>
            </w:pPr>
            <w:r>
              <w:t>наименование мероприятий по осуществлению капитальных вложений в объект</w:t>
            </w:r>
          </w:p>
        </w:tc>
        <w:tc>
          <w:tcPr>
            <w:tcW w:w="1814" w:type="dxa"/>
          </w:tcPr>
          <w:p w:rsidR="00362653" w:rsidRDefault="00362653">
            <w:pPr>
              <w:pStyle w:val="ConsPlusNormal"/>
              <w:jc w:val="center"/>
            </w:pPr>
            <w:r>
              <w:t>срок реализации</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проектно-изыскательских работ</w:t>
            </w:r>
          </w:p>
        </w:tc>
        <w:tc>
          <w:tcPr>
            <w:tcW w:w="1814" w:type="dxa"/>
          </w:tcPr>
          <w:p w:rsidR="00362653" w:rsidRDefault="00362653">
            <w:pPr>
              <w:pStyle w:val="ConsPlusNormal"/>
              <w:jc w:val="center"/>
            </w:pPr>
            <w:r>
              <w:t>2019-2023 годы</w:t>
            </w:r>
          </w:p>
        </w:tc>
      </w:tr>
      <w:tr w:rsidR="00362653">
        <w:tc>
          <w:tcPr>
            <w:tcW w:w="496" w:type="dxa"/>
            <w:vMerge/>
          </w:tcPr>
          <w:p w:rsidR="00362653" w:rsidRDefault="00362653"/>
        </w:tc>
        <w:tc>
          <w:tcPr>
            <w:tcW w:w="3742" w:type="dxa"/>
            <w:vMerge/>
          </w:tcPr>
          <w:p w:rsidR="00362653" w:rsidRDefault="00362653"/>
        </w:tc>
        <w:tc>
          <w:tcPr>
            <w:tcW w:w="2891" w:type="dxa"/>
            <w:gridSpan w:val="2"/>
          </w:tcPr>
          <w:p w:rsidR="00362653" w:rsidRDefault="00362653">
            <w:pPr>
              <w:pStyle w:val="ConsPlusNormal"/>
              <w:jc w:val="center"/>
            </w:pPr>
            <w:r>
              <w:t>выполнение строительно-монтажных работ</w:t>
            </w:r>
          </w:p>
        </w:tc>
        <w:tc>
          <w:tcPr>
            <w:tcW w:w="1814" w:type="dxa"/>
          </w:tcPr>
          <w:p w:rsidR="00362653" w:rsidRDefault="00362653">
            <w:pPr>
              <w:pStyle w:val="ConsPlusNormal"/>
              <w:jc w:val="center"/>
            </w:pPr>
            <w:r>
              <w:t>2019-2023 годы</w:t>
            </w:r>
          </w:p>
        </w:tc>
      </w:tr>
    </w:tbl>
    <w:p w:rsidR="00362653" w:rsidRDefault="00362653">
      <w:pPr>
        <w:pStyle w:val="ConsPlusNormal"/>
        <w:jc w:val="both"/>
      </w:pPr>
    </w:p>
    <w:p w:rsidR="00362653" w:rsidRDefault="00362653">
      <w:pPr>
        <w:pStyle w:val="ConsPlusNormal"/>
        <w:jc w:val="right"/>
        <w:outlineLvl w:val="3"/>
      </w:pPr>
      <w:r>
        <w:t>Таблица 18</w:t>
      </w:r>
    </w:p>
    <w:p w:rsidR="00362653" w:rsidRDefault="00362653">
      <w:pPr>
        <w:pStyle w:val="ConsPlusNormal"/>
        <w:jc w:val="center"/>
      </w:pPr>
      <w:r>
        <w:t xml:space="preserve">(введена </w:t>
      </w:r>
      <w:hyperlink r:id="rId169" w:history="1">
        <w:r>
          <w:rPr>
            <w:color w:val="0000FF"/>
          </w:rPr>
          <w:t>Постановлением</w:t>
        </w:r>
      </w:hyperlink>
      <w:r>
        <w:t xml:space="preserve"> Администрации г. Перми</w:t>
      </w:r>
    </w:p>
    <w:p w:rsidR="00362653" w:rsidRDefault="00362653">
      <w:pPr>
        <w:pStyle w:val="ConsPlusNormal"/>
        <w:jc w:val="center"/>
      </w:pPr>
      <w:r>
        <w:t>от 28.05.2019 N 224)</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15"/>
        <w:gridCol w:w="1814"/>
        <w:gridCol w:w="1361"/>
        <w:gridCol w:w="340"/>
        <w:gridCol w:w="1474"/>
      </w:tblGrid>
      <w:tr w:rsidR="00362653">
        <w:tc>
          <w:tcPr>
            <w:tcW w:w="567" w:type="dxa"/>
          </w:tcPr>
          <w:p w:rsidR="00362653" w:rsidRDefault="00362653">
            <w:pPr>
              <w:pStyle w:val="ConsPlusNormal"/>
              <w:jc w:val="center"/>
            </w:pPr>
            <w:r>
              <w:t>N</w:t>
            </w:r>
          </w:p>
        </w:tc>
        <w:tc>
          <w:tcPr>
            <w:tcW w:w="3515" w:type="dxa"/>
          </w:tcPr>
          <w:p w:rsidR="00362653" w:rsidRDefault="00362653">
            <w:pPr>
              <w:pStyle w:val="ConsPlusNormal"/>
              <w:jc w:val="center"/>
            </w:pPr>
            <w:r>
              <w:t>Наименование раздела</w:t>
            </w:r>
          </w:p>
        </w:tc>
        <w:tc>
          <w:tcPr>
            <w:tcW w:w="4989" w:type="dxa"/>
            <w:gridSpan w:val="4"/>
          </w:tcPr>
          <w:p w:rsidR="00362653" w:rsidRDefault="00362653">
            <w:pPr>
              <w:pStyle w:val="ConsPlusNormal"/>
              <w:jc w:val="center"/>
            </w:pPr>
            <w:r>
              <w:t>Содержание раздела</w:t>
            </w:r>
          </w:p>
        </w:tc>
      </w:tr>
      <w:tr w:rsidR="00362653">
        <w:tc>
          <w:tcPr>
            <w:tcW w:w="567" w:type="dxa"/>
          </w:tcPr>
          <w:p w:rsidR="00362653" w:rsidRDefault="00362653">
            <w:pPr>
              <w:pStyle w:val="ConsPlusNormal"/>
              <w:jc w:val="center"/>
            </w:pPr>
            <w:r>
              <w:lastRenderedPageBreak/>
              <w:t>1</w:t>
            </w:r>
          </w:p>
        </w:tc>
        <w:tc>
          <w:tcPr>
            <w:tcW w:w="3515" w:type="dxa"/>
          </w:tcPr>
          <w:p w:rsidR="00362653" w:rsidRDefault="00362653">
            <w:pPr>
              <w:pStyle w:val="ConsPlusNormal"/>
              <w:jc w:val="center"/>
            </w:pPr>
            <w:r>
              <w:t>2</w:t>
            </w:r>
          </w:p>
        </w:tc>
        <w:tc>
          <w:tcPr>
            <w:tcW w:w="4989" w:type="dxa"/>
            <w:gridSpan w:val="4"/>
          </w:tcPr>
          <w:p w:rsidR="00362653" w:rsidRDefault="00362653">
            <w:pPr>
              <w:pStyle w:val="ConsPlusNormal"/>
              <w:jc w:val="center"/>
            </w:pPr>
            <w:r>
              <w:t>3</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989" w:type="dxa"/>
            <w:gridSpan w:val="4"/>
          </w:tcPr>
          <w:p w:rsidR="00362653" w:rsidRDefault="00362653">
            <w:pPr>
              <w:pStyle w:val="ConsPlusNormal"/>
            </w:pPr>
            <w:r>
              <w:t>ул. Социалистическая от ПК7 до ПК10+50 с разворотным кольцом</w:t>
            </w:r>
          </w:p>
        </w:tc>
      </w:tr>
      <w:tr w:rsidR="00362653">
        <w:tc>
          <w:tcPr>
            <w:tcW w:w="567" w:type="dxa"/>
          </w:tcPr>
          <w:p w:rsidR="00362653" w:rsidRDefault="00362653">
            <w:pPr>
              <w:pStyle w:val="ConsPlusNormal"/>
              <w:jc w:val="center"/>
            </w:pPr>
            <w:r>
              <w:t>2</w:t>
            </w:r>
          </w:p>
        </w:tc>
        <w:tc>
          <w:tcPr>
            <w:tcW w:w="3515" w:type="dxa"/>
          </w:tcPr>
          <w:p w:rsidR="00362653" w:rsidRDefault="00362653">
            <w:pPr>
              <w:pStyle w:val="ConsPlusNormal"/>
            </w:pPr>
            <w:r>
              <w:t>Направление инвестирования</w:t>
            </w:r>
          </w:p>
        </w:tc>
        <w:tc>
          <w:tcPr>
            <w:tcW w:w="4989" w:type="dxa"/>
            <w:gridSpan w:val="4"/>
          </w:tcPr>
          <w:p w:rsidR="00362653" w:rsidRDefault="00362653">
            <w:pPr>
              <w:pStyle w:val="ConsPlusNormal"/>
            </w:pPr>
            <w:r>
              <w:t>реконструкция</w:t>
            </w:r>
          </w:p>
        </w:tc>
      </w:tr>
      <w:tr w:rsidR="00362653">
        <w:tc>
          <w:tcPr>
            <w:tcW w:w="567" w:type="dxa"/>
          </w:tcPr>
          <w:p w:rsidR="00362653" w:rsidRDefault="00362653">
            <w:pPr>
              <w:pStyle w:val="ConsPlusNormal"/>
              <w:jc w:val="center"/>
            </w:pPr>
            <w:r>
              <w:t>3</w:t>
            </w:r>
          </w:p>
        </w:tc>
        <w:tc>
          <w:tcPr>
            <w:tcW w:w="3515" w:type="dxa"/>
          </w:tcPr>
          <w:p w:rsidR="00362653" w:rsidRDefault="00362653">
            <w:pPr>
              <w:pStyle w:val="ConsPlusNormal"/>
            </w:pPr>
            <w:r>
              <w:t>Код и наименование мероприятия</w:t>
            </w:r>
          </w:p>
        </w:tc>
        <w:tc>
          <w:tcPr>
            <w:tcW w:w="4989" w:type="dxa"/>
            <w:gridSpan w:val="4"/>
          </w:tcPr>
          <w:p w:rsidR="00362653" w:rsidRDefault="00362653">
            <w:pPr>
              <w:pStyle w:val="ConsPlusNormal"/>
            </w:pPr>
            <w:r>
              <w:t>1.2.1.1.17. Реконструкция ул. Социалистической от ПК7 до ПК10+50 с разворотным кольцом</w:t>
            </w:r>
          </w:p>
        </w:tc>
      </w:tr>
      <w:tr w:rsidR="00362653">
        <w:tc>
          <w:tcPr>
            <w:tcW w:w="567" w:type="dxa"/>
          </w:tcPr>
          <w:p w:rsidR="00362653" w:rsidRDefault="00362653">
            <w:pPr>
              <w:pStyle w:val="ConsPlusNormal"/>
              <w:jc w:val="center"/>
            </w:pPr>
            <w:r>
              <w:t>4</w:t>
            </w:r>
          </w:p>
        </w:tc>
        <w:tc>
          <w:tcPr>
            <w:tcW w:w="3515" w:type="dxa"/>
          </w:tcPr>
          <w:p w:rsidR="00362653" w:rsidRDefault="00362653">
            <w:pPr>
              <w:pStyle w:val="ConsPlusNormal"/>
            </w:pPr>
            <w:r>
              <w:t>Ответственный руководитель</w:t>
            </w:r>
          </w:p>
        </w:tc>
        <w:tc>
          <w:tcPr>
            <w:tcW w:w="4989"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567" w:type="dxa"/>
          </w:tcPr>
          <w:p w:rsidR="00362653" w:rsidRDefault="00362653">
            <w:pPr>
              <w:pStyle w:val="ConsPlusNormal"/>
              <w:jc w:val="center"/>
            </w:pPr>
            <w:r>
              <w:t>5</w:t>
            </w:r>
          </w:p>
        </w:tc>
        <w:tc>
          <w:tcPr>
            <w:tcW w:w="3515" w:type="dxa"/>
          </w:tcPr>
          <w:p w:rsidR="00362653" w:rsidRDefault="00362653">
            <w:pPr>
              <w:pStyle w:val="ConsPlusNormal"/>
            </w:pPr>
            <w:r>
              <w:t>Исполнитель программы</w:t>
            </w:r>
          </w:p>
        </w:tc>
        <w:tc>
          <w:tcPr>
            <w:tcW w:w="4989" w:type="dxa"/>
            <w:gridSpan w:val="4"/>
          </w:tcPr>
          <w:p w:rsidR="00362653" w:rsidRDefault="00362653">
            <w:pPr>
              <w:pStyle w:val="ConsPlusNormal"/>
            </w:pPr>
            <w:r>
              <w:t>управление внешнего благоустройства администрации города Перми</w:t>
            </w:r>
          </w:p>
        </w:tc>
      </w:tr>
      <w:tr w:rsidR="00362653">
        <w:tc>
          <w:tcPr>
            <w:tcW w:w="567" w:type="dxa"/>
          </w:tcPr>
          <w:p w:rsidR="00362653" w:rsidRDefault="00362653">
            <w:pPr>
              <w:pStyle w:val="ConsPlusNormal"/>
              <w:jc w:val="center"/>
            </w:pPr>
            <w:r>
              <w:t>6</w:t>
            </w:r>
          </w:p>
        </w:tc>
        <w:tc>
          <w:tcPr>
            <w:tcW w:w="3515"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989" w:type="dxa"/>
            <w:gridSpan w:val="4"/>
          </w:tcPr>
          <w:p w:rsidR="00362653" w:rsidRDefault="00362653">
            <w:pPr>
              <w:pStyle w:val="ConsPlusNormal"/>
            </w:pPr>
            <w:r>
              <w:t>обеспечение доступности услуг городского пассажирского транспорта общего пользования в микрорайоне Левшино города Перми, повышение уровня безопасности дорожного движения на улично-дорожной сети города Перми</w:t>
            </w:r>
          </w:p>
        </w:tc>
      </w:tr>
      <w:tr w:rsidR="00362653">
        <w:tc>
          <w:tcPr>
            <w:tcW w:w="567" w:type="dxa"/>
          </w:tcPr>
          <w:p w:rsidR="00362653" w:rsidRDefault="00362653">
            <w:pPr>
              <w:pStyle w:val="ConsPlusNormal"/>
              <w:jc w:val="center"/>
            </w:pPr>
            <w:r>
              <w:t>7</w:t>
            </w:r>
          </w:p>
        </w:tc>
        <w:tc>
          <w:tcPr>
            <w:tcW w:w="3515" w:type="dxa"/>
          </w:tcPr>
          <w:p w:rsidR="00362653" w:rsidRDefault="00362653">
            <w:pPr>
              <w:pStyle w:val="ConsPlusNormal"/>
            </w:pPr>
            <w:r>
              <w:t>Мощность объекта муниципальной собственности города Перми</w:t>
            </w:r>
          </w:p>
        </w:tc>
        <w:tc>
          <w:tcPr>
            <w:tcW w:w="4989" w:type="dxa"/>
            <w:gridSpan w:val="4"/>
          </w:tcPr>
          <w:p w:rsidR="00362653" w:rsidRDefault="00362653">
            <w:pPr>
              <w:pStyle w:val="ConsPlusNormal"/>
            </w:pPr>
            <w:r>
              <w:t>протяженность реконструированного участка дороги, введенного в эксплуатацию, - 350 п. м;</w:t>
            </w:r>
          </w:p>
          <w:p w:rsidR="00362653" w:rsidRDefault="00362653">
            <w:pPr>
              <w:pStyle w:val="ConsPlusNormal"/>
            </w:pPr>
            <w:r>
              <w:t>количество обустроенных разворотных колец на конечных остановочных пунктах городского пассажирского транспорта общего пользования - 1 ед.</w:t>
            </w:r>
          </w:p>
        </w:tc>
      </w:tr>
      <w:tr w:rsidR="00362653">
        <w:tc>
          <w:tcPr>
            <w:tcW w:w="567" w:type="dxa"/>
          </w:tcPr>
          <w:p w:rsidR="00362653" w:rsidRDefault="00362653">
            <w:pPr>
              <w:pStyle w:val="ConsPlusNormal"/>
              <w:jc w:val="center"/>
            </w:pPr>
            <w:r>
              <w:t>8</w:t>
            </w:r>
          </w:p>
        </w:tc>
        <w:tc>
          <w:tcPr>
            <w:tcW w:w="3515"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989" w:type="dxa"/>
            <w:gridSpan w:val="4"/>
          </w:tcPr>
          <w:p w:rsidR="00362653" w:rsidRDefault="00362653">
            <w:pPr>
              <w:pStyle w:val="ConsPlusNormal"/>
            </w:pPr>
            <w:r>
              <w:t>2019 год</w:t>
            </w:r>
          </w:p>
        </w:tc>
      </w:tr>
      <w:tr w:rsidR="00362653">
        <w:tc>
          <w:tcPr>
            <w:tcW w:w="567" w:type="dxa"/>
          </w:tcPr>
          <w:p w:rsidR="00362653" w:rsidRDefault="00362653">
            <w:pPr>
              <w:pStyle w:val="ConsPlusNormal"/>
              <w:jc w:val="center"/>
            </w:pPr>
            <w:r>
              <w:t>9</w:t>
            </w:r>
          </w:p>
        </w:tc>
        <w:tc>
          <w:tcPr>
            <w:tcW w:w="3515"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10</w:t>
            </w:r>
          </w:p>
        </w:tc>
        <w:tc>
          <w:tcPr>
            <w:tcW w:w="3515"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11</w:t>
            </w:r>
          </w:p>
        </w:tc>
        <w:tc>
          <w:tcPr>
            <w:tcW w:w="3515" w:type="dxa"/>
          </w:tcPr>
          <w:p w:rsidR="00362653" w:rsidRDefault="00362653">
            <w:pPr>
              <w:pStyle w:val="ConsPlusNormal"/>
            </w:pPr>
            <w:r>
              <w:t>Сметная стоимость объекта муниципальной собственности города Перми, тыс. руб.</w:t>
            </w:r>
          </w:p>
        </w:tc>
        <w:tc>
          <w:tcPr>
            <w:tcW w:w="4989" w:type="dxa"/>
            <w:gridSpan w:val="4"/>
          </w:tcPr>
          <w:p w:rsidR="00362653" w:rsidRDefault="00362653">
            <w:pPr>
              <w:pStyle w:val="ConsPlusNormal"/>
            </w:pPr>
            <w:r>
              <w:t>1213,56652 тыс. руб.</w:t>
            </w:r>
          </w:p>
        </w:tc>
      </w:tr>
      <w:tr w:rsidR="00362653">
        <w:tc>
          <w:tcPr>
            <w:tcW w:w="567" w:type="dxa"/>
          </w:tcPr>
          <w:p w:rsidR="00362653" w:rsidRDefault="00362653">
            <w:pPr>
              <w:pStyle w:val="ConsPlusNormal"/>
              <w:jc w:val="center"/>
            </w:pPr>
            <w:r>
              <w:t>12</w:t>
            </w:r>
          </w:p>
        </w:tc>
        <w:tc>
          <w:tcPr>
            <w:tcW w:w="3515" w:type="dxa"/>
          </w:tcPr>
          <w:p w:rsidR="00362653" w:rsidRDefault="00362653">
            <w:pPr>
              <w:pStyle w:val="ConsPlusNormal"/>
            </w:pPr>
            <w:r>
              <w:t xml:space="preserve">Объемы и источники финансирования осуществления капитальных вложений в объекты </w:t>
            </w:r>
            <w:r>
              <w:lastRenderedPageBreak/>
              <w:t>муниципальной собственности города Перми по годам реализации, тыс. руб.</w:t>
            </w:r>
          </w:p>
        </w:tc>
        <w:tc>
          <w:tcPr>
            <w:tcW w:w="4989" w:type="dxa"/>
            <w:gridSpan w:val="4"/>
          </w:tcPr>
          <w:p w:rsidR="00362653" w:rsidRDefault="00362653">
            <w:pPr>
              <w:pStyle w:val="ConsPlusNormal"/>
            </w:pPr>
            <w:r>
              <w:lastRenderedPageBreak/>
              <w:t>2019 год - 1213,56652 тыс. руб. (неиспользованные ассигнования 2018 года)</w:t>
            </w:r>
          </w:p>
        </w:tc>
      </w:tr>
      <w:tr w:rsidR="00362653">
        <w:tc>
          <w:tcPr>
            <w:tcW w:w="567" w:type="dxa"/>
            <w:vMerge w:val="restart"/>
          </w:tcPr>
          <w:p w:rsidR="00362653" w:rsidRDefault="00362653">
            <w:pPr>
              <w:pStyle w:val="ConsPlusNormal"/>
              <w:jc w:val="center"/>
            </w:pPr>
            <w:r>
              <w:lastRenderedPageBreak/>
              <w:t>13</w:t>
            </w:r>
          </w:p>
        </w:tc>
        <w:tc>
          <w:tcPr>
            <w:tcW w:w="3515"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814" w:type="dxa"/>
          </w:tcPr>
          <w:p w:rsidR="00362653" w:rsidRDefault="00362653">
            <w:pPr>
              <w:pStyle w:val="ConsPlusNormal"/>
              <w:jc w:val="center"/>
            </w:pPr>
            <w:r>
              <w:t>ед. изм.</w:t>
            </w:r>
          </w:p>
        </w:tc>
        <w:tc>
          <w:tcPr>
            <w:tcW w:w="1361"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567" w:type="dxa"/>
            <w:vMerge/>
          </w:tcPr>
          <w:p w:rsidR="00362653" w:rsidRDefault="00362653"/>
        </w:tc>
        <w:tc>
          <w:tcPr>
            <w:tcW w:w="3515"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814" w:type="dxa"/>
          </w:tcPr>
          <w:p w:rsidR="00362653" w:rsidRDefault="00362653">
            <w:pPr>
              <w:pStyle w:val="ConsPlusNormal"/>
              <w:jc w:val="center"/>
            </w:pPr>
            <w:r>
              <w:t>ед.</w:t>
            </w:r>
          </w:p>
        </w:tc>
        <w:tc>
          <w:tcPr>
            <w:tcW w:w="1361"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567" w:type="dxa"/>
          </w:tcPr>
          <w:p w:rsidR="00362653" w:rsidRDefault="00362653">
            <w:pPr>
              <w:pStyle w:val="ConsPlusNormal"/>
              <w:jc w:val="center"/>
            </w:pPr>
            <w:r>
              <w:t>14</w:t>
            </w:r>
          </w:p>
        </w:tc>
        <w:tc>
          <w:tcPr>
            <w:tcW w:w="3515"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15</w:t>
            </w:r>
          </w:p>
        </w:tc>
        <w:tc>
          <w:tcPr>
            <w:tcW w:w="3515"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16</w:t>
            </w:r>
          </w:p>
        </w:tc>
        <w:tc>
          <w:tcPr>
            <w:tcW w:w="3515"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989" w:type="dxa"/>
            <w:gridSpan w:val="4"/>
          </w:tcPr>
          <w:p w:rsidR="00362653" w:rsidRDefault="00362653">
            <w:pPr>
              <w:pStyle w:val="ConsPlusNormal"/>
            </w:pPr>
            <w:r>
              <w:t>от 27 июля 2018 г. N 12-БК</w:t>
            </w:r>
          </w:p>
        </w:tc>
      </w:tr>
      <w:tr w:rsidR="00362653">
        <w:tc>
          <w:tcPr>
            <w:tcW w:w="567" w:type="dxa"/>
            <w:vMerge w:val="restart"/>
          </w:tcPr>
          <w:p w:rsidR="00362653" w:rsidRDefault="00362653">
            <w:pPr>
              <w:pStyle w:val="ConsPlusNormal"/>
              <w:jc w:val="center"/>
            </w:pPr>
            <w:r>
              <w:t>17</w:t>
            </w:r>
          </w:p>
        </w:tc>
        <w:tc>
          <w:tcPr>
            <w:tcW w:w="3515"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15"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567" w:type="dxa"/>
            <w:vMerge/>
          </w:tcPr>
          <w:p w:rsidR="00362653" w:rsidRDefault="00362653"/>
        </w:tc>
        <w:tc>
          <w:tcPr>
            <w:tcW w:w="3515" w:type="dxa"/>
            <w:vMerge/>
          </w:tcPr>
          <w:p w:rsidR="00362653" w:rsidRDefault="00362653"/>
        </w:tc>
        <w:tc>
          <w:tcPr>
            <w:tcW w:w="3515" w:type="dxa"/>
            <w:gridSpan w:val="3"/>
          </w:tcPr>
          <w:p w:rsidR="00362653" w:rsidRDefault="00362653">
            <w:pPr>
              <w:pStyle w:val="ConsPlusNormal"/>
              <w:jc w:val="center"/>
            </w:pPr>
            <w:r>
              <w:t xml:space="preserve">разработка проектно-сметной документации с получением </w:t>
            </w:r>
            <w:r>
              <w:lastRenderedPageBreak/>
              <w:t>положительного заключения органов государственной экспертизы</w:t>
            </w:r>
          </w:p>
        </w:tc>
        <w:tc>
          <w:tcPr>
            <w:tcW w:w="1474" w:type="dxa"/>
          </w:tcPr>
          <w:p w:rsidR="00362653" w:rsidRDefault="00362653">
            <w:pPr>
              <w:pStyle w:val="ConsPlusNormal"/>
              <w:jc w:val="center"/>
            </w:pPr>
            <w:r>
              <w:lastRenderedPageBreak/>
              <w:t>2018-2019 годы</w:t>
            </w:r>
          </w:p>
        </w:tc>
      </w:tr>
    </w:tbl>
    <w:p w:rsidR="00362653" w:rsidRDefault="00362653">
      <w:pPr>
        <w:pStyle w:val="ConsPlusNormal"/>
        <w:jc w:val="both"/>
      </w:pPr>
    </w:p>
    <w:p w:rsidR="00362653" w:rsidRDefault="00362653">
      <w:pPr>
        <w:pStyle w:val="ConsPlusNormal"/>
        <w:jc w:val="right"/>
        <w:outlineLvl w:val="3"/>
      </w:pPr>
      <w:r>
        <w:t>Таблица 19</w:t>
      </w:r>
    </w:p>
    <w:p w:rsidR="00362653" w:rsidRDefault="00362653">
      <w:pPr>
        <w:pStyle w:val="ConsPlusNormal"/>
        <w:jc w:val="center"/>
      </w:pPr>
      <w:r>
        <w:t xml:space="preserve">(введена </w:t>
      </w:r>
      <w:hyperlink r:id="rId170" w:history="1">
        <w:r>
          <w:rPr>
            <w:color w:val="0000FF"/>
          </w:rPr>
          <w:t>Постановлением</w:t>
        </w:r>
      </w:hyperlink>
      <w:r>
        <w:t xml:space="preserve"> Администрации г. Перми</w:t>
      </w:r>
    </w:p>
    <w:p w:rsidR="00362653" w:rsidRDefault="00362653">
      <w:pPr>
        <w:pStyle w:val="ConsPlusNormal"/>
        <w:jc w:val="center"/>
      </w:pPr>
      <w:r>
        <w:t>от 28.05.2019 N 224)</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15"/>
        <w:gridCol w:w="1814"/>
        <w:gridCol w:w="1417"/>
        <w:gridCol w:w="340"/>
        <w:gridCol w:w="1417"/>
      </w:tblGrid>
      <w:tr w:rsidR="00362653">
        <w:tc>
          <w:tcPr>
            <w:tcW w:w="567" w:type="dxa"/>
          </w:tcPr>
          <w:p w:rsidR="00362653" w:rsidRDefault="00362653">
            <w:pPr>
              <w:pStyle w:val="ConsPlusNormal"/>
              <w:jc w:val="center"/>
            </w:pPr>
            <w:r>
              <w:t>N</w:t>
            </w:r>
          </w:p>
        </w:tc>
        <w:tc>
          <w:tcPr>
            <w:tcW w:w="3515" w:type="dxa"/>
          </w:tcPr>
          <w:p w:rsidR="00362653" w:rsidRDefault="00362653">
            <w:pPr>
              <w:pStyle w:val="ConsPlusNormal"/>
              <w:jc w:val="center"/>
            </w:pPr>
            <w:r>
              <w:t>Наименование раздела</w:t>
            </w:r>
          </w:p>
        </w:tc>
        <w:tc>
          <w:tcPr>
            <w:tcW w:w="4988" w:type="dxa"/>
            <w:gridSpan w:val="4"/>
          </w:tcPr>
          <w:p w:rsidR="00362653" w:rsidRDefault="00362653">
            <w:pPr>
              <w:pStyle w:val="ConsPlusNormal"/>
              <w:jc w:val="center"/>
            </w:pPr>
            <w:r>
              <w:t>Содержание раздела</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jc w:val="center"/>
            </w:pPr>
            <w:r>
              <w:t>2</w:t>
            </w:r>
          </w:p>
        </w:tc>
        <w:tc>
          <w:tcPr>
            <w:tcW w:w="4988" w:type="dxa"/>
            <w:gridSpan w:val="4"/>
          </w:tcPr>
          <w:p w:rsidR="00362653" w:rsidRDefault="00362653">
            <w:pPr>
              <w:pStyle w:val="ConsPlusNormal"/>
              <w:jc w:val="center"/>
            </w:pPr>
            <w:r>
              <w:t>3</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988" w:type="dxa"/>
            <w:gridSpan w:val="4"/>
          </w:tcPr>
          <w:p w:rsidR="00362653" w:rsidRDefault="00362653">
            <w:pPr>
              <w:pStyle w:val="ConsPlusNormal"/>
            </w:pPr>
            <w:r>
              <w:t>автомобильная дорога "Переход ул. Строителей - площадь Гайдара"</w:t>
            </w:r>
          </w:p>
        </w:tc>
      </w:tr>
      <w:tr w:rsidR="00362653">
        <w:tc>
          <w:tcPr>
            <w:tcW w:w="567" w:type="dxa"/>
          </w:tcPr>
          <w:p w:rsidR="00362653" w:rsidRDefault="00362653">
            <w:pPr>
              <w:pStyle w:val="ConsPlusNormal"/>
              <w:jc w:val="center"/>
            </w:pPr>
            <w:r>
              <w:t>2</w:t>
            </w:r>
          </w:p>
        </w:tc>
        <w:tc>
          <w:tcPr>
            <w:tcW w:w="3515" w:type="dxa"/>
          </w:tcPr>
          <w:p w:rsidR="00362653" w:rsidRDefault="00362653">
            <w:pPr>
              <w:pStyle w:val="ConsPlusNormal"/>
            </w:pPr>
            <w:r>
              <w:t>Направление инвестирования</w:t>
            </w:r>
          </w:p>
        </w:tc>
        <w:tc>
          <w:tcPr>
            <w:tcW w:w="4988" w:type="dxa"/>
            <w:gridSpan w:val="4"/>
          </w:tcPr>
          <w:p w:rsidR="00362653" w:rsidRDefault="00362653">
            <w:pPr>
              <w:pStyle w:val="ConsPlusNormal"/>
            </w:pPr>
            <w:r>
              <w:t>строительство</w:t>
            </w:r>
          </w:p>
        </w:tc>
      </w:tr>
      <w:tr w:rsidR="00362653">
        <w:tc>
          <w:tcPr>
            <w:tcW w:w="567" w:type="dxa"/>
          </w:tcPr>
          <w:p w:rsidR="00362653" w:rsidRDefault="00362653">
            <w:pPr>
              <w:pStyle w:val="ConsPlusNormal"/>
              <w:jc w:val="center"/>
            </w:pPr>
            <w:r>
              <w:t>3</w:t>
            </w:r>
          </w:p>
        </w:tc>
        <w:tc>
          <w:tcPr>
            <w:tcW w:w="3515" w:type="dxa"/>
          </w:tcPr>
          <w:p w:rsidR="00362653" w:rsidRDefault="00362653">
            <w:pPr>
              <w:pStyle w:val="ConsPlusNormal"/>
            </w:pPr>
            <w:r>
              <w:t>Код и наименование мероприятия</w:t>
            </w:r>
          </w:p>
        </w:tc>
        <w:tc>
          <w:tcPr>
            <w:tcW w:w="4988" w:type="dxa"/>
            <w:gridSpan w:val="4"/>
          </w:tcPr>
          <w:p w:rsidR="00362653" w:rsidRDefault="00362653">
            <w:pPr>
              <w:pStyle w:val="ConsPlusNormal"/>
            </w:pPr>
            <w:r>
              <w:t>1.2.1.1.18. Строительство автомобильной дороги "Переход ул. Строителей - площадь Гайдара"</w:t>
            </w:r>
          </w:p>
        </w:tc>
      </w:tr>
      <w:tr w:rsidR="00362653">
        <w:tc>
          <w:tcPr>
            <w:tcW w:w="567" w:type="dxa"/>
          </w:tcPr>
          <w:p w:rsidR="00362653" w:rsidRDefault="00362653">
            <w:pPr>
              <w:pStyle w:val="ConsPlusNormal"/>
              <w:jc w:val="center"/>
            </w:pPr>
            <w:r>
              <w:t>4</w:t>
            </w:r>
          </w:p>
        </w:tc>
        <w:tc>
          <w:tcPr>
            <w:tcW w:w="3515" w:type="dxa"/>
          </w:tcPr>
          <w:p w:rsidR="00362653" w:rsidRDefault="00362653">
            <w:pPr>
              <w:pStyle w:val="ConsPlusNormal"/>
            </w:pPr>
            <w:r>
              <w:t>Ответственный руководитель</w:t>
            </w:r>
          </w:p>
        </w:tc>
        <w:tc>
          <w:tcPr>
            <w:tcW w:w="4988"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567" w:type="dxa"/>
          </w:tcPr>
          <w:p w:rsidR="00362653" w:rsidRDefault="00362653">
            <w:pPr>
              <w:pStyle w:val="ConsPlusNormal"/>
              <w:jc w:val="center"/>
            </w:pPr>
            <w:r>
              <w:t>5</w:t>
            </w:r>
          </w:p>
        </w:tc>
        <w:tc>
          <w:tcPr>
            <w:tcW w:w="3515" w:type="dxa"/>
          </w:tcPr>
          <w:p w:rsidR="00362653" w:rsidRDefault="00362653">
            <w:pPr>
              <w:pStyle w:val="ConsPlusNormal"/>
            </w:pPr>
            <w:r>
              <w:t>Исполнитель программы</w:t>
            </w:r>
          </w:p>
        </w:tc>
        <w:tc>
          <w:tcPr>
            <w:tcW w:w="4988" w:type="dxa"/>
            <w:gridSpan w:val="4"/>
          </w:tcPr>
          <w:p w:rsidR="00362653" w:rsidRDefault="00362653">
            <w:pPr>
              <w:pStyle w:val="ConsPlusNormal"/>
            </w:pPr>
            <w:r>
              <w:t>управление внешнего благоустройства администрации города Перми</w:t>
            </w:r>
          </w:p>
        </w:tc>
      </w:tr>
      <w:tr w:rsidR="00362653">
        <w:tc>
          <w:tcPr>
            <w:tcW w:w="567" w:type="dxa"/>
          </w:tcPr>
          <w:p w:rsidR="00362653" w:rsidRDefault="00362653">
            <w:pPr>
              <w:pStyle w:val="ConsPlusNormal"/>
              <w:jc w:val="center"/>
            </w:pPr>
            <w:r>
              <w:t>6</w:t>
            </w:r>
          </w:p>
        </w:tc>
        <w:tc>
          <w:tcPr>
            <w:tcW w:w="3515"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988" w:type="dxa"/>
            <w:gridSpan w:val="4"/>
          </w:tcPr>
          <w:p w:rsidR="00362653" w:rsidRDefault="00362653">
            <w:pPr>
              <w:pStyle w:val="ConsPlusNormal"/>
            </w:pPr>
            <w:r>
              <w:t>строительство транспортной связи, отвечающей требованиям по пропускной способности, обеспечивающей перераспределение транспортных потоков с улиц центральной части города</w:t>
            </w:r>
          </w:p>
        </w:tc>
      </w:tr>
      <w:tr w:rsidR="00362653">
        <w:tc>
          <w:tcPr>
            <w:tcW w:w="567" w:type="dxa"/>
          </w:tcPr>
          <w:p w:rsidR="00362653" w:rsidRDefault="00362653">
            <w:pPr>
              <w:pStyle w:val="ConsPlusNormal"/>
              <w:jc w:val="center"/>
            </w:pPr>
            <w:r>
              <w:t>7</w:t>
            </w:r>
          </w:p>
        </w:tc>
        <w:tc>
          <w:tcPr>
            <w:tcW w:w="3515" w:type="dxa"/>
          </w:tcPr>
          <w:p w:rsidR="00362653" w:rsidRDefault="00362653">
            <w:pPr>
              <w:pStyle w:val="ConsPlusNormal"/>
            </w:pPr>
            <w:r>
              <w:t>Мощность объекта муниципальной собственности города Перми</w:t>
            </w:r>
          </w:p>
        </w:tc>
        <w:tc>
          <w:tcPr>
            <w:tcW w:w="4988" w:type="dxa"/>
            <w:gridSpan w:val="4"/>
          </w:tcPr>
          <w:p w:rsidR="00362653" w:rsidRDefault="00362653">
            <w:pPr>
              <w:pStyle w:val="ConsPlusNormal"/>
            </w:pPr>
            <w:r>
              <w:t>протяженность построенной автомобильной дороги - 3,7 км</w:t>
            </w:r>
          </w:p>
        </w:tc>
      </w:tr>
      <w:tr w:rsidR="00362653">
        <w:tc>
          <w:tcPr>
            <w:tcW w:w="567" w:type="dxa"/>
          </w:tcPr>
          <w:p w:rsidR="00362653" w:rsidRDefault="00362653">
            <w:pPr>
              <w:pStyle w:val="ConsPlusNormal"/>
              <w:jc w:val="center"/>
            </w:pPr>
            <w:r>
              <w:t>8</w:t>
            </w:r>
          </w:p>
        </w:tc>
        <w:tc>
          <w:tcPr>
            <w:tcW w:w="3515"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988" w:type="dxa"/>
            <w:gridSpan w:val="4"/>
          </w:tcPr>
          <w:p w:rsidR="00362653" w:rsidRDefault="00362653">
            <w:pPr>
              <w:pStyle w:val="ConsPlusNormal"/>
            </w:pPr>
            <w:r>
              <w:t>2015-2019 годы</w:t>
            </w:r>
          </w:p>
        </w:tc>
      </w:tr>
      <w:tr w:rsidR="00362653">
        <w:tc>
          <w:tcPr>
            <w:tcW w:w="567" w:type="dxa"/>
          </w:tcPr>
          <w:p w:rsidR="00362653" w:rsidRDefault="00362653">
            <w:pPr>
              <w:pStyle w:val="ConsPlusNormal"/>
              <w:jc w:val="center"/>
            </w:pPr>
            <w:r>
              <w:t>9</w:t>
            </w:r>
          </w:p>
        </w:tc>
        <w:tc>
          <w:tcPr>
            <w:tcW w:w="3515"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88"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10</w:t>
            </w:r>
          </w:p>
        </w:tc>
        <w:tc>
          <w:tcPr>
            <w:tcW w:w="3515"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988"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11</w:t>
            </w:r>
          </w:p>
        </w:tc>
        <w:tc>
          <w:tcPr>
            <w:tcW w:w="3515" w:type="dxa"/>
          </w:tcPr>
          <w:p w:rsidR="00362653" w:rsidRDefault="00362653">
            <w:pPr>
              <w:pStyle w:val="ConsPlusNormal"/>
            </w:pPr>
            <w:r>
              <w:t xml:space="preserve">Сметная стоимость объекта </w:t>
            </w:r>
            <w:r>
              <w:lastRenderedPageBreak/>
              <w:t>муниципальной собственности города Перми, тыс. руб.</w:t>
            </w:r>
          </w:p>
        </w:tc>
        <w:tc>
          <w:tcPr>
            <w:tcW w:w="4988" w:type="dxa"/>
            <w:gridSpan w:val="4"/>
          </w:tcPr>
          <w:p w:rsidR="00362653" w:rsidRDefault="00362653">
            <w:pPr>
              <w:pStyle w:val="ConsPlusNormal"/>
            </w:pPr>
            <w:r>
              <w:lastRenderedPageBreak/>
              <w:t>17519,63128</w:t>
            </w:r>
          </w:p>
        </w:tc>
      </w:tr>
      <w:tr w:rsidR="00362653">
        <w:tc>
          <w:tcPr>
            <w:tcW w:w="567" w:type="dxa"/>
          </w:tcPr>
          <w:p w:rsidR="00362653" w:rsidRDefault="00362653">
            <w:pPr>
              <w:pStyle w:val="ConsPlusNormal"/>
              <w:jc w:val="center"/>
            </w:pPr>
            <w:r>
              <w:lastRenderedPageBreak/>
              <w:t>12</w:t>
            </w:r>
          </w:p>
        </w:tc>
        <w:tc>
          <w:tcPr>
            <w:tcW w:w="3515"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88" w:type="dxa"/>
            <w:gridSpan w:val="4"/>
          </w:tcPr>
          <w:p w:rsidR="00362653" w:rsidRDefault="00362653">
            <w:pPr>
              <w:pStyle w:val="ConsPlusNormal"/>
            </w:pPr>
            <w:r>
              <w:t>всего - 17519,63128 тыс. руб., в том числе:</w:t>
            </w:r>
          </w:p>
          <w:p w:rsidR="00362653" w:rsidRDefault="00362653">
            <w:pPr>
              <w:pStyle w:val="ConsPlusNormal"/>
            </w:pPr>
            <w:r>
              <w:t>2015 год - 14774,0 тыс. руб., в том числе:</w:t>
            </w:r>
          </w:p>
          <w:p w:rsidR="00362653" w:rsidRDefault="00362653">
            <w:pPr>
              <w:pStyle w:val="ConsPlusNormal"/>
            </w:pPr>
            <w:r>
              <w:t>3693,5 тыс. руб. - бюджет города Перми;</w:t>
            </w:r>
          </w:p>
          <w:p w:rsidR="00362653" w:rsidRDefault="00362653">
            <w:pPr>
              <w:pStyle w:val="ConsPlusNormal"/>
            </w:pPr>
            <w:r>
              <w:t>11080,5 тыс. руб. - бюджет Пермского края;</w:t>
            </w:r>
          </w:p>
          <w:p w:rsidR="00362653" w:rsidRDefault="00362653">
            <w:pPr>
              <w:pStyle w:val="ConsPlusNormal"/>
            </w:pPr>
            <w:r>
              <w:t>2018 год - 394,13128 тыс. руб., бюджет города Перми;</w:t>
            </w:r>
          </w:p>
          <w:p w:rsidR="00362653" w:rsidRDefault="00362653">
            <w:pPr>
              <w:pStyle w:val="ConsPlusNormal"/>
            </w:pPr>
            <w:r>
              <w:t>2019 год - 2351,500 тыс. руб., бюджет города Перми (неиспользованные ассигнования 2018 года)</w:t>
            </w:r>
          </w:p>
        </w:tc>
      </w:tr>
      <w:tr w:rsidR="00362653">
        <w:tc>
          <w:tcPr>
            <w:tcW w:w="567" w:type="dxa"/>
            <w:vMerge w:val="restart"/>
          </w:tcPr>
          <w:p w:rsidR="00362653" w:rsidRDefault="00362653">
            <w:pPr>
              <w:pStyle w:val="ConsPlusNormal"/>
              <w:jc w:val="center"/>
            </w:pPr>
            <w:r>
              <w:t>13</w:t>
            </w:r>
          </w:p>
        </w:tc>
        <w:tc>
          <w:tcPr>
            <w:tcW w:w="3515"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814"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757" w:type="dxa"/>
            <w:gridSpan w:val="2"/>
          </w:tcPr>
          <w:p w:rsidR="00362653" w:rsidRDefault="00362653">
            <w:pPr>
              <w:pStyle w:val="ConsPlusNormal"/>
              <w:jc w:val="center"/>
            </w:pPr>
            <w:r>
              <w:t>год реализации</w:t>
            </w:r>
          </w:p>
        </w:tc>
      </w:tr>
      <w:tr w:rsidR="00362653">
        <w:tc>
          <w:tcPr>
            <w:tcW w:w="567" w:type="dxa"/>
            <w:vMerge/>
          </w:tcPr>
          <w:p w:rsidR="00362653" w:rsidRDefault="00362653"/>
        </w:tc>
        <w:tc>
          <w:tcPr>
            <w:tcW w:w="3515" w:type="dxa"/>
          </w:tcPr>
          <w:p w:rsidR="00362653" w:rsidRDefault="00362653">
            <w:pPr>
              <w:pStyle w:val="ConsPlusNormal"/>
            </w:pPr>
            <w:r>
              <w:t>выполненные инженерно-геодезические и инженерно-геологические изыскания</w:t>
            </w:r>
          </w:p>
        </w:tc>
        <w:tc>
          <w:tcPr>
            <w:tcW w:w="1814" w:type="dxa"/>
          </w:tcPr>
          <w:p w:rsidR="00362653" w:rsidRDefault="00362653">
            <w:pPr>
              <w:pStyle w:val="ConsPlusNormal"/>
              <w:jc w:val="center"/>
            </w:pPr>
            <w:r>
              <w:t>ед.</w:t>
            </w:r>
          </w:p>
        </w:tc>
        <w:tc>
          <w:tcPr>
            <w:tcW w:w="1417" w:type="dxa"/>
          </w:tcPr>
          <w:p w:rsidR="00362653" w:rsidRDefault="00362653">
            <w:pPr>
              <w:pStyle w:val="ConsPlusNormal"/>
              <w:jc w:val="center"/>
            </w:pPr>
            <w:r>
              <w:t>2</w:t>
            </w:r>
          </w:p>
        </w:tc>
        <w:tc>
          <w:tcPr>
            <w:tcW w:w="1757" w:type="dxa"/>
            <w:gridSpan w:val="2"/>
          </w:tcPr>
          <w:p w:rsidR="00362653" w:rsidRDefault="00362653">
            <w:pPr>
              <w:pStyle w:val="ConsPlusNormal"/>
              <w:jc w:val="center"/>
            </w:pPr>
            <w:r>
              <w:t>2015</w:t>
            </w:r>
          </w:p>
        </w:tc>
      </w:tr>
      <w:tr w:rsidR="00362653">
        <w:tc>
          <w:tcPr>
            <w:tcW w:w="567" w:type="dxa"/>
            <w:vMerge/>
          </w:tcPr>
          <w:p w:rsidR="00362653" w:rsidRDefault="00362653"/>
        </w:tc>
        <w:tc>
          <w:tcPr>
            <w:tcW w:w="3515"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814"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757" w:type="dxa"/>
            <w:gridSpan w:val="2"/>
          </w:tcPr>
          <w:p w:rsidR="00362653" w:rsidRDefault="00362653">
            <w:pPr>
              <w:pStyle w:val="ConsPlusNormal"/>
              <w:jc w:val="center"/>
            </w:pPr>
            <w:r>
              <w:t>2019</w:t>
            </w:r>
          </w:p>
        </w:tc>
      </w:tr>
      <w:tr w:rsidR="00362653">
        <w:tc>
          <w:tcPr>
            <w:tcW w:w="567" w:type="dxa"/>
          </w:tcPr>
          <w:p w:rsidR="00362653" w:rsidRDefault="00362653">
            <w:pPr>
              <w:pStyle w:val="ConsPlusNormal"/>
              <w:jc w:val="center"/>
            </w:pPr>
            <w:r>
              <w:t>14</w:t>
            </w:r>
          </w:p>
        </w:tc>
        <w:tc>
          <w:tcPr>
            <w:tcW w:w="3515"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88"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15</w:t>
            </w:r>
          </w:p>
        </w:tc>
        <w:tc>
          <w:tcPr>
            <w:tcW w:w="3515"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88" w:type="dxa"/>
            <w:gridSpan w:val="4"/>
          </w:tcPr>
          <w:p w:rsidR="00362653" w:rsidRDefault="00362653">
            <w:pPr>
              <w:pStyle w:val="ConsPlusNormal"/>
            </w:pPr>
            <w:r>
              <w:t>от 13 октября 2017 г. N 8</w:t>
            </w:r>
          </w:p>
        </w:tc>
      </w:tr>
      <w:tr w:rsidR="00362653">
        <w:tc>
          <w:tcPr>
            <w:tcW w:w="567" w:type="dxa"/>
          </w:tcPr>
          <w:p w:rsidR="00362653" w:rsidRDefault="00362653">
            <w:pPr>
              <w:pStyle w:val="ConsPlusNormal"/>
              <w:jc w:val="center"/>
            </w:pPr>
            <w:r>
              <w:t>16</w:t>
            </w:r>
          </w:p>
        </w:tc>
        <w:tc>
          <w:tcPr>
            <w:tcW w:w="3515" w:type="dxa"/>
          </w:tcPr>
          <w:p w:rsidR="00362653" w:rsidRDefault="00362653">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w:t>
            </w:r>
            <w:r>
              <w:lastRenderedPageBreak/>
              <w:t>приобретение объекта недвижимого имущества в муниципальную собственность города Перми, передаче полномочий муниципального заказчика</w:t>
            </w:r>
          </w:p>
        </w:tc>
        <w:tc>
          <w:tcPr>
            <w:tcW w:w="4988" w:type="dxa"/>
            <w:gridSpan w:val="4"/>
          </w:tcPr>
          <w:p w:rsidR="00362653" w:rsidRDefault="00362653">
            <w:pPr>
              <w:pStyle w:val="ConsPlusNormal"/>
            </w:pPr>
            <w:r>
              <w:lastRenderedPageBreak/>
              <w:t>от 27 июля 2018 г. N 12-БК</w:t>
            </w:r>
          </w:p>
        </w:tc>
      </w:tr>
      <w:tr w:rsidR="00362653">
        <w:tc>
          <w:tcPr>
            <w:tcW w:w="567" w:type="dxa"/>
            <w:vMerge w:val="restart"/>
          </w:tcPr>
          <w:p w:rsidR="00362653" w:rsidRDefault="00362653">
            <w:pPr>
              <w:pStyle w:val="ConsPlusNormal"/>
              <w:jc w:val="center"/>
            </w:pPr>
            <w:r>
              <w:lastRenderedPageBreak/>
              <w:t>17</w:t>
            </w:r>
          </w:p>
        </w:tc>
        <w:tc>
          <w:tcPr>
            <w:tcW w:w="3515"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71"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17" w:type="dxa"/>
          </w:tcPr>
          <w:p w:rsidR="00362653" w:rsidRDefault="00362653">
            <w:pPr>
              <w:pStyle w:val="ConsPlusNormal"/>
              <w:jc w:val="center"/>
            </w:pPr>
            <w:r>
              <w:t>срок реализации</w:t>
            </w:r>
          </w:p>
        </w:tc>
      </w:tr>
      <w:tr w:rsidR="00362653">
        <w:tc>
          <w:tcPr>
            <w:tcW w:w="567" w:type="dxa"/>
            <w:vMerge/>
          </w:tcPr>
          <w:p w:rsidR="00362653" w:rsidRDefault="00362653"/>
        </w:tc>
        <w:tc>
          <w:tcPr>
            <w:tcW w:w="3515" w:type="dxa"/>
            <w:vMerge/>
          </w:tcPr>
          <w:p w:rsidR="00362653" w:rsidRDefault="00362653"/>
        </w:tc>
        <w:tc>
          <w:tcPr>
            <w:tcW w:w="3571" w:type="dxa"/>
            <w:gridSpan w:val="3"/>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417" w:type="dxa"/>
          </w:tcPr>
          <w:p w:rsidR="00362653" w:rsidRDefault="00362653">
            <w:pPr>
              <w:pStyle w:val="ConsPlusNormal"/>
              <w:jc w:val="center"/>
            </w:pPr>
            <w:r>
              <w:t>2018-2019 годы</w:t>
            </w:r>
          </w:p>
        </w:tc>
      </w:tr>
    </w:tbl>
    <w:p w:rsidR="00362653" w:rsidRDefault="00362653">
      <w:pPr>
        <w:pStyle w:val="ConsPlusNormal"/>
        <w:jc w:val="both"/>
      </w:pPr>
    </w:p>
    <w:p w:rsidR="00362653" w:rsidRDefault="00362653">
      <w:pPr>
        <w:pStyle w:val="ConsPlusNormal"/>
        <w:jc w:val="right"/>
        <w:outlineLvl w:val="3"/>
      </w:pPr>
      <w:r>
        <w:t>Таблица 20</w:t>
      </w:r>
    </w:p>
    <w:p w:rsidR="00362653" w:rsidRDefault="00362653">
      <w:pPr>
        <w:pStyle w:val="ConsPlusNormal"/>
        <w:jc w:val="center"/>
      </w:pPr>
      <w:r>
        <w:t xml:space="preserve">(введена </w:t>
      </w:r>
      <w:hyperlink r:id="rId171" w:history="1">
        <w:r>
          <w:rPr>
            <w:color w:val="0000FF"/>
          </w:rPr>
          <w:t>Постановлением</w:t>
        </w:r>
      </w:hyperlink>
      <w:r>
        <w:t xml:space="preserve"> Администрации г. Перми</w:t>
      </w:r>
    </w:p>
    <w:p w:rsidR="00362653" w:rsidRDefault="00362653">
      <w:pPr>
        <w:pStyle w:val="ConsPlusNormal"/>
        <w:jc w:val="center"/>
      </w:pPr>
      <w:r>
        <w:t>от 28.05.2019 N 224)</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15"/>
        <w:gridCol w:w="1871"/>
        <w:gridCol w:w="1417"/>
        <w:gridCol w:w="340"/>
        <w:gridCol w:w="1361"/>
      </w:tblGrid>
      <w:tr w:rsidR="00362653">
        <w:tc>
          <w:tcPr>
            <w:tcW w:w="567" w:type="dxa"/>
          </w:tcPr>
          <w:p w:rsidR="00362653" w:rsidRDefault="00362653">
            <w:pPr>
              <w:pStyle w:val="ConsPlusNormal"/>
              <w:jc w:val="center"/>
            </w:pPr>
            <w:r>
              <w:t>N</w:t>
            </w:r>
          </w:p>
        </w:tc>
        <w:tc>
          <w:tcPr>
            <w:tcW w:w="3515" w:type="dxa"/>
          </w:tcPr>
          <w:p w:rsidR="00362653" w:rsidRDefault="00362653">
            <w:pPr>
              <w:pStyle w:val="ConsPlusNormal"/>
              <w:jc w:val="center"/>
            </w:pPr>
            <w:r>
              <w:t>Наименование раздела</w:t>
            </w:r>
          </w:p>
        </w:tc>
        <w:tc>
          <w:tcPr>
            <w:tcW w:w="4989" w:type="dxa"/>
            <w:gridSpan w:val="4"/>
          </w:tcPr>
          <w:p w:rsidR="00362653" w:rsidRDefault="00362653">
            <w:pPr>
              <w:pStyle w:val="ConsPlusNormal"/>
              <w:jc w:val="center"/>
            </w:pPr>
            <w:r>
              <w:t>Содержание раздела</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jc w:val="center"/>
            </w:pPr>
            <w:r>
              <w:t>2</w:t>
            </w:r>
          </w:p>
        </w:tc>
        <w:tc>
          <w:tcPr>
            <w:tcW w:w="4989" w:type="dxa"/>
            <w:gridSpan w:val="4"/>
          </w:tcPr>
          <w:p w:rsidR="00362653" w:rsidRDefault="00362653">
            <w:pPr>
              <w:pStyle w:val="ConsPlusNormal"/>
              <w:jc w:val="center"/>
            </w:pPr>
            <w:r>
              <w:t>3</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989" w:type="dxa"/>
            <w:gridSpan w:val="4"/>
          </w:tcPr>
          <w:p w:rsidR="00362653" w:rsidRDefault="00362653">
            <w:pPr>
              <w:pStyle w:val="ConsPlusNormal"/>
            </w:pPr>
            <w:r>
              <w:t>микрорайон Соболи, ул. Таежная</w:t>
            </w:r>
          </w:p>
        </w:tc>
      </w:tr>
      <w:tr w:rsidR="00362653">
        <w:tc>
          <w:tcPr>
            <w:tcW w:w="567" w:type="dxa"/>
          </w:tcPr>
          <w:p w:rsidR="00362653" w:rsidRDefault="00362653">
            <w:pPr>
              <w:pStyle w:val="ConsPlusNormal"/>
              <w:jc w:val="center"/>
            </w:pPr>
            <w:r>
              <w:t>2</w:t>
            </w:r>
          </w:p>
        </w:tc>
        <w:tc>
          <w:tcPr>
            <w:tcW w:w="3515" w:type="dxa"/>
          </w:tcPr>
          <w:p w:rsidR="00362653" w:rsidRDefault="00362653">
            <w:pPr>
              <w:pStyle w:val="ConsPlusNormal"/>
            </w:pPr>
            <w:r>
              <w:t>Направление инвестирования</w:t>
            </w:r>
          </w:p>
        </w:tc>
        <w:tc>
          <w:tcPr>
            <w:tcW w:w="4989" w:type="dxa"/>
            <w:gridSpan w:val="4"/>
          </w:tcPr>
          <w:p w:rsidR="00362653" w:rsidRDefault="00362653">
            <w:pPr>
              <w:pStyle w:val="ConsPlusNormal"/>
            </w:pPr>
            <w:r>
              <w:t>строительство</w:t>
            </w:r>
          </w:p>
        </w:tc>
      </w:tr>
      <w:tr w:rsidR="00362653">
        <w:tc>
          <w:tcPr>
            <w:tcW w:w="567" w:type="dxa"/>
          </w:tcPr>
          <w:p w:rsidR="00362653" w:rsidRDefault="00362653">
            <w:pPr>
              <w:pStyle w:val="ConsPlusNormal"/>
              <w:jc w:val="center"/>
            </w:pPr>
            <w:r>
              <w:t>3</w:t>
            </w:r>
          </w:p>
        </w:tc>
        <w:tc>
          <w:tcPr>
            <w:tcW w:w="3515" w:type="dxa"/>
          </w:tcPr>
          <w:p w:rsidR="00362653" w:rsidRDefault="00362653">
            <w:pPr>
              <w:pStyle w:val="ConsPlusNormal"/>
            </w:pPr>
            <w:r>
              <w:t>Код и наименование мероприятия</w:t>
            </w:r>
          </w:p>
        </w:tc>
        <w:tc>
          <w:tcPr>
            <w:tcW w:w="4989" w:type="dxa"/>
            <w:gridSpan w:val="4"/>
          </w:tcPr>
          <w:p w:rsidR="00362653" w:rsidRDefault="00362653">
            <w:pPr>
              <w:pStyle w:val="ConsPlusNormal"/>
            </w:pPr>
            <w:r>
              <w:t>1.2.1.1.19. Строительство тротуара по ул. Таежной в микрорайоне Соболи</w:t>
            </w:r>
          </w:p>
        </w:tc>
      </w:tr>
      <w:tr w:rsidR="00362653">
        <w:tc>
          <w:tcPr>
            <w:tcW w:w="567" w:type="dxa"/>
          </w:tcPr>
          <w:p w:rsidR="00362653" w:rsidRDefault="00362653">
            <w:pPr>
              <w:pStyle w:val="ConsPlusNormal"/>
              <w:jc w:val="center"/>
            </w:pPr>
            <w:r>
              <w:t>4</w:t>
            </w:r>
          </w:p>
        </w:tc>
        <w:tc>
          <w:tcPr>
            <w:tcW w:w="3515" w:type="dxa"/>
          </w:tcPr>
          <w:p w:rsidR="00362653" w:rsidRDefault="00362653">
            <w:pPr>
              <w:pStyle w:val="ConsPlusNormal"/>
            </w:pPr>
            <w:r>
              <w:t>Ответственный руководитель</w:t>
            </w:r>
          </w:p>
        </w:tc>
        <w:tc>
          <w:tcPr>
            <w:tcW w:w="4989"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567" w:type="dxa"/>
          </w:tcPr>
          <w:p w:rsidR="00362653" w:rsidRDefault="00362653">
            <w:pPr>
              <w:pStyle w:val="ConsPlusNormal"/>
              <w:jc w:val="center"/>
            </w:pPr>
            <w:r>
              <w:t>5</w:t>
            </w:r>
          </w:p>
        </w:tc>
        <w:tc>
          <w:tcPr>
            <w:tcW w:w="3515" w:type="dxa"/>
          </w:tcPr>
          <w:p w:rsidR="00362653" w:rsidRDefault="00362653">
            <w:pPr>
              <w:pStyle w:val="ConsPlusNormal"/>
            </w:pPr>
            <w:r>
              <w:t>Исполнитель программы</w:t>
            </w:r>
          </w:p>
        </w:tc>
        <w:tc>
          <w:tcPr>
            <w:tcW w:w="4989" w:type="dxa"/>
            <w:gridSpan w:val="4"/>
          </w:tcPr>
          <w:p w:rsidR="00362653" w:rsidRDefault="00362653">
            <w:pPr>
              <w:pStyle w:val="ConsPlusNormal"/>
            </w:pPr>
            <w:r>
              <w:t>управление внешнего благоустройства администрации города Перми</w:t>
            </w:r>
          </w:p>
        </w:tc>
      </w:tr>
      <w:tr w:rsidR="00362653">
        <w:tc>
          <w:tcPr>
            <w:tcW w:w="567" w:type="dxa"/>
          </w:tcPr>
          <w:p w:rsidR="00362653" w:rsidRDefault="00362653">
            <w:pPr>
              <w:pStyle w:val="ConsPlusNormal"/>
              <w:jc w:val="center"/>
            </w:pPr>
            <w:r>
              <w:t>6</w:t>
            </w:r>
          </w:p>
        </w:tc>
        <w:tc>
          <w:tcPr>
            <w:tcW w:w="3515"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989" w:type="dxa"/>
            <w:gridSpan w:val="4"/>
          </w:tcPr>
          <w:p w:rsidR="00362653" w:rsidRDefault="00362653">
            <w:pPr>
              <w:pStyle w:val="ConsPlusNormal"/>
            </w:pPr>
            <w:r>
              <w:t>обеспечение безопасного движения пешеходов вдоль ул. Таежной</w:t>
            </w:r>
          </w:p>
        </w:tc>
      </w:tr>
      <w:tr w:rsidR="00362653">
        <w:tc>
          <w:tcPr>
            <w:tcW w:w="567" w:type="dxa"/>
          </w:tcPr>
          <w:p w:rsidR="00362653" w:rsidRDefault="00362653">
            <w:pPr>
              <w:pStyle w:val="ConsPlusNormal"/>
              <w:jc w:val="center"/>
            </w:pPr>
            <w:r>
              <w:t>7</w:t>
            </w:r>
          </w:p>
        </w:tc>
        <w:tc>
          <w:tcPr>
            <w:tcW w:w="3515" w:type="dxa"/>
          </w:tcPr>
          <w:p w:rsidR="00362653" w:rsidRDefault="00362653">
            <w:pPr>
              <w:pStyle w:val="ConsPlusNormal"/>
            </w:pPr>
            <w:r>
              <w:t>Мощность объекта муниципальной собственности города Перми</w:t>
            </w:r>
          </w:p>
        </w:tc>
        <w:tc>
          <w:tcPr>
            <w:tcW w:w="4989" w:type="dxa"/>
            <w:gridSpan w:val="4"/>
          </w:tcPr>
          <w:p w:rsidR="00362653" w:rsidRDefault="00362653">
            <w:pPr>
              <w:pStyle w:val="ConsPlusNormal"/>
            </w:pPr>
            <w:r>
              <w:t>протяженность построенного тротуара - 603,6 м</w:t>
            </w:r>
          </w:p>
        </w:tc>
      </w:tr>
      <w:tr w:rsidR="00362653">
        <w:tc>
          <w:tcPr>
            <w:tcW w:w="567" w:type="dxa"/>
          </w:tcPr>
          <w:p w:rsidR="00362653" w:rsidRDefault="00362653">
            <w:pPr>
              <w:pStyle w:val="ConsPlusNormal"/>
              <w:jc w:val="center"/>
            </w:pPr>
            <w:r>
              <w:t>8</w:t>
            </w:r>
          </w:p>
        </w:tc>
        <w:tc>
          <w:tcPr>
            <w:tcW w:w="3515"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989" w:type="dxa"/>
            <w:gridSpan w:val="4"/>
          </w:tcPr>
          <w:p w:rsidR="00362653" w:rsidRDefault="00362653">
            <w:pPr>
              <w:pStyle w:val="ConsPlusNormal"/>
            </w:pPr>
            <w:r>
              <w:t>2017-2019 годы</w:t>
            </w:r>
          </w:p>
        </w:tc>
      </w:tr>
      <w:tr w:rsidR="00362653">
        <w:tc>
          <w:tcPr>
            <w:tcW w:w="567" w:type="dxa"/>
          </w:tcPr>
          <w:p w:rsidR="00362653" w:rsidRDefault="00362653">
            <w:pPr>
              <w:pStyle w:val="ConsPlusNormal"/>
              <w:jc w:val="center"/>
            </w:pPr>
            <w:r>
              <w:t>9</w:t>
            </w:r>
          </w:p>
        </w:tc>
        <w:tc>
          <w:tcPr>
            <w:tcW w:w="3515" w:type="dxa"/>
          </w:tcPr>
          <w:p w:rsidR="00362653" w:rsidRDefault="00362653">
            <w:pPr>
              <w:pStyle w:val="ConsPlusNormal"/>
            </w:pPr>
            <w:r>
              <w:t xml:space="preserve">Срок строительства объекта </w:t>
            </w:r>
            <w:r>
              <w:lastRenderedPageBreak/>
              <w:t>муниципальной собственности города Перми или приобретения объекта недвижимого имущества в муниципальную собственность города Перми</w:t>
            </w:r>
          </w:p>
        </w:tc>
        <w:tc>
          <w:tcPr>
            <w:tcW w:w="4989" w:type="dxa"/>
            <w:gridSpan w:val="4"/>
          </w:tcPr>
          <w:p w:rsidR="00362653" w:rsidRDefault="00362653">
            <w:pPr>
              <w:pStyle w:val="ConsPlusNormal"/>
            </w:pPr>
            <w:r>
              <w:lastRenderedPageBreak/>
              <w:t>2018 год</w:t>
            </w:r>
          </w:p>
        </w:tc>
      </w:tr>
      <w:tr w:rsidR="00362653">
        <w:tc>
          <w:tcPr>
            <w:tcW w:w="567" w:type="dxa"/>
          </w:tcPr>
          <w:p w:rsidR="00362653" w:rsidRDefault="00362653">
            <w:pPr>
              <w:pStyle w:val="ConsPlusNormal"/>
              <w:jc w:val="center"/>
            </w:pPr>
            <w:r>
              <w:lastRenderedPageBreak/>
              <w:t>10</w:t>
            </w:r>
          </w:p>
        </w:tc>
        <w:tc>
          <w:tcPr>
            <w:tcW w:w="3515"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989" w:type="dxa"/>
            <w:gridSpan w:val="4"/>
          </w:tcPr>
          <w:p w:rsidR="00362653" w:rsidRDefault="00362653">
            <w:pPr>
              <w:pStyle w:val="ConsPlusNormal"/>
            </w:pPr>
            <w:r>
              <w:t>2019 год</w:t>
            </w:r>
          </w:p>
        </w:tc>
      </w:tr>
      <w:tr w:rsidR="00362653">
        <w:tc>
          <w:tcPr>
            <w:tcW w:w="567" w:type="dxa"/>
          </w:tcPr>
          <w:p w:rsidR="00362653" w:rsidRDefault="00362653">
            <w:pPr>
              <w:pStyle w:val="ConsPlusNormal"/>
              <w:jc w:val="center"/>
            </w:pPr>
            <w:r>
              <w:t>11</w:t>
            </w:r>
          </w:p>
        </w:tc>
        <w:tc>
          <w:tcPr>
            <w:tcW w:w="3515" w:type="dxa"/>
          </w:tcPr>
          <w:p w:rsidR="00362653" w:rsidRDefault="00362653">
            <w:pPr>
              <w:pStyle w:val="ConsPlusNormal"/>
            </w:pPr>
            <w:r>
              <w:t>Сметная стоимость объекта муниципальной собственности города Перми, тыс. руб.</w:t>
            </w:r>
          </w:p>
        </w:tc>
        <w:tc>
          <w:tcPr>
            <w:tcW w:w="4989" w:type="dxa"/>
            <w:gridSpan w:val="4"/>
          </w:tcPr>
          <w:p w:rsidR="00362653" w:rsidRDefault="00362653">
            <w:pPr>
              <w:pStyle w:val="ConsPlusNormal"/>
            </w:pPr>
            <w:r>
              <w:t>3998,68562 тыс. руб.</w:t>
            </w:r>
          </w:p>
        </w:tc>
      </w:tr>
      <w:tr w:rsidR="00362653">
        <w:tc>
          <w:tcPr>
            <w:tcW w:w="567" w:type="dxa"/>
          </w:tcPr>
          <w:p w:rsidR="00362653" w:rsidRDefault="00362653">
            <w:pPr>
              <w:pStyle w:val="ConsPlusNormal"/>
              <w:jc w:val="center"/>
            </w:pPr>
            <w:r>
              <w:t>12</w:t>
            </w:r>
          </w:p>
        </w:tc>
        <w:tc>
          <w:tcPr>
            <w:tcW w:w="3515"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89" w:type="dxa"/>
            <w:gridSpan w:val="4"/>
          </w:tcPr>
          <w:p w:rsidR="00362653" w:rsidRDefault="00362653">
            <w:pPr>
              <w:pStyle w:val="ConsPlusNormal"/>
            </w:pPr>
            <w:r>
              <w:t>3998,68562 тыс. руб., в том числе:</w:t>
            </w:r>
          </w:p>
          <w:p w:rsidR="00362653" w:rsidRDefault="00362653">
            <w:pPr>
              <w:pStyle w:val="ConsPlusNormal"/>
            </w:pPr>
            <w:r>
              <w:t>2017 год - 1000,000 тыс. руб., бюджет города Перми (неиспользованные ассигнования 2016 года);</w:t>
            </w:r>
          </w:p>
          <w:p w:rsidR="00362653" w:rsidRDefault="00362653">
            <w:pPr>
              <w:pStyle w:val="ConsPlusNormal"/>
            </w:pPr>
            <w:r>
              <w:t>2018 год - 2976,46172 тыс. руб., бюджет города Перми;</w:t>
            </w:r>
          </w:p>
          <w:p w:rsidR="00362653" w:rsidRDefault="00362653">
            <w:pPr>
              <w:pStyle w:val="ConsPlusNormal"/>
            </w:pPr>
            <w:r>
              <w:t>2019 год - 22,22390 тыс. руб., бюджет города Перми (неиспользованные ассигнования 2018 года)</w:t>
            </w:r>
          </w:p>
        </w:tc>
      </w:tr>
      <w:tr w:rsidR="00362653">
        <w:tc>
          <w:tcPr>
            <w:tcW w:w="567" w:type="dxa"/>
            <w:vMerge w:val="restart"/>
          </w:tcPr>
          <w:p w:rsidR="00362653" w:rsidRDefault="00362653">
            <w:pPr>
              <w:pStyle w:val="ConsPlusNormal"/>
              <w:jc w:val="center"/>
            </w:pPr>
            <w:r>
              <w:t>13</w:t>
            </w:r>
          </w:p>
        </w:tc>
        <w:tc>
          <w:tcPr>
            <w:tcW w:w="3515"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871" w:type="dxa"/>
          </w:tcPr>
          <w:p w:rsidR="00362653" w:rsidRDefault="00362653">
            <w:pPr>
              <w:pStyle w:val="ConsPlusNormal"/>
              <w:jc w:val="center"/>
            </w:pPr>
            <w:r>
              <w:t>ед. изм.</w:t>
            </w:r>
          </w:p>
        </w:tc>
        <w:tc>
          <w:tcPr>
            <w:tcW w:w="1417" w:type="dxa"/>
          </w:tcPr>
          <w:p w:rsidR="00362653" w:rsidRDefault="00362653">
            <w:pPr>
              <w:pStyle w:val="ConsPlusNormal"/>
              <w:jc w:val="center"/>
            </w:pPr>
            <w:r>
              <w:t>значение</w:t>
            </w:r>
          </w:p>
        </w:tc>
        <w:tc>
          <w:tcPr>
            <w:tcW w:w="1701" w:type="dxa"/>
            <w:gridSpan w:val="2"/>
          </w:tcPr>
          <w:p w:rsidR="00362653" w:rsidRDefault="00362653">
            <w:pPr>
              <w:pStyle w:val="ConsPlusNormal"/>
              <w:jc w:val="center"/>
            </w:pPr>
            <w:r>
              <w:t>год реализации</w:t>
            </w:r>
          </w:p>
        </w:tc>
      </w:tr>
      <w:tr w:rsidR="00362653">
        <w:tc>
          <w:tcPr>
            <w:tcW w:w="567" w:type="dxa"/>
            <w:vMerge/>
          </w:tcPr>
          <w:p w:rsidR="00362653" w:rsidRDefault="00362653"/>
        </w:tc>
        <w:tc>
          <w:tcPr>
            <w:tcW w:w="3515" w:type="dxa"/>
          </w:tcPr>
          <w:p w:rsidR="00362653" w:rsidRDefault="00362653">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871"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701" w:type="dxa"/>
            <w:gridSpan w:val="2"/>
          </w:tcPr>
          <w:p w:rsidR="00362653" w:rsidRDefault="00362653">
            <w:pPr>
              <w:pStyle w:val="ConsPlusNormal"/>
              <w:jc w:val="center"/>
            </w:pPr>
            <w:r>
              <w:t>2017</w:t>
            </w:r>
          </w:p>
        </w:tc>
      </w:tr>
      <w:tr w:rsidR="00362653">
        <w:tc>
          <w:tcPr>
            <w:tcW w:w="567" w:type="dxa"/>
            <w:vMerge/>
          </w:tcPr>
          <w:p w:rsidR="00362653" w:rsidRDefault="00362653"/>
        </w:tc>
        <w:tc>
          <w:tcPr>
            <w:tcW w:w="3515" w:type="dxa"/>
          </w:tcPr>
          <w:p w:rsidR="00362653" w:rsidRDefault="00362653">
            <w:pPr>
              <w:pStyle w:val="ConsPlusNormal"/>
            </w:pPr>
            <w:r>
              <w:t>протяженность построенного тротуара</w:t>
            </w:r>
          </w:p>
        </w:tc>
        <w:tc>
          <w:tcPr>
            <w:tcW w:w="1871" w:type="dxa"/>
          </w:tcPr>
          <w:p w:rsidR="00362653" w:rsidRDefault="00362653">
            <w:pPr>
              <w:pStyle w:val="ConsPlusNormal"/>
              <w:jc w:val="center"/>
            </w:pPr>
            <w:r>
              <w:t>м</w:t>
            </w:r>
          </w:p>
        </w:tc>
        <w:tc>
          <w:tcPr>
            <w:tcW w:w="1417" w:type="dxa"/>
          </w:tcPr>
          <w:p w:rsidR="00362653" w:rsidRDefault="00362653">
            <w:pPr>
              <w:pStyle w:val="ConsPlusNormal"/>
              <w:jc w:val="center"/>
            </w:pPr>
            <w:r>
              <w:t>603,6</w:t>
            </w:r>
          </w:p>
        </w:tc>
        <w:tc>
          <w:tcPr>
            <w:tcW w:w="1701" w:type="dxa"/>
            <w:gridSpan w:val="2"/>
          </w:tcPr>
          <w:p w:rsidR="00362653" w:rsidRDefault="00362653">
            <w:pPr>
              <w:pStyle w:val="ConsPlusNormal"/>
              <w:jc w:val="center"/>
            </w:pPr>
            <w:r>
              <w:t>2018</w:t>
            </w:r>
          </w:p>
        </w:tc>
      </w:tr>
      <w:tr w:rsidR="00362653">
        <w:tc>
          <w:tcPr>
            <w:tcW w:w="567" w:type="dxa"/>
            <w:vMerge/>
          </w:tcPr>
          <w:p w:rsidR="00362653" w:rsidRDefault="00362653"/>
        </w:tc>
        <w:tc>
          <w:tcPr>
            <w:tcW w:w="3515" w:type="dxa"/>
          </w:tcPr>
          <w:p w:rsidR="00362653" w:rsidRDefault="00362653">
            <w:pPr>
              <w:pStyle w:val="ConsPlusNormal"/>
            </w:pPr>
            <w:r>
              <w:t>оплата удержанной в 2018 году неустойки за нарушение сроков выполнения работ</w:t>
            </w:r>
          </w:p>
        </w:tc>
        <w:tc>
          <w:tcPr>
            <w:tcW w:w="1871" w:type="dxa"/>
          </w:tcPr>
          <w:p w:rsidR="00362653" w:rsidRDefault="00362653">
            <w:pPr>
              <w:pStyle w:val="ConsPlusNormal"/>
              <w:jc w:val="center"/>
            </w:pPr>
            <w:r>
              <w:t>ед.</w:t>
            </w:r>
          </w:p>
        </w:tc>
        <w:tc>
          <w:tcPr>
            <w:tcW w:w="1417" w:type="dxa"/>
          </w:tcPr>
          <w:p w:rsidR="00362653" w:rsidRDefault="00362653">
            <w:pPr>
              <w:pStyle w:val="ConsPlusNormal"/>
              <w:jc w:val="center"/>
            </w:pPr>
            <w:r>
              <w:t>1</w:t>
            </w:r>
          </w:p>
        </w:tc>
        <w:tc>
          <w:tcPr>
            <w:tcW w:w="1701" w:type="dxa"/>
            <w:gridSpan w:val="2"/>
          </w:tcPr>
          <w:p w:rsidR="00362653" w:rsidRDefault="00362653">
            <w:pPr>
              <w:pStyle w:val="ConsPlusNormal"/>
              <w:jc w:val="center"/>
            </w:pPr>
            <w:r>
              <w:t>2019</w:t>
            </w:r>
          </w:p>
        </w:tc>
      </w:tr>
      <w:tr w:rsidR="00362653">
        <w:tc>
          <w:tcPr>
            <w:tcW w:w="567" w:type="dxa"/>
          </w:tcPr>
          <w:p w:rsidR="00362653" w:rsidRDefault="00362653">
            <w:pPr>
              <w:pStyle w:val="ConsPlusNormal"/>
              <w:jc w:val="center"/>
            </w:pPr>
            <w:r>
              <w:t>14</w:t>
            </w:r>
          </w:p>
        </w:tc>
        <w:tc>
          <w:tcPr>
            <w:tcW w:w="3515"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89" w:type="dxa"/>
            <w:gridSpan w:val="4"/>
          </w:tcPr>
          <w:p w:rsidR="00362653" w:rsidRDefault="00362653">
            <w:pPr>
              <w:pStyle w:val="ConsPlusNormal"/>
            </w:pPr>
            <w:r>
              <w:t>положительное заключение негосударственной экспертизы от 27 февраля 2017 г. N 78-2-1-3-0001-17 (ООО "ЭТНА Экспертиза")</w:t>
            </w:r>
          </w:p>
        </w:tc>
      </w:tr>
      <w:tr w:rsidR="00362653">
        <w:tc>
          <w:tcPr>
            <w:tcW w:w="567" w:type="dxa"/>
          </w:tcPr>
          <w:p w:rsidR="00362653" w:rsidRDefault="00362653">
            <w:pPr>
              <w:pStyle w:val="ConsPlusNormal"/>
              <w:jc w:val="center"/>
            </w:pPr>
            <w:r>
              <w:t>15</w:t>
            </w:r>
          </w:p>
        </w:tc>
        <w:tc>
          <w:tcPr>
            <w:tcW w:w="3515" w:type="dxa"/>
          </w:tcPr>
          <w:p w:rsidR="00362653" w:rsidRDefault="00362653">
            <w:pPr>
              <w:pStyle w:val="ConsPlusNormal"/>
            </w:pPr>
            <w:r>
              <w:t xml:space="preserve">Протокол инвестиционной </w:t>
            </w:r>
            <w:r>
              <w:lastRenderedPageBreak/>
              <w:t>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89" w:type="dxa"/>
            <w:gridSpan w:val="4"/>
          </w:tcPr>
          <w:p w:rsidR="00362653" w:rsidRDefault="00362653">
            <w:pPr>
              <w:pStyle w:val="ConsPlusNormal"/>
            </w:pPr>
            <w:r>
              <w:lastRenderedPageBreak/>
              <w:t>-</w:t>
            </w:r>
          </w:p>
        </w:tc>
      </w:tr>
      <w:tr w:rsidR="00362653">
        <w:tc>
          <w:tcPr>
            <w:tcW w:w="567" w:type="dxa"/>
          </w:tcPr>
          <w:p w:rsidR="00362653" w:rsidRDefault="00362653">
            <w:pPr>
              <w:pStyle w:val="ConsPlusNormal"/>
              <w:jc w:val="center"/>
            </w:pPr>
            <w:r>
              <w:lastRenderedPageBreak/>
              <w:t>16</w:t>
            </w:r>
          </w:p>
        </w:tc>
        <w:tc>
          <w:tcPr>
            <w:tcW w:w="3515"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989" w:type="dxa"/>
            <w:gridSpan w:val="4"/>
          </w:tcPr>
          <w:p w:rsidR="00362653" w:rsidRDefault="00362653">
            <w:pPr>
              <w:pStyle w:val="ConsPlusNormal"/>
            </w:pPr>
            <w:r>
              <w:t>от 5 сентября 2017 г.</w:t>
            </w:r>
          </w:p>
        </w:tc>
      </w:tr>
      <w:tr w:rsidR="00362653">
        <w:tc>
          <w:tcPr>
            <w:tcW w:w="567" w:type="dxa"/>
            <w:vMerge w:val="restart"/>
          </w:tcPr>
          <w:p w:rsidR="00362653" w:rsidRDefault="00362653">
            <w:pPr>
              <w:pStyle w:val="ConsPlusNormal"/>
              <w:jc w:val="center"/>
            </w:pPr>
            <w:r>
              <w:t>17</w:t>
            </w:r>
          </w:p>
        </w:tc>
        <w:tc>
          <w:tcPr>
            <w:tcW w:w="3515"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628"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361" w:type="dxa"/>
          </w:tcPr>
          <w:p w:rsidR="00362653" w:rsidRDefault="00362653">
            <w:pPr>
              <w:pStyle w:val="ConsPlusNormal"/>
              <w:jc w:val="center"/>
            </w:pPr>
            <w:r>
              <w:t>срок реализации</w:t>
            </w:r>
          </w:p>
        </w:tc>
      </w:tr>
      <w:tr w:rsidR="00362653">
        <w:tc>
          <w:tcPr>
            <w:tcW w:w="567" w:type="dxa"/>
            <w:vMerge/>
          </w:tcPr>
          <w:p w:rsidR="00362653" w:rsidRDefault="00362653"/>
        </w:tc>
        <w:tc>
          <w:tcPr>
            <w:tcW w:w="3515" w:type="dxa"/>
            <w:vMerge/>
          </w:tcPr>
          <w:p w:rsidR="00362653" w:rsidRDefault="00362653"/>
        </w:tc>
        <w:tc>
          <w:tcPr>
            <w:tcW w:w="3628" w:type="dxa"/>
            <w:gridSpan w:val="3"/>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361" w:type="dxa"/>
          </w:tcPr>
          <w:p w:rsidR="00362653" w:rsidRDefault="00362653">
            <w:pPr>
              <w:pStyle w:val="ConsPlusNormal"/>
              <w:jc w:val="center"/>
            </w:pPr>
            <w:r>
              <w:t>2017 год</w:t>
            </w:r>
          </w:p>
        </w:tc>
      </w:tr>
      <w:tr w:rsidR="00362653">
        <w:tc>
          <w:tcPr>
            <w:tcW w:w="567" w:type="dxa"/>
            <w:vMerge/>
          </w:tcPr>
          <w:p w:rsidR="00362653" w:rsidRDefault="00362653"/>
        </w:tc>
        <w:tc>
          <w:tcPr>
            <w:tcW w:w="3515" w:type="dxa"/>
            <w:vMerge/>
          </w:tcPr>
          <w:p w:rsidR="00362653" w:rsidRDefault="00362653"/>
        </w:tc>
        <w:tc>
          <w:tcPr>
            <w:tcW w:w="3628" w:type="dxa"/>
            <w:gridSpan w:val="3"/>
          </w:tcPr>
          <w:p w:rsidR="00362653" w:rsidRDefault="00362653">
            <w:pPr>
              <w:pStyle w:val="ConsPlusNormal"/>
              <w:jc w:val="center"/>
            </w:pPr>
            <w:r>
              <w:t>выполнение строительно-монтажных работ</w:t>
            </w:r>
          </w:p>
        </w:tc>
        <w:tc>
          <w:tcPr>
            <w:tcW w:w="1361" w:type="dxa"/>
          </w:tcPr>
          <w:p w:rsidR="00362653" w:rsidRDefault="00362653">
            <w:pPr>
              <w:pStyle w:val="ConsPlusNormal"/>
              <w:jc w:val="center"/>
            </w:pPr>
            <w:r>
              <w:t>2018 год</w:t>
            </w:r>
          </w:p>
        </w:tc>
      </w:tr>
      <w:tr w:rsidR="00362653">
        <w:tc>
          <w:tcPr>
            <w:tcW w:w="567" w:type="dxa"/>
            <w:vMerge/>
          </w:tcPr>
          <w:p w:rsidR="00362653" w:rsidRDefault="00362653"/>
        </w:tc>
        <w:tc>
          <w:tcPr>
            <w:tcW w:w="3515" w:type="dxa"/>
            <w:vMerge/>
          </w:tcPr>
          <w:p w:rsidR="00362653" w:rsidRDefault="00362653"/>
        </w:tc>
        <w:tc>
          <w:tcPr>
            <w:tcW w:w="3628" w:type="dxa"/>
            <w:gridSpan w:val="3"/>
          </w:tcPr>
          <w:p w:rsidR="00362653" w:rsidRDefault="00362653">
            <w:pPr>
              <w:pStyle w:val="ConsPlusNormal"/>
              <w:jc w:val="center"/>
            </w:pPr>
            <w:r>
              <w:t>оплата удержанной в 2018 году неустойки за нарушение сроков выполнения работ</w:t>
            </w:r>
          </w:p>
        </w:tc>
        <w:tc>
          <w:tcPr>
            <w:tcW w:w="1361" w:type="dxa"/>
          </w:tcPr>
          <w:p w:rsidR="00362653" w:rsidRDefault="00362653">
            <w:pPr>
              <w:pStyle w:val="ConsPlusNormal"/>
              <w:jc w:val="center"/>
            </w:pPr>
            <w:r>
              <w:t>2019 год</w:t>
            </w:r>
          </w:p>
        </w:tc>
      </w:tr>
    </w:tbl>
    <w:p w:rsidR="00362653" w:rsidRDefault="00362653">
      <w:pPr>
        <w:pStyle w:val="ConsPlusNormal"/>
        <w:jc w:val="both"/>
      </w:pPr>
    </w:p>
    <w:p w:rsidR="00362653" w:rsidRDefault="00362653">
      <w:pPr>
        <w:pStyle w:val="ConsPlusNormal"/>
        <w:jc w:val="right"/>
        <w:outlineLvl w:val="3"/>
      </w:pPr>
      <w:r>
        <w:t>Таблица 21</w:t>
      </w:r>
    </w:p>
    <w:p w:rsidR="00362653" w:rsidRDefault="00362653">
      <w:pPr>
        <w:pStyle w:val="ConsPlusNormal"/>
        <w:jc w:val="center"/>
      </w:pPr>
      <w:r>
        <w:t xml:space="preserve">(введена </w:t>
      </w:r>
      <w:hyperlink r:id="rId172" w:history="1">
        <w:r>
          <w:rPr>
            <w:color w:val="0000FF"/>
          </w:rPr>
          <w:t>Постановлением</w:t>
        </w:r>
      </w:hyperlink>
      <w:r>
        <w:t xml:space="preserve"> Администрации г. Перми</w:t>
      </w:r>
    </w:p>
    <w:p w:rsidR="00362653" w:rsidRDefault="00362653">
      <w:pPr>
        <w:pStyle w:val="ConsPlusNormal"/>
        <w:jc w:val="center"/>
      </w:pPr>
      <w:r>
        <w:t>от 28.05.2019 N 224)</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15"/>
        <w:gridCol w:w="1814"/>
        <w:gridCol w:w="1361"/>
        <w:gridCol w:w="340"/>
        <w:gridCol w:w="1474"/>
      </w:tblGrid>
      <w:tr w:rsidR="00362653">
        <w:tc>
          <w:tcPr>
            <w:tcW w:w="567" w:type="dxa"/>
          </w:tcPr>
          <w:p w:rsidR="00362653" w:rsidRDefault="00362653">
            <w:pPr>
              <w:pStyle w:val="ConsPlusNormal"/>
              <w:jc w:val="center"/>
            </w:pPr>
            <w:r>
              <w:t>N</w:t>
            </w:r>
          </w:p>
        </w:tc>
        <w:tc>
          <w:tcPr>
            <w:tcW w:w="3515" w:type="dxa"/>
          </w:tcPr>
          <w:p w:rsidR="00362653" w:rsidRDefault="00362653">
            <w:pPr>
              <w:pStyle w:val="ConsPlusNormal"/>
              <w:jc w:val="center"/>
            </w:pPr>
            <w:r>
              <w:t>Наименование раздела</w:t>
            </w:r>
          </w:p>
        </w:tc>
        <w:tc>
          <w:tcPr>
            <w:tcW w:w="4989" w:type="dxa"/>
            <w:gridSpan w:val="4"/>
          </w:tcPr>
          <w:p w:rsidR="00362653" w:rsidRDefault="00362653">
            <w:pPr>
              <w:pStyle w:val="ConsPlusNormal"/>
              <w:jc w:val="center"/>
            </w:pPr>
            <w:r>
              <w:t>Содержание раздела</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jc w:val="center"/>
            </w:pPr>
            <w:r>
              <w:t>2</w:t>
            </w:r>
          </w:p>
        </w:tc>
        <w:tc>
          <w:tcPr>
            <w:tcW w:w="4989" w:type="dxa"/>
            <w:gridSpan w:val="4"/>
          </w:tcPr>
          <w:p w:rsidR="00362653" w:rsidRDefault="00362653">
            <w:pPr>
              <w:pStyle w:val="ConsPlusNormal"/>
              <w:jc w:val="center"/>
            </w:pPr>
            <w:r>
              <w:t>3</w:t>
            </w:r>
          </w:p>
        </w:tc>
      </w:tr>
      <w:tr w:rsidR="00362653">
        <w:tc>
          <w:tcPr>
            <w:tcW w:w="567" w:type="dxa"/>
          </w:tcPr>
          <w:p w:rsidR="00362653" w:rsidRDefault="00362653">
            <w:pPr>
              <w:pStyle w:val="ConsPlusNormal"/>
              <w:jc w:val="center"/>
            </w:pPr>
            <w:r>
              <w:t>1</w:t>
            </w:r>
          </w:p>
        </w:tc>
        <w:tc>
          <w:tcPr>
            <w:tcW w:w="3515" w:type="dxa"/>
          </w:tcPr>
          <w:p w:rsidR="00362653" w:rsidRDefault="00362653">
            <w:pPr>
              <w:pStyle w:val="ConsPlusNormal"/>
            </w:pPr>
            <w:r>
              <w:t>Наименование объекта муниципальной собственности города Перми, место расположения (адрес)</w:t>
            </w:r>
          </w:p>
        </w:tc>
        <w:tc>
          <w:tcPr>
            <w:tcW w:w="4989" w:type="dxa"/>
            <w:gridSpan w:val="4"/>
          </w:tcPr>
          <w:p w:rsidR="00362653" w:rsidRDefault="00362653">
            <w:pPr>
              <w:pStyle w:val="ConsPlusNormal"/>
            </w:pPr>
            <w:r>
              <w:t>надземный пешеходный переход по ул. Соликамской в районе остановки общественного транспорта "Промкомбинат"</w:t>
            </w:r>
          </w:p>
        </w:tc>
      </w:tr>
      <w:tr w:rsidR="00362653">
        <w:tc>
          <w:tcPr>
            <w:tcW w:w="567" w:type="dxa"/>
          </w:tcPr>
          <w:p w:rsidR="00362653" w:rsidRDefault="00362653">
            <w:pPr>
              <w:pStyle w:val="ConsPlusNormal"/>
              <w:jc w:val="center"/>
            </w:pPr>
            <w:r>
              <w:t>2</w:t>
            </w:r>
          </w:p>
        </w:tc>
        <w:tc>
          <w:tcPr>
            <w:tcW w:w="3515" w:type="dxa"/>
          </w:tcPr>
          <w:p w:rsidR="00362653" w:rsidRDefault="00362653">
            <w:pPr>
              <w:pStyle w:val="ConsPlusNormal"/>
            </w:pPr>
            <w:r>
              <w:t>Направление инвестирования</w:t>
            </w:r>
          </w:p>
        </w:tc>
        <w:tc>
          <w:tcPr>
            <w:tcW w:w="4989" w:type="dxa"/>
            <w:gridSpan w:val="4"/>
          </w:tcPr>
          <w:p w:rsidR="00362653" w:rsidRDefault="00362653">
            <w:pPr>
              <w:pStyle w:val="ConsPlusNormal"/>
            </w:pPr>
            <w:r>
              <w:t>строительство</w:t>
            </w:r>
          </w:p>
        </w:tc>
      </w:tr>
      <w:tr w:rsidR="00362653">
        <w:tc>
          <w:tcPr>
            <w:tcW w:w="567" w:type="dxa"/>
          </w:tcPr>
          <w:p w:rsidR="00362653" w:rsidRDefault="00362653">
            <w:pPr>
              <w:pStyle w:val="ConsPlusNormal"/>
              <w:jc w:val="center"/>
            </w:pPr>
            <w:r>
              <w:t>3</w:t>
            </w:r>
          </w:p>
        </w:tc>
        <w:tc>
          <w:tcPr>
            <w:tcW w:w="3515" w:type="dxa"/>
          </w:tcPr>
          <w:p w:rsidR="00362653" w:rsidRDefault="00362653">
            <w:pPr>
              <w:pStyle w:val="ConsPlusNormal"/>
            </w:pPr>
            <w:r>
              <w:t>Код и наименование мероприятия</w:t>
            </w:r>
          </w:p>
        </w:tc>
        <w:tc>
          <w:tcPr>
            <w:tcW w:w="4989" w:type="dxa"/>
            <w:gridSpan w:val="4"/>
          </w:tcPr>
          <w:p w:rsidR="00362653" w:rsidRDefault="00362653">
            <w:pPr>
              <w:pStyle w:val="ConsPlusNormal"/>
            </w:pPr>
            <w:r>
              <w:t xml:space="preserve">1.2.1.2.1. Строительство надземного пешеходного </w:t>
            </w:r>
            <w:r>
              <w:lastRenderedPageBreak/>
              <w:t>перехода по ул. Соликамской в районе остановки общественного транспорта "Промкомбинат"</w:t>
            </w:r>
          </w:p>
        </w:tc>
      </w:tr>
      <w:tr w:rsidR="00362653">
        <w:tc>
          <w:tcPr>
            <w:tcW w:w="567" w:type="dxa"/>
          </w:tcPr>
          <w:p w:rsidR="00362653" w:rsidRDefault="00362653">
            <w:pPr>
              <w:pStyle w:val="ConsPlusNormal"/>
              <w:jc w:val="center"/>
            </w:pPr>
            <w:r>
              <w:lastRenderedPageBreak/>
              <w:t>4</w:t>
            </w:r>
          </w:p>
        </w:tc>
        <w:tc>
          <w:tcPr>
            <w:tcW w:w="3515" w:type="dxa"/>
          </w:tcPr>
          <w:p w:rsidR="00362653" w:rsidRDefault="00362653">
            <w:pPr>
              <w:pStyle w:val="ConsPlusNormal"/>
            </w:pPr>
            <w:r>
              <w:t>Ответственный руководитель</w:t>
            </w:r>
          </w:p>
        </w:tc>
        <w:tc>
          <w:tcPr>
            <w:tcW w:w="4989" w:type="dxa"/>
            <w:gridSpan w:val="4"/>
          </w:tcPr>
          <w:p w:rsidR="00362653" w:rsidRDefault="00362653">
            <w:pPr>
              <w:pStyle w:val="ConsPlusNormal"/>
            </w:pPr>
            <w:r>
              <w:t>руководитель функционально-целевого блока "Городское хозяйство"</w:t>
            </w:r>
          </w:p>
        </w:tc>
      </w:tr>
      <w:tr w:rsidR="00362653">
        <w:tc>
          <w:tcPr>
            <w:tcW w:w="567" w:type="dxa"/>
          </w:tcPr>
          <w:p w:rsidR="00362653" w:rsidRDefault="00362653">
            <w:pPr>
              <w:pStyle w:val="ConsPlusNormal"/>
              <w:jc w:val="center"/>
            </w:pPr>
            <w:r>
              <w:t>5</w:t>
            </w:r>
          </w:p>
        </w:tc>
        <w:tc>
          <w:tcPr>
            <w:tcW w:w="3515" w:type="dxa"/>
          </w:tcPr>
          <w:p w:rsidR="00362653" w:rsidRDefault="00362653">
            <w:pPr>
              <w:pStyle w:val="ConsPlusNormal"/>
            </w:pPr>
            <w:r>
              <w:t>Исполнитель программы</w:t>
            </w:r>
          </w:p>
        </w:tc>
        <w:tc>
          <w:tcPr>
            <w:tcW w:w="4989" w:type="dxa"/>
            <w:gridSpan w:val="4"/>
          </w:tcPr>
          <w:p w:rsidR="00362653" w:rsidRDefault="00362653">
            <w:pPr>
              <w:pStyle w:val="ConsPlusNormal"/>
            </w:pPr>
            <w:r>
              <w:t>управление внешнего благоустройства администрации города Перми</w:t>
            </w:r>
          </w:p>
        </w:tc>
      </w:tr>
      <w:tr w:rsidR="00362653">
        <w:tc>
          <w:tcPr>
            <w:tcW w:w="567" w:type="dxa"/>
          </w:tcPr>
          <w:p w:rsidR="00362653" w:rsidRDefault="00362653">
            <w:pPr>
              <w:pStyle w:val="ConsPlusNormal"/>
              <w:jc w:val="center"/>
            </w:pPr>
            <w:r>
              <w:t>6</w:t>
            </w:r>
          </w:p>
        </w:tc>
        <w:tc>
          <w:tcPr>
            <w:tcW w:w="3515" w:type="dxa"/>
          </w:tcPr>
          <w:p w:rsidR="00362653" w:rsidRDefault="00362653">
            <w:pPr>
              <w:pStyle w:val="ConsPlusNormal"/>
            </w:pPr>
            <w:r>
              <w:t>Цель осуществления капитальных вложений в объекты муниципальной собственности города Перми</w:t>
            </w:r>
          </w:p>
        </w:tc>
        <w:tc>
          <w:tcPr>
            <w:tcW w:w="4989" w:type="dxa"/>
            <w:gridSpan w:val="4"/>
          </w:tcPr>
          <w:p w:rsidR="00362653" w:rsidRDefault="00362653">
            <w:pPr>
              <w:pStyle w:val="ConsPlusNormal"/>
            </w:pPr>
            <w:r>
              <w:t>повышение безопасности передвижения пешеходов при переходе через проезжую часть автомобильной дороги по ул. Соликамской</w:t>
            </w:r>
          </w:p>
        </w:tc>
      </w:tr>
      <w:tr w:rsidR="00362653">
        <w:tc>
          <w:tcPr>
            <w:tcW w:w="567" w:type="dxa"/>
          </w:tcPr>
          <w:p w:rsidR="00362653" w:rsidRDefault="00362653">
            <w:pPr>
              <w:pStyle w:val="ConsPlusNormal"/>
              <w:jc w:val="center"/>
            </w:pPr>
            <w:r>
              <w:t>7</w:t>
            </w:r>
          </w:p>
        </w:tc>
        <w:tc>
          <w:tcPr>
            <w:tcW w:w="3515" w:type="dxa"/>
          </w:tcPr>
          <w:p w:rsidR="00362653" w:rsidRDefault="00362653">
            <w:pPr>
              <w:pStyle w:val="ConsPlusNormal"/>
            </w:pPr>
            <w:r>
              <w:t>Мощность объекта муниципальной собственности города Перми</w:t>
            </w:r>
          </w:p>
        </w:tc>
        <w:tc>
          <w:tcPr>
            <w:tcW w:w="4989" w:type="dxa"/>
            <w:gridSpan w:val="4"/>
          </w:tcPr>
          <w:p w:rsidR="00362653" w:rsidRDefault="00362653">
            <w:pPr>
              <w:pStyle w:val="ConsPlusNormal"/>
            </w:pPr>
            <w:r>
              <w:t>протяженность построенного надземного пешеходного перехода - 35 п. м</w:t>
            </w:r>
          </w:p>
        </w:tc>
      </w:tr>
      <w:tr w:rsidR="00362653">
        <w:tc>
          <w:tcPr>
            <w:tcW w:w="567" w:type="dxa"/>
          </w:tcPr>
          <w:p w:rsidR="00362653" w:rsidRDefault="00362653">
            <w:pPr>
              <w:pStyle w:val="ConsPlusNormal"/>
              <w:jc w:val="center"/>
            </w:pPr>
            <w:r>
              <w:t>8</w:t>
            </w:r>
          </w:p>
        </w:tc>
        <w:tc>
          <w:tcPr>
            <w:tcW w:w="3515" w:type="dxa"/>
          </w:tcPr>
          <w:p w:rsidR="00362653" w:rsidRDefault="00362653">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989" w:type="dxa"/>
            <w:gridSpan w:val="4"/>
          </w:tcPr>
          <w:p w:rsidR="00362653" w:rsidRDefault="00362653">
            <w:pPr>
              <w:pStyle w:val="ConsPlusNormal"/>
            </w:pPr>
            <w:r>
              <w:t>2019 год</w:t>
            </w:r>
          </w:p>
        </w:tc>
      </w:tr>
      <w:tr w:rsidR="00362653">
        <w:tc>
          <w:tcPr>
            <w:tcW w:w="567" w:type="dxa"/>
          </w:tcPr>
          <w:p w:rsidR="00362653" w:rsidRDefault="00362653">
            <w:pPr>
              <w:pStyle w:val="ConsPlusNormal"/>
              <w:jc w:val="center"/>
            </w:pPr>
            <w:r>
              <w:t>9</w:t>
            </w:r>
          </w:p>
        </w:tc>
        <w:tc>
          <w:tcPr>
            <w:tcW w:w="3515" w:type="dxa"/>
          </w:tcPr>
          <w:p w:rsidR="00362653" w:rsidRDefault="00362653">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10</w:t>
            </w:r>
          </w:p>
        </w:tc>
        <w:tc>
          <w:tcPr>
            <w:tcW w:w="3515" w:type="dxa"/>
          </w:tcPr>
          <w:p w:rsidR="00362653" w:rsidRDefault="00362653">
            <w:pPr>
              <w:pStyle w:val="ConsPlusNormal"/>
            </w:pPr>
            <w:r>
              <w:t>Срок государственной регистрации права муниципальной собственности на объект капитального строительства</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11</w:t>
            </w:r>
          </w:p>
        </w:tc>
        <w:tc>
          <w:tcPr>
            <w:tcW w:w="3515" w:type="dxa"/>
          </w:tcPr>
          <w:p w:rsidR="00362653" w:rsidRDefault="00362653">
            <w:pPr>
              <w:pStyle w:val="ConsPlusNormal"/>
            </w:pPr>
            <w:r>
              <w:t>Сметная стоимость объекта муниципальной собственности города Перми, тыс. руб.</w:t>
            </w:r>
          </w:p>
        </w:tc>
        <w:tc>
          <w:tcPr>
            <w:tcW w:w="4989" w:type="dxa"/>
            <w:gridSpan w:val="4"/>
          </w:tcPr>
          <w:p w:rsidR="00362653" w:rsidRDefault="00362653">
            <w:pPr>
              <w:pStyle w:val="ConsPlusNormal"/>
            </w:pPr>
            <w:r>
              <w:t>3396,33970 тыс. руб.</w:t>
            </w:r>
          </w:p>
        </w:tc>
      </w:tr>
      <w:tr w:rsidR="00362653">
        <w:tc>
          <w:tcPr>
            <w:tcW w:w="567" w:type="dxa"/>
          </w:tcPr>
          <w:p w:rsidR="00362653" w:rsidRDefault="00362653">
            <w:pPr>
              <w:pStyle w:val="ConsPlusNormal"/>
              <w:jc w:val="center"/>
            </w:pPr>
            <w:r>
              <w:t>12</w:t>
            </w:r>
          </w:p>
        </w:tc>
        <w:tc>
          <w:tcPr>
            <w:tcW w:w="3515" w:type="dxa"/>
          </w:tcPr>
          <w:p w:rsidR="00362653" w:rsidRDefault="00362653">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89" w:type="dxa"/>
            <w:gridSpan w:val="4"/>
          </w:tcPr>
          <w:p w:rsidR="00362653" w:rsidRDefault="00362653">
            <w:pPr>
              <w:pStyle w:val="ConsPlusNormal"/>
            </w:pPr>
            <w:r>
              <w:t>2019 год - 3396,33970 тыс. руб., бюджет города Перми (неиспользованные ассигнования 2018 года)</w:t>
            </w:r>
          </w:p>
        </w:tc>
      </w:tr>
      <w:tr w:rsidR="00362653">
        <w:tc>
          <w:tcPr>
            <w:tcW w:w="567" w:type="dxa"/>
            <w:vMerge w:val="restart"/>
          </w:tcPr>
          <w:p w:rsidR="00362653" w:rsidRDefault="00362653">
            <w:pPr>
              <w:pStyle w:val="ConsPlusNormal"/>
              <w:jc w:val="center"/>
            </w:pPr>
            <w:r>
              <w:t>13</w:t>
            </w:r>
          </w:p>
        </w:tc>
        <w:tc>
          <w:tcPr>
            <w:tcW w:w="3515" w:type="dxa"/>
          </w:tcPr>
          <w:p w:rsidR="00362653" w:rsidRDefault="00362653">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814" w:type="dxa"/>
          </w:tcPr>
          <w:p w:rsidR="00362653" w:rsidRDefault="00362653">
            <w:pPr>
              <w:pStyle w:val="ConsPlusNormal"/>
              <w:jc w:val="center"/>
            </w:pPr>
            <w:r>
              <w:t>ед. изм.</w:t>
            </w:r>
          </w:p>
        </w:tc>
        <w:tc>
          <w:tcPr>
            <w:tcW w:w="1361" w:type="dxa"/>
          </w:tcPr>
          <w:p w:rsidR="00362653" w:rsidRDefault="00362653">
            <w:pPr>
              <w:pStyle w:val="ConsPlusNormal"/>
              <w:jc w:val="center"/>
            </w:pPr>
            <w:r>
              <w:t>значение</w:t>
            </w:r>
          </w:p>
        </w:tc>
        <w:tc>
          <w:tcPr>
            <w:tcW w:w="1814" w:type="dxa"/>
            <w:gridSpan w:val="2"/>
          </w:tcPr>
          <w:p w:rsidR="00362653" w:rsidRDefault="00362653">
            <w:pPr>
              <w:pStyle w:val="ConsPlusNormal"/>
              <w:jc w:val="center"/>
            </w:pPr>
            <w:r>
              <w:t>год реализации</w:t>
            </w:r>
          </w:p>
        </w:tc>
      </w:tr>
      <w:tr w:rsidR="00362653">
        <w:tc>
          <w:tcPr>
            <w:tcW w:w="567" w:type="dxa"/>
            <w:vMerge/>
          </w:tcPr>
          <w:p w:rsidR="00362653" w:rsidRDefault="00362653"/>
        </w:tc>
        <w:tc>
          <w:tcPr>
            <w:tcW w:w="3515" w:type="dxa"/>
          </w:tcPr>
          <w:p w:rsidR="00362653" w:rsidRDefault="00362653">
            <w:pPr>
              <w:pStyle w:val="ConsPlusNormal"/>
            </w:pPr>
            <w:r>
              <w:t xml:space="preserve">разработанная проектно-сметная документация, получившая </w:t>
            </w:r>
            <w:r>
              <w:lastRenderedPageBreak/>
              <w:t>положительное заключение органов государственной экспертизы</w:t>
            </w:r>
          </w:p>
        </w:tc>
        <w:tc>
          <w:tcPr>
            <w:tcW w:w="1814" w:type="dxa"/>
          </w:tcPr>
          <w:p w:rsidR="00362653" w:rsidRDefault="00362653">
            <w:pPr>
              <w:pStyle w:val="ConsPlusNormal"/>
              <w:jc w:val="center"/>
            </w:pPr>
            <w:r>
              <w:lastRenderedPageBreak/>
              <w:t>ед.</w:t>
            </w:r>
          </w:p>
        </w:tc>
        <w:tc>
          <w:tcPr>
            <w:tcW w:w="1361" w:type="dxa"/>
          </w:tcPr>
          <w:p w:rsidR="00362653" w:rsidRDefault="00362653">
            <w:pPr>
              <w:pStyle w:val="ConsPlusNormal"/>
              <w:jc w:val="center"/>
            </w:pPr>
            <w:r>
              <w:t>1</w:t>
            </w:r>
          </w:p>
        </w:tc>
        <w:tc>
          <w:tcPr>
            <w:tcW w:w="1814" w:type="dxa"/>
            <w:gridSpan w:val="2"/>
          </w:tcPr>
          <w:p w:rsidR="00362653" w:rsidRDefault="00362653">
            <w:pPr>
              <w:pStyle w:val="ConsPlusNormal"/>
              <w:jc w:val="center"/>
            </w:pPr>
            <w:r>
              <w:t>2019</w:t>
            </w:r>
          </w:p>
        </w:tc>
      </w:tr>
      <w:tr w:rsidR="00362653">
        <w:tc>
          <w:tcPr>
            <w:tcW w:w="567" w:type="dxa"/>
          </w:tcPr>
          <w:p w:rsidR="00362653" w:rsidRDefault="00362653">
            <w:pPr>
              <w:pStyle w:val="ConsPlusNormal"/>
              <w:jc w:val="center"/>
            </w:pPr>
            <w:r>
              <w:lastRenderedPageBreak/>
              <w:t>14</w:t>
            </w:r>
          </w:p>
        </w:tc>
        <w:tc>
          <w:tcPr>
            <w:tcW w:w="3515" w:type="dxa"/>
          </w:tcPr>
          <w:p w:rsidR="00362653" w:rsidRDefault="00362653">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89" w:type="dxa"/>
            <w:gridSpan w:val="4"/>
          </w:tcPr>
          <w:p w:rsidR="00362653" w:rsidRDefault="00362653">
            <w:pPr>
              <w:pStyle w:val="ConsPlusNormal"/>
            </w:pPr>
            <w:r>
              <w:t>-</w:t>
            </w:r>
          </w:p>
        </w:tc>
      </w:tr>
      <w:tr w:rsidR="00362653">
        <w:tc>
          <w:tcPr>
            <w:tcW w:w="567" w:type="dxa"/>
          </w:tcPr>
          <w:p w:rsidR="00362653" w:rsidRDefault="00362653">
            <w:pPr>
              <w:pStyle w:val="ConsPlusNormal"/>
              <w:jc w:val="center"/>
            </w:pPr>
            <w:r>
              <w:t>15</w:t>
            </w:r>
          </w:p>
        </w:tc>
        <w:tc>
          <w:tcPr>
            <w:tcW w:w="3515" w:type="dxa"/>
          </w:tcPr>
          <w:p w:rsidR="00362653" w:rsidRDefault="00362653">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89" w:type="dxa"/>
            <w:gridSpan w:val="4"/>
          </w:tcPr>
          <w:p w:rsidR="00362653" w:rsidRDefault="00362653">
            <w:pPr>
              <w:pStyle w:val="ConsPlusNormal"/>
            </w:pPr>
            <w:r>
              <w:t>от 13 октября 2017 г. N 8</w:t>
            </w:r>
          </w:p>
        </w:tc>
      </w:tr>
      <w:tr w:rsidR="00362653">
        <w:tc>
          <w:tcPr>
            <w:tcW w:w="567" w:type="dxa"/>
          </w:tcPr>
          <w:p w:rsidR="00362653" w:rsidRDefault="00362653">
            <w:pPr>
              <w:pStyle w:val="ConsPlusNormal"/>
              <w:jc w:val="center"/>
            </w:pPr>
            <w:r>
              <w:t>16</w:t>
            </w:r>
          </w:p>
        </w:tc>
        <w:tc>
          <w:tcPr>
            <w:tcW w:w="3515" w:type="dxa"/>
          </w:tcPr>
          <w:p w:rsidR="00362653" w:rsidRDefault="00362653">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989" w:type="dxa"/>
            <w:gridSpan w:val="4"/>
          </w:tcPr>
          <w:p w:rsidR="00362653" w:rsidRDefault="00362653">
            <w:pPr>
              <w:pStyle w:val="ConsPlusNormal"/>
            </w:pPr>
            <w:r>
              <w:t>от 27 июля 2018 г. N 12-БК</w:t>
            </w:r>
          </w:p>
        </w:tc>
      </w:tr>
      <w:tr w:rsidR="00362653">
        <w:tc>
          <w:tcPr>
            <w:tcW w:w="567" w:type="dxa"/>
            <w:vMerge w:val="restart"/>
          </w:tcPr>
          <w:p w:rsidR="00362653" w:rsidRDefault="00362653">
            <w:pPr>
              <w:pStyle w:val="ConsPlusNormal"/>
              <w:jc w:val="center"/>
            </w:pPr>
            <w:r>
              <w:t>17</w:t>
            </w:r>
          </w:p>
        </w:tc>
        <w:tc>
          <w:tcPr>
            <w:tcW w:w="3515" w:type="dxa"/>
            <w:vMerge w:val="restart"/>
          </w:tcPr>
          <w:p w:rsidR="00362653" w:rsidRDefault="00362653">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15" w:type="dxa"/>
            <w:gridSpan w:val="3"/>
          </w:tcPr>
          <w:p w:rsidR="00362653" w:rsidRDefault="00362653">
            <w:pPr>
              <w:pStyle w:val="ConsPlusNormal"/>
              <w:jc w:val="center"/>
            </w:pPr>
            <w:r>
              <w:t>наименование мероприятий по осуществлению капитальных вложений в объект</w:t>
            </w:r>
          </w:p>
        </w:tc>
        <w:tc>
          <w:tcPr>
            <w:tcW w:w="1474" w:type="dxa"/>
          </w:tcPr>
          <w:p w:rsidR="00362653" w:rsidRDefault="00362653">
            <w:pPr>
              <w:pStyle w:val="ConsPlusNormal"/>
              <w:jc w:val="center"/>
            </w:pPr>
            <w:r>
              <w:t>срок реализации</w:t>
            </w:r>
          </w:p>
        </w:tc>
      </w:tr>
      <w:tr w:rsidR="00362653">
        <w:tc>
          <w:tcPr>
            <w:tcW w:w="567" w:type="dxa"/>
            <w:vMerge/>
          </w:tcPr>
          <w:p w:rsidR="00362653" w:rsidRDefault="00362653"/>
        </w:tc>
        <w:tc>
          <w:tcPr>
            <w:tcW w:w="3515" w:type="dxa"/>
            <w:vMerge/>
          </w:tcPr>
          <w:p w:rsidR="00362653" w:rsidRDefault="00362653"/>
        </w:tc>
        <w:tc>
          <w:tcPr>
            <w:tcW w:w="3515" w:type="dxa"/>
            <w:gridSpan w:val="3"/>
          </w:tcPr>
          <w:p w:rsidR="00362653" w:rsidRDefault="00362653">
            <w:pPr>
              <w:pStyle w:val="ConsPlusNormal"/>
              <w:jc w:val="center"/>
            </w:pPr>
            <w:r>
              <w:t>разработка проектно-сметной документации с получением положительного заключения органов государственной экспертизы</w:t>
            </w:r>
          </w:p>
        </w:tc>
        <w:tc>
          <w:tcPr>
            <w:tcW w:w="1474" w:type="dxa"/>
          </w:tcPr>
          <w:p w:rsidR="00362653" w:rsidRDefault="00362653">
            <w:pPr>
              <w:pStyle w:val="ConsPlusNormal"/>
              <w:jc w:val="center"/>
            </w:pPr>
            <w:r>
              <w:t>2018-2019 годы</w:t>
            </w:r>
          </w:p>
        </w:tc>
      </w:tr>
    </w:tbl>
    <w:p w:rsidR="00362653" w:rsidRDefault="00362653">
      <w:pPr>
        <w:pStyle w:val="ConsPlusNormal"/>
        <w:jc w:val="both"/>
      </w:pPr>
    </w:p>
    <w:p w:rsidR="00362653" w:rsidRDefault="00362653">
      <w:pPr>
        <w:pStyle w:val="ConsPlusTitle"/>
        <w:jc w:val="center"/>
        <w:outlineLvl w:val="1"/>
      </w:pPr>
      <w:r>
        <w:t>СИСТЕМА ПРОГРАММНЫХ МЕРОПРИЯТИЙ</w:t>
      </w:r>
    </w:p>
    <w:p w:rsidR="00362653" w:rsidRDefault="00362653">
      <w:pPr>
        <w:pStyle w:val="ConsPlusTitle"/>
        <w:jc w:val="center"/>
      </w:pPr>
      <w:r>
        <w:t>подпрограммы 1.3 "Обеспечение деятельности заказчиков работ"</w:t>
      </w:r>
    </w:p>
    <w:p w:rsidR="00362653" w:rsidRDefault="00362653">
      <w:pPr>
        <w:pStyle w:val="ConsPlusTitle"/>
        <w:jc w:val="center"/>
      </w:pPr>
      <w:r>
        <w:t>муниципальной программы "Организация дорожной деятельности</w:t>
      </w:r>
    </w:p>
    <w:p w:rsidR="00362653" w:rsidRDefault="00362653">
      <w:pPr>
        <w:pStyle w:val="ConsPlusTitle"/>
        <w:jc w:val="center"/>
      </w:pPr>
      <w:r>
        <w:t>в городе Перми"</w:t>
      </w:r>
    </w:p>
    <w:p w:rsidR="00362653" w:rsidRDefault="00362653">
      <w:pPr>
        <w:pStyle w:val="ConsPlusNormal"/>
        <w:jc w:val="both"/>
      </w:pPr>
    </w:p>
    <w:p w:rsidR="00362653" w:rsidRDefault="00362653">
      <w:pPr>
        <w:sectPr w:rsidR="00362653">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54"/>
        <w:gridCol w:w="559"/>
        <w:gridCol w:w="711"/>
        <w:gridCol w:w="703"/>
        <w:gridCol w:w="711"/>
        <w:gridCol w:w="708"/>
        <w:gridCol w:w="708"/>
        <w:gridCol w:w="1361"/>
        <w:gridCol w:w="1191"/>
        <w:gridCol w:w="1587"/>
        <w:gridCol w:w="1417"/>
        <w:gridCol w:w="1361"/>
        <w:gridCol w:w="1361"/>
        <w:gridCol w:w="1361"/>
      </w:tblGrid>
      <w:tr w:rsidR="00362653">
        <w:tc>
          <w:tcPr>
            <w:tcW w:w="1247" w:type="dxa"/>
            <w:vMerge w:val="restart"/>
          </w:tcPr>
          <w:p w:rsidR="00362653" w:rsidRDefault="00362653">
            <w:pPr>
              <w:pStyle w:val="ConsPlusNormal"/>
              <w:jc w:val="center"/>
            </w:pPr>
            <w:r>
              <w:lastRenderedPageBreak/>
              <w:t>Код</w:t>
            </w:r>
          </w:p>
        </w:tc>
        <w:tc>
          <w:tcPr>
            <w:tcW w:w="2254" w:type="dxa"/>
            <w:vMerge w:val="restart"/>
          </w:tcPr>
          <w:p w:rsidR="00362653" w:rsidRDefault="00362653">
            <w:pPr>
              <w:pStyle w:val="ConsPlusNormal"/>
              <w:jc w:val="center"/>
            </w:pPr>
            <w:r>
              <w:t>Наименование задачи, основного мероприятия, мероприятия, показателя непосредственного результата</w:t>
            </w:r>
          </w:p>
        </w:tc>
        <w:tc>
          <w:tcPr>
            <w:tcW w:w="4100" w:type="dxa"/>
            <w:gridSpan w:val="6"/>
          </w:tcPr>
          <w:p w:rsidR="00362653" w:rsidRDefault="00362653">
            <w:pPr>
              <w:pStyle w:val="ConsPlusNormal"/>
              <w:jc w:val="center"/>
            </w:pPr>
            <w:r>
              <w:t>Показатели непосредственного результата</w:t>
            </w:r>
          </w:p>
        </w:tc>
        <w:tc>
          <w:tcPr>
            <w:tcW w:w="1361" w:type="dxa"/>
            <w:vMerge w:val="restart"/>
          </w:tcPr>
          <w:p w:rsidR="00362653" w:rsidRDefault="00362653">
            <w:pPr>
              <w:pStyle w:val="ConsPlusNormal"/>
              <w:jc w:val="center"/>
            </w:pPr>
            <w:r>
              <w:t>Участник программы</w:t>
            </w:r>
          </w:p>
        </w:tc>
        <w:tc>
          <w:tcPr>
            <w:tcW w:w="1191" w:type="dxa"/>
            <w:vMerge w:val="restart"/>
          </w:tcPr>
          <w:p w:rsidR="00362653" w:rsidRDefault="00362653">
            <w:pPr>
              <w:pStyle w:val="ConsPlusNormal"/>
              <w:jc w:val="center"/>
            </w:pPr>
            <w:r>
              <w:t>Источник финансирования</w:t>
            </w:r>
          </w:p>
        </w:tc>
        <w:tc>
          <w:tcPr>
            <w:tcW w:w="7087" w:type="dxa"/>
            <w:gridSpan w:val="5"/>
          </w:tcPr>
          <w:p w:rsidR="00362653" w:rsidRDefault="00362653">
            <w:pPr>
              <w:pStyle w:val="ConsPlusNormal"/>
              <w:jc w:val="center"/>
            </w:pPr>
            <w:r>
              <w:t>Объем финансирования, тыс. руб.</w:t>
            </w:r>
          </w:p>
        </w:tc>
      </w:tr>
      <w:tr w:rsidR="00362653">
        <w:tc>
          <w:tcPr>
            <w:tcW w:w="1247" w:type="dxa"/>
            <w:vMerge/>
          </w:tcPr>
          <w:p w:rsidR="00362653" w:rsidRDefault="00362653"/>
        </w:tc>
        <w:tc>
          <w:tcPr>
            <w:tcW w:w="2254" w:type="dxa"/>
            <w:vMerge/>
          </w:tcPr>
          <w:p w:rsidR="00362653" w:rsidRDefault="00362653"/>
        </w:tc>
        <w:tc>
          <w:tcPr>
            <w:tcW w:w="559" w:type="dxa"/>
          </w:tcPr>
          <w:p w:rsidR="00362653" w:rsidRDefault="00362653">
            <w:pPr>
              <w:pStyle w:val="ConsPlusNormal"/>
              <w:jc w:val="center"/>
            </w:pPr>
            <w:r>
              <w:t>ед. изм.</w:t>
            </w:r>
          </w:p>
        </w:tc>
        <w:tc>
          <w:tcPr>
            <w:tcW w:w="711" w:type="dxa"/>
          </w:tcPr>
          <w:p w:rsidR="00362653" w:rsidRDefault="00362653">
            <w:pPr>
              <w:pStyle w:val="ConsPlusNormal"/>
              <w:jc w:val="center"/>
            </w:pPr>
            <w:r>
              <w:t>2019 год</w:t>
            </w:r>
          </w:p>
        </w:tc>
        <w:tc>
          <w:tcPr>
            <w:tcW w:w="703" w:type="dxa"/>
          </w:tcPr>
          <w:p w:rsidR="00362653" w:rsidRDefault="00362653">
            <w:pPr>
              <w:pStyle w:val="ConsPlusNormal"/>
              <w:jc w:val="center"/>
            </w:pPr>
            <w:r>
              <w:t>2020 год</w:t>
            </w:r>
          </w:p>
        </w:tc>
        <w:tc>
          <w:tcPr>
            <w:tcW w:w="711" w:type="dxa"/>
          </w:tcPr>
          <w:p w:rsidR="00362653" w:rsidRDefault="00362653">
            <w:pPr>
              <w:pStyle w:val="ConsPlusNormal"/>
              <w:jc w:val="center"/>
            </w:pPr>
            <w:r>
              <w:t>2021 год</w:t>
            </w:r>
          </w:p>
        </w:tc>
        <w:tc>
          <w:tcPr>
            <w:tcW w:w="708" w:type="dxa"/>
          </w:tcPr>
          <w:p w:rsidR="00362653" w:rsidRDefault="00362653">
            <w:pPr>
              <w:pStyle w:val="ConsPlusNormal"/>
              <w:jc w:val="center"/>
            </w:pPr>
            <w:r>
              <w:t>2022 год</w:t>
            </w:r>
          </w:p>
        </w:tc>
        <w:tc>
          <w:tcPr>
            <w:tcW w:w="708" w:type="dxa"/>
          </w:tcPr>
          <w:p w:rsidR="00362653" w:rsidRDefault="00362653">
            <w:pPr>
              <w:pStyle w:val="ConsPlusNormal"/>
              <w:jc w:val="center"/>
            </w:pPr>
            <w:r>
              <w:t>2023 год</w:t>
            </w:r>
          </w:p>
        </w:tc>
        <w:tc>
          <w:tcPr>
            <w:tcW w:w="1361" w:type="dxa"/>
            <w:vMerge/>
          </w:tcPr>
          <w:p w:rsidR="00362653" w:rsidRDefault="00362653"/>
        </w:tc>
        <w:tc>
          <w:tcPr>
            <w:tcW w:w="1191" w:type="dxa"/>
            <w:vMerge/>
          </w:tcPr>
          <w:p w:rsidR="00362653" w:rsidRDefault="00362653"/>
        </w:tc>
        <w:tc>
          <w:tcPr>
            <w:tcW w:w="1587" w:type="dxa"/>
          </w:tcPr>
          <w:p w:rsidR="00362653" w:rsidRDefault="00362653">
            <w:pPr>
              <w:pStyle w:val="ConsPlusNormal"/>
              <w:jc w:val="center"/>
            </w:pPr>
            <w:r>
              <w:t>2019 год</w:t>
            </w:r>
          </w:p>
        </w:tc>
        <w:tc>
          <w:tcPr>
            <w:tcW w:w="1417" w:type="dxa"/>
          </w:tcPr>
          <w:p w:rsidR="00362653" w:rsidRDefault="00362653">
            <w:pPr>
              <w:pStyle w:val="ConsPlusNormal"/>
              <w:jc w:val="center"/>
            </w:pPr>
            <w:r>
              <w:t>2020 год</w:t>
            </w:r>
          </w:p>
        </w:tc>
        <w:tc>
          <w:tcPr>
            <w:tcW w:w="1361" w:type="dxa"/>
          </w:tcPr>
          <w:p w:rsidR="00362653" w:rsidRDefault="00362653">
            <w:pPr>
              <w:pStyle w:val="ConsPlusNormal"/>
              <w:jc w:val="center"/>
            </w:pPr>
            <w:r>
              <w:t>2021 год</w:t>
            </w:r>
          </w:p>
        </w:tc>
        <w:tc>
          <w:tcPr>
            <w:tcW w:w="1361" w:type="dxa"/>
          </w:tcPr>
          <w:p w:rsidR="00362653" w:rsidRDefault="00362653">
            <w:pPr>
              <w:pStyle w:val="ConsPlusNormal"/>
              <w:jc w:val="center"/>
            </w:pPr>
            <w:r>
              <w:t>2022 год</w:t>
            </w:r>
          </w:p>
        </w:tc>
        <w:tc>
          <w:tcPr>
            <w:tcW w:w="1361" w:type="dxa"/>
          </w:tcPr>
          <w:p w:rsidR="00362653" w:rsidRDefault="00362653">
            <w:pPr>
              <w:pStyle w:val="ConsPlusNormal"/>
              <w:jc w:val="center"/>
            </w:pPr>
            <w:r>
              <w:t>2023 год</w:t>
            </w:r>
          </w:p>
        </w:tc>
      </w:tr>
      <w:tr w:rsidR="00362653">
        <w:tc>
          <w:tcPr>
            <w:tcW w:w="1247" w:type="dxa"/>
          </w:tcPr>
          <w:p w:rsidR="00362653" w:rsidRDefault="00362653">
            <w:pPr>
              <w:pStyle w:val="ConsPlusNormal"/>
              <w:jc w:val="center"/>
            </w:pPr>
            <w:r>
              <w:t>1</w:t>
            </w:r>
          </w:p>
        </w:tc>
        <w:tc>
          <w:tcPr>
            <w:tcW w:w="2254" w:type="dxa"/>
          </w:tcPr>
          <w:p w:rsidR="00362653" w:rsidRDefault="00362653">
            <w:pPr>
              <w:pStyle w:val="ConsPlusNormal"/>
              <w:jc w:val="center"/>
            </w:pPr>
            <w:r>
              <w:t>2</w:t>
            </w:r>
          </w:p>
        </w:tc>
        <w:tc>
          <w:tcPr>
            <w:tcW w:w="559" w:type="dxa"/>
          </w:tcPr>
          <w:p w:rsidR="00362653" w:rsidRDefault="00362653">
            <w:pPr>
              <w:pStyle w:val="ConsPlusNormal"/>
              <w:jc w:val="center"/>
            </w:pPr>
            <w:r>
              <w:t>3</w:t>
            </w:r>
          </w:p>
        </w:tc>
        <w:tc>
          <w:tcPr>
            <w:tcW w:w="711" w:type="dxa"/>
          </w:tcPr>
          <w:p w:rsidR="00362653" w:rsidRDefault="00362653">
            <w:pPr>
              <w:pStyle w:val="ConsPlusNormal"/>
              <w:jc w:val="center"/>
            </w:pPr>
            <w:r>
              <w:t>4</w:t>
            </w:r>
          </w:p>
        </w:tc>
        <w:tc>
          <w:tcPr>
            <w:tcW w:w="703" w:type="dxa"/>
          </w:tcPr>
          <w:p w:rsidR="00362653" w:rsidRDefault="00362653">
            <w:pPr>
              <w:pStyle w:val="ConsPlusNormal"/>
              <w:jc w:val="center"/>
            </w:pPr>
            <w:r>
              <w:t>5</w:t>
            </w:r>
          </w:p>
        </w:tc>
        <w:tc>
          <w:tcPr>
            <w:tcW w:w="711" w:type="dxa"/>
          </w:tcPr>
          <w:p w:rsidR="00362653" w:rsidRDefault="00362653">
            <w:pPr>
              <w:pStyle w:val="ConsPlusNormal"/>
              <w:jc w:val="center"/>
            </w:pPr>
            <w:r>
              <w:t>6</w:t>
            </w:r>
          </w:p>
        </w:tc>
        <w:tc>
          <w:tcPr>
            <w:tcW w:w="708" w:type="dxa"/>
          </w:tcPr>
          <w:p w:rsidR="00362653" w:rsidRDefault="00362653">
            <w:pPr>
              <w:pStyle w:val="ConsPlusNormal"/>
              <w:jc w:val="center"/>
            </w:pPr>
            <w:r>
              <w:t>7</w:t>
            </w:r>
          </w:p>
        </w:tc>
        <w:tc>
          <w:tcPr>
            <w:tcW w:w="708" w:type="dxa"/>
          </w:tcPr>
          <w:p w:rsidR="00362653" w:rsidRDefault="00362653">
            <w:pPr>
              <w:pStyle w:val="ConsPlusNormal"/>
              <w:jc w:val="center"/>
            </w:pPr>
            <w:r>
              <w:t>8</w:t>
            </w:r>
          </w:p>
        </w:tc>
        <w:tc>
          <w:tcPr>
            <w:tcW w:w="1361" w:type="dxa"/>
          </w:tcPr>
          <w:p w:rsidR="00362653" w:rsidRDefault="00362653">
            <w:pPr>
              <w:pStyle w:val="ConsPlusNormal"/>
              <w:jc w:val="center"/>
            </w:pPr>
            <w:r>
              <w:t>9</w:t>
            </w:r>
          </w:p>
        </w:tc>
        <w:tc>
          <w:tcPr>
            <w:tcW w:w="1191" w:type="dxa"/>
          </w:tcPr>
          <w:p w:rsidR="00362653" w:rsidRDefault="00362653">
            <w:pPr>
              <w:pStyle w:val="ConsPlusNormal"/>
              <w:jc w:val="center"/>
            </w:pPr>
            <w:r>
              <w:t>10</w:t>
            </w:r>
          </w:p>
        </w:tc>
        <w:tc>
          <w:tcPr>
            <w:tcW w:w="1587" w:type="dxa"/>
          </w:tcPr>
          <w:p w:rsidR="00362653" w:rsidRDefault="00362653">
            <w:pPr>
              <w:pStyle w:val="ConsPlusNormal"/>
              <w:jc w:val="center"/>
            </w:pPr>
            <w:r>
              <w:t>11</w:t>
            </w:r>
          </w:p>
        </w:tc>
        <w:tc>
          <w:tcPr>
            <w:tcW w:w="1417" w:type="dxa"/>
          </w:tcPr>
          <w:p w:rsidR="00362653" w:rsidRDefault="00362653">
            <w:pPr>
              <w:pStyle w:val="ConsPlusNormal"/>
              <w:jc w:val="center"/>
            </w:pPr>
            <w:r>
              <w:t>12</w:t>
            </w:r>
          </w:p>
        </w:tc>
        <w:tc>
          <w:tcPr>
            <w:tcW w:w="1361" w:type="dxa"/>
          </w:tcPr>
          <w:p w:rsidR="00362653" w:rsidRDefault="00362653">
            <w:pPr>
              <w:pStyle w:val="ConsPlusNormal"/>
              <w:jc w:val="center"/>
            </w:pPr>
            <w:r>
              <w:t>13</w:t>
            </w:r>
          </w:p>
        </w:tc>
        <w:tc>
          <w:tcPr>
            <w:tcW w:w="1361" w:type="dxa"/>
          </w:tcPr>
          <w:p w:rsidR="00362653" w:rsidRDefault="00362653">
            <w:pPr>
              <w:pStyle w:val="ConsPlusNormal"/>
              <w:jc w:val="center"/>
            </w:pPr>
            <w:r>
              <w:t>14</w:t>
            </w:r>
          </w:p>
        </w:tc>
        <w:tc>
          <w:tcPr>
            <w:tcW w:w="1361" w:type="dxa"/>
          </w:tcPr>
          <w:p w:rsidR="00362653" w:rsidRDefault="00362653">
            <w:pPr>
              <w:pStyle w:val="ConsPlusNormal"/>
              <w:jc w:val="center"/>
            </w:pPr>
            <w:r>
              <w:t>15</w:t>
            </w:r>
          </w:p>
        </w:tc>
      </w:tr>
      <w:tr w:rsidR="00362653">
        <w:tc>
          <w:tcPr>
            <w:tcW w:w="1247" w:type="dxa"/>
          </w:tcPr>
          <w:p w:rsidR="00362653" w:rsidRDefault="00362653">
            <w:pPr>
              <w:pStyle w:val="ConsPlusNormal"/>
              <w:jc w:val="center"/>
            </w:pPr>
            <w:r>
              <w:t>1.3.1</w:t>
            </w:r>
          </w:p>
        </w:tc>
        <w:tc>
          <w:tcPr>
            <w:tcW w:w="15993" w:type="dxa"/>
            <w:gridSpan w:val="14"/>
          </w:tcPr>
          <w:p w:rsidR="00362653" w:rsidRDefault="00362653">
            <w:pPr>
              <w:pStyle w:val="ConsPlusNormal"/>
            </w:pPr>
            <w:r>
              <w:t>Задача. Обеспечение деятельности заказчиков работ финансированием</w:t>
            </w:r>
          </w:p>
        </w:tc>
      </w:tr>
      <w:tr w:rsidR="00362653">
        <w:tc>
          <w:tcPr>
            <w:tcW w:w="1247" w:type="dxa"/>
          </w:tcPr>
          <w:p w:rsidR="00362653" w:rsidRDefault="00362653">
            <w:pPr>
              <w:pStyle w:val="ConsPlusNormal"/>
              <w:jc w:val="center"/>
            </w:pPr>
            <w:r>
              <w:t>1.3.1.1</w:t>
            </w:r>
          </w:p>
        </w:tc>
        <w:tc>
          <w:tcPr>
            <w:tcW w:w="15993" w:type="dxa"/>
            <w:gridSpan w:val="14"/>
          </w:tcPr>
          <w:p w:rsidR="00362653" w:rsidRDefault="00362653">
            <w:pPr>
              <w:pStyle w:val="ConsPlusNormal"/>
            </w:pPr>
            <w:r>
              <w:t>Выполнение функций муниципального заказчика работ</w:t>
            </w:r>
          </w:p>
        </w:tc>
      </w:tr>
      <w:tr w:rsidR="00362653">
        <w:tc>
          <w:tcPr>
            <w:tcW w:w="1247" w:type="dxa"/>
          </w:tcPr>
          <w:p w:rsidR="00362653" w:rsidRDefault="00362653">
            <w:pPr>
              <w:pStyle w:val="ConsPlusNormal"/>
              <w:jc w:val="center"/>
            </w:pPr>
            <w:r>
              <w:t>1.3.1.1.1</w:t>
            </w:r>
          </w:p>
        </w:tc>
        <w:tc>
          <w:tcPr>
            <w:tcW w:w="15993" w:type="dxa"/>
            <w:gridSpan w:val="14"/>
          </w:tcPr>
          <w:p w:rsidR="00362653" w:rsidRDefault="00362653">
            <w:pPr>
              <w:pStyle w:val="ConsPlusNormal"/>
            </w:pPr>
            <w:r>
              <w:t>Обеспечение деятельности (оказание услуг, выполнение работ) муниципальных учреждений (организаций)</w:t>
            </w:r>
          </w:p>
        </w:tc>
      </w:tr>
      <w:tr w:rsidR="00362653">
        <w:tc>
          <w:tcPr>
            <w:tcW w:w="1247" w:type="dxa"/>
            <w:vMerge w:val="restart"/>
            <w:tcBorders>
              <w:bottom w:val="nil"/>
            </w:tcBorders>
          </w:tcPr>
          <w:p w:rsidR="00362653" w:rsidRDefault="00362653">
            <w:pPr>
              <w:pStyle w:val="ConsPlusNormal"/>
              <w:jc w:val="center"/>
            </w:pPr>
            <w:r>
              <w:t>1.3.1.1.1.1</w:t>
            </w:r>
          </w:p>
        </w:tc>
        <w:tc>
          <w:tcPr>
            <w:tcW w:w="2254" w:type="dxa"/>
            <w:vMerge w:val="restart"/>
          </w:tcPr>
          <w:p w:rsidR="00362653" w:rsidRDefault="00362653">
            <w:pPr>
              <w:pStyle w:val="ConsPlusNormal"/>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59" w:type="dxa"/>
            <w:vMerge w:val="restart"/>
          </w:tcPr>
          <w:p w:rsidR="00362653" w:rsidRDefault="00362653">
            <w:pPr>
              <w:pStyle w:val="ConsPlusNormal"/>
              <w:jc w:val="center"/>
            </w:pPr>
            <w:r>
              <w:t>ед.</w:t>
            </w:r>
          </w:p>
        </w:tc>
        <w:tc>
          <w:tcPr>
            <w:tcW w:w="711" w:type="dxa"/>
            <w:vMerge w:val="restart"/>
          </w:tcPr>
          <w:p w:rsidR="00362653" w:rsidRDefault="00362653">
            <w:pPr>
              <w:pStyle w:val="ConsPlusNormal"/>
              <w:jc w:val="center"/>
            </w:pPr>
            <w:r>
              <w:t>1</w:t>
            </w:r>
          </w:p>
        </w:tc>
        <w:tc>
          <w:tcPr>
            <w:tcW w:w="703" w:type="dxa"/>
            <w:vMerge w:val="restart"/>
          </w:tcPr>
          <w:p w:rsidR="00362653" w:rsidRDefault="00362653">
            <w:pPr>
              <w:pStyle w:val="ConsPlusNormal"/>
              <w:jc w:val="center"/>
            </w:pPr>
            <w:r>
              <w:t>1</w:t>
            </w:r>
          </w:p>
        </w:tc>
        <w:tc>
          <w:tcPr>
            <w:tcW w:w="711" w:type="dxa"/>
            <w:vMerge w:val="restart"/>
          </w:tcPr>
          <w:p w:rsidR="00362653" w:rsidRDefault="00362653">
            <w:pPr>
              <w:pStyle w:val="ConsPlusNormal"/>
              <w:jc w:val="center"/>
            </w:pPr>
            <w:r>
              <w:t>1</w:t>
            </w:r>
          </w:p>
        </w:tc>
        <w:tc>
          <w:tcPr>
            <w:tcW w:w="708" w:type="dxa"/>
            <w:vMerge w:val="restart"/>
          </w:tcPr>
          <w:p w:rsidR="00362653" w:rsidRDefault="00362653">
            <w:pPr>
              <w:pStyle w:val="ConsPlusNormal"/>
              <w:jc w:val="center"/>
            </w:pPr>
            <w:r>
              <w:t>1</w:t>
            </w:r>
          </w:p>
        </w:tc>
        <w:tc>
          <w:tcPr>
            <w:tcW w:w="708" w:type="dxa"/>
            <w:vMerge w:val="restart"/>
          </w:tcPr>
          <w:p w:rsidR="00362653" w:rsidRDefault="00362653">
            <w:pPr>
              <w:pStyle w:val="ConsPlusNormal"/>
              <w:jc w:val="center"/>
            </w:pPr>
            <w:r>
              <w:t>1</w:t>
            </w:r>
          </w:p>
        </w:tc>
        <w:tc>
          <w:tcPr>
            <w:tcW w:w="1361" w:type="dxa"/>
            <w:vMerge w:val="restart"/>
          </w:tcPr>
          <w:p w:rsidR="00362653" w:rsidRDefault="00362653">
            <w:pPr>
              <w:pStyle w:val="ConsPlusNormal"/>
              <w:jc w:val="center"/>
            </w:pPr>
            <w:r>
              <w:t>МКУ "Пермблагоустройство"</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207471,900</w:t>
            </w:r>
          </w:p>
        </w:tc>
        <w:tc>
          <w:tcPr>
            <w:tcW w:w="1417" w:type="dxa"/>
          </w:tcPr>
          <w:p w:rsidR="00362653" w:rsidRDefault="00362653">
            <w:pPr>
              <w:pStyle w:val="ConsPlusNormal"/>
              <w:jc w:val="center"/>
            </w:pPr>
            <w:r>
              <w:t>205717,200</w:t>
            </w:r>
          </w:p>
        </w:tc>
        <w:tc>
          <w:tcPr>
            <w:tcW w:w="1361" w:type="dxa"/>
          </w:tcPr>
          <w:p w:rsidR="00362653" w:rsidRDefault="00362653">
            <w:pPr>
              <w:pStyle w:val="ConsPlusNormal"/>
              <w:jc w:val="center"/>
            </w:pPr>
            <w:r>
              <w:t>205730,200</w:t>
            </w:r>
          </w:p>
        </w:tc>
        <w:tc>
          <w:tcPr>
            <w:tcW w:w="1361" w:type="dxa"/>
          </w:tcPr>
          <w:p w:rsidR="00362653" w:rsidRDefault="00362653">
            <w:pPr>
              <w:pStyle w:val="ConsPlusNormal"/>
              <w:jc w:val="center"/>
            </w:pPr>
            <w:r>
              <w:t>206912,000</w:t>
            </w:r>
          </w:p>
        </w:tc>
        <w:tc>
          <w:tcPr>
            <w:tcW w:w="1361" w:type="dxa"/>
          </w:tcPr>
          <w:p w:rsidR="00362653" w:rsidRDefault="00362653">
            <w:pPr>
              <w:pStyle w:val="ConsPlusNormal"/>
              <w:jc w:val="center"/>
            </w:pPr>
            <w:r>
              <w:t>206912,000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vMerge/>
          </w:tcPr>
          <w:p w:rsidR="00362653" w:rsidRDefault="00362653"/>
        </w:tc>
        <w:tc>
          <w:tcPr>
            <w:tcW w:w="711" w:type="dxa"/>
            <w:vMerge/>
          </w:tcPr>
          <w:p w:rsidR="00362653" w:rsidRDefault="00362653"/>
        </w:tc>
        <w:tc>
          <w:tcPr>
            <w:tcW w:w="703" w:type="dxa"/>
            <w:vMerge/>
          </w:tcPr>
          <w:p w:rsidR="00362653" w:rsidRDefault="00362653"/>
        </w:tc>
        <w:tc>
          <w:tcPr>
            <w:tcW w:w="711" w:type="dxa"/>
            <w:vMerge/>
          </w:tcPr>
          <w:p w:rsidR="00362653" w:rsidRDefault="00362653"/>
        </w:tc>
        <w:tc>
          <w:tcPr>
            <w:tcW w:w="708" w:type="dxa"/>
            <w:vMerge/>
          </w:tcPr>
          <w:p w:rsidR="00362653" w:rsidRDefault="00362653"/>
        </w:tc>
        <w:tc>
          <w:tcPr>
            <w:tcW w:w="708" w:type="dxa"/>
            <w:vMerge/>
          </w:tcPr>
          <w:p w:rsidR="00362653" w:rsidRDefault="00362653"/>
        </w:tc>
        <w:tc>
          <w:tcPr>
            <w:tcW w:w="1361" w:type="dxa"/>
            <w:vMerge/>
          </w:tcPr>
          <w:p w:rsidR="00362653" w:rsidRDefault="00362653"/>
        </w:tc>
        <w:tc>
          <w:tcPr>
            <w:tcW w:w="1191" w:type="dxa"/>
          </w:tcPr>
          <w:p w:rsidR="00362653" w:rsidRDefault="00362653">
            <w:pPr>
              <w:pStyle w:val="ConsPlusNormal"/>
              <w:jc w:val="center"/>
            </w:pPr>
            <w:r>
              <w:t>бюджет города Перми (неиспользованные ассигнования отчетного года)</w:t>
            </w:r>
          </w:p>
        </w:tc>
        <w:tc>
          <w:tcPr>
            <w:tcW w:w="1587" w:type="dxa"/>
          </w:tcPr>
          <w:p w:rsidR="00362653" w:rsidRDefault="00362653">
            <w:pPr>
              <w:pStyle w:val="ConsPlusNormal"/>
              <w:jc w:val="center"/>
            </w:pPr>
            <w:r>
              <w:t>344,02375</w:t>
            </w:r>
          </w:p>
        </w:tc>
        <w:tc>
          <w:tcPr>
            <w:tcW w:w="1417" w:type="dxa"/>
          </w:tcPr>
          <w:p w:rsidR="00362653" w:rsidRDefault="00362653">
            <w:pPr>
              <w:pStyle w:val="ConsPlusNormal"/>
              <w:jc w:val="center"/>
            </w:pPr>
            <w:r>
              <w:t>0,000</w:t>
            </w:r>
          </w:p>
        </w:tc>
        <w:tc>
          <w:tcPr>
            <w:tcW w:w="1361" w:type="dxa"/>
          </w:tcPr>
          <w:p w:rsidR="00362653" w:rsidRDefault="00362653">
            <w:pPr>
              <w:pStyle w:val="ConsPlusNormal"/>
              <w:jc w:val="center"/>
            </w:pPr>
            <w:r>
              <w:t>0,000</w:t>
            </w:r>
          </w:p>
        </w:tc>
        <w:tc>
          <w:tcPr>
            <w:tcW w:w="1361" w:type="dxa"/>
          </w:tcPr>
          <w:p w:rsidR="00362653" w:rsidRDefault="00362653">
            <w:pPr>
              <w:pStyle w:val="ConsPlusNormal"/>
              <w:jc w:val="center"/>
            </w:pPr>
            <w:r>
              <w:t>0,000</w:t>
            </w:r>
          </w:p>
        </w:tc>
        <w:tc>
          <w:tcPr>
            <w:tcW w:w="1361" w:type="dxa"/>
          </w:tcPr>
          <w:p w:rsidR="00362653" w:rsidRDefault="00362653">
            <w:pPr>
              <w:pStyle w:val="ConsPlusNormal"/>
              <w:jc w:val="center"/>
            </w:pPr>
            <w:r>
              <w:t>0,000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"БДР"</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9869,700</w:t>
            </w:r>
          </w:p>
        </w:tc>
        <w:tc>
          <w:tcPr>
            <w:tcW w:w="1417" w:type="dxa"/>
          </w:tcPr>
          <w:p w:rsidR="00362653" w:rsidRDefault="00362653">
            <w:pPr>
              <w:pStyle w:val="ConsPlusNormal"/>
              <w:jc w:val="center"/>
            </w:pPr>
            <w:r>
              <w:t>9259,500</w:t>
            </w:r>
          </w:p>
        </w:tc>
        <w:tc>
          <w:tcPr>
            <w:tcW w:w="1361" w:type="dxa"/>
          </w:tcPr>
          <w:p w:rsidR="00362653" w:rsidRDefault="00362653">
            <w:pPr>
              <w:pStyle w:val="ConsPlusNormal"/>
              <w:jc w:val="center"/>
            </w:pPr>
            <w:r>
              <w:t>9259,500</w:t>
            </w:r>
          </w:p>
        </w:tc>
        <w:tc>
          <w:tcPr>
            <w:tcW w:w="1361" w:type="dxa"/>
          </w:tcPr>
          <w:p w:rsidR="00362653" w:rsidRDefault="00362653">
            <w:pPr>
              <w:pStyle w:val="ConsPlusNormal"/>
              <w:jc w:val="center"/>
            </w:pPr>
            <w:r>
              <w:t>9444,100</w:t>
            </w:r>
          </w:p>
        </w:tc>
        <w:tc>
          <w:tcPr>
            <w:tcW w:w="1361" w:type="dxa"/>
          </w:tcPr>
          <w:p w:rsidR="00362653" w:rsidRDefault="00362653">
            <w:pPr>
              <w:pStyle w:val="ConsPlusNormal"/>
              <w:jc w:val="center"/>
            </w:pPr>
            <w:r>
              <w:t>9444,100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"БИР"</w:t>
            </w:r>
          </w:p>
        </w:tc>
        <w:tc>
          <w:tcPr>
            <w:tcW w:w="1191" w:type="dxa"/>
          </w:tcPr>
          <w:p w:rsidR="00362653" w:rsidRDefault="00362653">
            <w:pPr>
              <w:pStyle w:val="ConsPlusNormal"/>
              <w:jc w:val="center"/>
            </w:pPr>
            <w:r>
              <w:t xml:space="preserve">бюджет </w:t>
            </w:r>
            <w:r>
              <w:lastRenderedPageBreak/>
              <w:t>города Перми</w:t>
            </w:r>
          </w:p>
        </w:tc>
        <w:tc>
          <w:tcPr>
            <w:tcW w:w="1587" w:type="dxa"/>
          </w:tcPr>
          <w:p w:rsidR="00362653" w:rsidRDefault="00362653">
            <w:pPr>
              <w:pStyle w:val="ConsPlusNormal"/>
              <w:jc w:val="center"/>
            </w:pPr>
            <w:r>
              <w:lastRenderedPageBreak/>
              <w:t>10758,600</w:t>
            </w:r>
          </w:p>
        </w:tc>
        <w:tc>
          <w:tcPr>
            <w:tcW w:w="1417" w:type="dxa"/>
          </w:tcPr>
          <w:p w:rsidR="00362653" w:rsidRDefault="00362653">
            <w:pPr>
              <w:pStyle w:val="ConsPlusNormal"/>
              <w:jc w:val="center"/>
            </w:pPr>
            <w:r>
              <w:t>10081,900</w:t>
            </w:r>
          </w:p>
        </w:tc>
        <w:tc>
          <w:tcPr>
            <w:tcW w:w="1361" w:type="dxa"/>
          </w:tcPr>
          <w:p w:rsidR="00362653" w:rsidRDefault="00362653">
            <w:pPr>
              <w:pStyle w:val="ConsPlusNormal"/>
              <w:jc w:val="center"/>
            </w:pPr>
            <w:r>
              <w:t>10081,900</w:t>
            </w:r>
          </w:p>
        </w:tc>
        <w:tc>
          <w:tcPr>
            <w:tcW w:w="1361" w:type="dxa"/>
          </w:tcPr>
          <w:p w:rsidR="00362653" w:rsidRDefault="00362653">
            <w:pPr>
              <w:pStyle w:val="ConsPlusNormal"/>
              <w:jc w:val="center"/>
            </w:pPr>
            <w:r>
              <w:t>10285,200</w:t>
            </w:r>
          </w:p>
        </w:tc>
        <w:tc>
          <w:tcPr>
            <w:tcW w:w="1361" w:type="dxa"/>
          </w:tcPr>
          <w:p w:rsidR="00362653" w:rsidRDefault="00362653">
            <w:pPr>
              <w:pStyle w:val="ConsPlusNormal"/>
              <w:jc w:val="center"/>
            </w:pPr>
            <w:r>
              <w:t>10285,200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"БКР"</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10505,000</w:t>
            </w:r>
          </w:p>
        </w:tc>
        <w:tc>
          <w:tcPr>
            <w:tcW w:w="1417" w:type="dxa"/>
          </w:tcPr>
          <w:p w:rsidR="00362653" w:rsidRDefault="00362653">
            <w:pPr>
              <w:pStyle w:val="ConsPlusNormal"/>
              <w:jc w:val="center"/>
            </w:pPr>
            <w:r>
              <w:t>9852,500</w:t>
            </w:r>
          </w:p>
        </w:tc>
        <w:tc>
          <w:tcPr>
            <w:tcW w:w="1361" w:type="dxa"/>
          </w:tcPr>
          <w:p w:rsidR="00362653" w:rsidRDefault="00362653">
            <w:pPr>
              <w:pStyle w:val="ConsPlusNormal"/>
              <w:jc w:val="center"/>
            </w:pPr>
            <w:r>
              <w:t>9852,500</w:t>
            </w:r>
          </w:p>
        </w:tc>
        <w:tc>
          <w:tcPr>
            <w:tcW w:w="1361" w:type="dxa"/>
          </w:tcPr>
          <w:p w:rsidR="00362653" w:rsidRDefault="00362653">
            <w:pPr>
              <w:pStyle w:val="ConsPlusNormal"/>
              <w:jc w:val="center"/>
            </w:pPr>
            <w:r>
              <w:t>10051,100</w:t>
            </w:r>
          </w:p>
        </w:tc>
        <w:tc>
          <w:tcPr>
            <w:tcW w:w="1361" w:type="dxa"/>
          </w:tcPr>
          <w:p w:rsidR="00362653" w:rsidRDefault="00362653">
            <w:pPr>
              <w:pStyle w:val="ConsPlusNormal"/>
              <w:jc w:val="center"/>
            </w:pPr>
            <w:r>
              <w:t>10051,100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"БЛР"</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9366,700</w:t>
            </w:r>
          </w:p>
        </w:tc>
        <w:tc>
          <w:tcPr>
            <w:tcW w:w="1417" w:type="dxa"/>
          </w:tcPr>
          <w:p w:rsidR="00362653" w:rsidRDefault="00362653">
            <w:pPr>
              <w:pStyle w:val="ConsPlusNormal"/>
              <w:jc w:val="center"/>
            </w:pPr>
            <w:r>
              <w:t>8733,400</w:t>
            </w:r>
          </w:p>
        </w:tc>
        <w:tc>
          <w:tcPr>
            <w:tcW w:w="1361" w:type="dxa"/>
          </w:tcPr>
          <w:p w:rsidR="00362653" w:rsidRDefault="00362653">
            <w:pPr>
              <w:pStyle w:val="ConsPlusNormal"/>
              <w:jc w:val="center"/>
            </w:pPr>
            <w:r>
              <w:t>8733,400</w:t>
            </w:r>
          </w:p>
        </w:tc>
        <w:tc>
          <w:tcPr>
            <w:tcW w:w="1361" w:type="dxa"/>
          </w:tcPr>
          <w:p w:rsidR="00362653" w:rsidRDefault="00362653">
            <w:pPr>
              <w:pStyle w:val="ConsPlusNormal"/>
              <w:jc w:val="center"/>
            </w:pPr>
            <w:r>
              <w:t>8910,200</w:t>
            </w:r>
          </w:p>
        </w:tc>
        <w:tc>
          <w:tcPr>
            <w:tcW w:w="1361" w:type="dxa"/>
          </w:tcPr>
          <w:p w:rsidR="00362653" w:rsidRDefault="00362653">
            <w:pPr>
              <w:pStyle w:val="ConsPlusNormal"/>
              <w:jc w:val="center"/>
            </w:pPr>
            <w:r>
              <w:t>8910,200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"БМР"</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12538,300</w:t>
            </w:r>
          </w:p>
        </w:tc>
        <w:tc>
          <w:tcPr>
            <w:tcW w:w="1417" w:type="dxa"/>
          </w:tcPr>
          <w:p w:rsidR="00362653" w:rsidRDefault="00362653">
            <w:pPr>
              <w:pStyle w:val="ConsPlusNormal"/>
              <w:jc w:val="center"/>
            </w:pPr>
            <w:r>
              <w:t>11879,400</w:t>
            </w:r>
          </w:p>
        </w:tc>
        <w:tc>
          <w:tcPr>
            <w:tcW w:w="1361" w:type="dxa"/>
          </w:tcPr>
          <w:p w:rsidR="00362653" w:rsidRDefault="00362653">
            <w:pPr>
              <w:pStyle w:val="ConsPlusNormal"/>
              <w:jc w:val="center"/>
            </w:pPr>
            <w:r>
              <w:t>11879,400</w:t>
            </w:r>
          </w:p>
        </w:tc>
        <w:tc>
          <w:tcPr>
            <w:tcW w:w="1361" w:type="dxa"/>
          </w:tcPr>
          <w:p w:rsidR="00362653" w:rsidRDefault="00362653">
            <w:pPr>
              <w:pStyle w:val="ConsPlusNormal"/>
              <w:jc w:val="center"/>
            </w:pPr>
            <w:r>
              <w:t>12118,400</w:t>
            </w:r>
          </w:p>
        </w:tc>
        <w:tc>
          <w:tcPr>
            <w:tcW w:w="1361" w:type="dxa"/>
          </w:tcPr>
          <w:p w:rsidR="00362653" w:rsidRDefault="00362653">
            <w:pPr>
              <w:pStyle w:val="ConsPlusNormal"/>
              <w:jc w:val="center"/>
            </w:pPr>
            <w:r>
              <w:t>12118,400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"БОР"</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9965,400</w:t>
            </w:r>
          </w:p>
        </w:tc>
        <w:tc>
          <w:tcPr>
            <w:tcW w:w="1417" w:type="dxa"/>
          </w:tcPr>
          <w:p w:rsidR="00362653" w:rsidRDefault="00362653">
            <w:pPr>
              <w:pStyle w:val="ConsPlusNormal"/>
              <w:jc w:val="center"/>
            </w:pPr>
            <w:r>
              <w:t>9334,700</w:t>
            </w:r>
          </w:p>
        </w:tc>
        <w:tc>
          <w:tcPr>
            <w:tcW w:w="1361" w:type="dxa"/>
          </w:tcPr>
          <w:p w:rsidR="00362653" w:rsidRDefault="00362653">
            <w:pPr>
              <w:pStyle w:val="ConsPlusNormal"/>
              <w:jc w:val="center"/>
            </w:pPr>
            <w:r>
              <w:t>9334,700</w:t>
            </w:r>
          </w:p>
        </w:tc>
        <w:tc>
          <w:tcPr>
            <w:tcW w:w="1361" w:type="dxa"/>
          </w:tcPr>
          <w:p w:rsidR="00362653" w:rsidRDefault="00362653">
            <w:pPr>
              <w:pStyle w:val="ConsPlusNormal"/>
              <w:jc w:val="center"/>
            </w:pPr>
            <w:r>
              <w:t>9523,200</w:t>
            </w:r>
          </w:p>
        </w:tc>
        <w:tc>
          <w:tcPr>
            <w:tcW w:w="1361" w:type="dxa"/>
          </w:tcPr>
          <w:p w:rsidR="00362653" w:rsidRDefault="00362653">
            <w:pPr>
              <w:pStyle w:val="ConsPlusNormal"/>
              <w:jc w:val="center"/>
            </w:pPr>
            <w:r>
              <w:t>9523,200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"БСР"</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10755,000</w:t>
            </w:r>
          </w:p>
        </w:tc>
        <w:tc>
          <w:tcPr>
            <w:tcW w:w="1417" w:type="dxa"/>
          </w:tcPr>
          <w:p w:rsidR="00362653" w:rsidRDefault="00362653">
            <w:pPr>
              <w:pStyle w:val="ConsPlusNormal"/>
              <w:jc w:val="center"/>
            </w:pPr>
            <w:r>
              <w:t>10115,900</w:t>
            </w:r>
          </w:p>
        </w:tc>
        <w:tc>
          <w:tcPr>
            <w:tcW w:w="1361" w:type="dxa"/>
          </w:tcPr>
          <w:p w:rsidR="00362653" w:rsidRDefault="00362653">
            <w:pPr>
              <w:pStyle w:val="ConsPlusNormal"/>
              <w:jc w:val="center"/>
            </w:pPr>
            <w:r>
              <w:t>10115,900</w:t>
            </w:r>
          </w:p>
        </w:tc>
        <w:tc>
          <w:tcPr>
            <w:tcW w:w="1361" w:type="dxa"/>
          </w:tcPr>
          <w:p w:rsidR="00362653" w:rsidRDefault="00362653">
            <w:pPr>
              <w:pStyle w:val="ConsPlusNormal"/>
              <w:jc w:val="center"/>
            </w:pPr>
            <w:r>
              <w:t>10321,000</w:t>
            </w:r>
          </w:p>
        </w:tc>
        <w:tc>
          <w:tcPr>
            <w:tcW w:w="1361" w:type="dxa"/>
          </w:tcPr>
          <w:p w:rsidR="00362653" w:rsidRDefault="00362653">
            <w:pPr>
              <w:pStyle w:val="ConsPlusNormal"/>
              <w:jc w:val="center"/>
            </w:pPr>
            <w:r>
              <w:t>10321,000</w:t>
            </w:r>
          </w:p>
        </w:tc>
      </w:tr>
      <w:tr w:rsidR="00362653">
        <w:tc>
          <w:tcPr>
            <w:tcW w:w="1247" w:type="dxa"/>
            <w:vMerge/>
            <w:tcBorders>
              <w:bottom w:val="nil"/>
            </w:tcBorders>
          </w:tcPr>
          <w:p w:rsidR="00362653" w:rsidRDefault="00362653"/>
        </w:tc>
        <w:tc>
          <w:tcPr>
            <w:tcW w:w="2254" w:type="dxa"/>
            <w:vMerge/>
          </w:tcPr>
          <w:p w:rsidR="00362653" w:rsidRDefault="00362653"/>
        </w:tc>
        <w:tc>
          <w:tcPr>
            <w:tcW w:w="559" w:type="dxa"/>
          </w:tcPr>
          <w:p w:rsidR="00362653" w:rsidRDefault="00362653">
            <w:pPr>
              <w:pStyle w:val="ConsPlusNormal"/>
              <w:jc w:val="center"/>
            </w:pPr>
            <w:r>
              <w:t>ед.</w:t>
            </w:r>
          </w:p>
        </w:tc>
        <w:tc>
          <w:tcPr>
            <w:tcW w:w="711" w:type="dxa"/>
          </w:tcPr>
          <w:p w:rsidR="00362653" w:rsidRDefault="00362653">
            <w:pPr>
              <w:pStyle w:val="ConsPlusNormal"/>
              <w:jc w:val="center"/>
            </w:pPr>
            <w:r>
              <w:t>1</w:t>
            </w:r>
          </w:p>
        </w:tc>
        <w:tc>
          <w:tcPr>
            <w:tcW w:w="703" w:type="dxa"/>
          </w:tcPr>
          <w:p w:rsidR="00362653" w:rsidRDefault="00362653">
            <w:pPr>
              <w:pStyle w:val="ConsPlusNormal"/>
              <w:jc w:val="center"/>
            </w:pPr>
            <w:r>
              <w:t>1</w:t>
            </w:r>
          </w:p>
        </w:tc>
        <w:tc>
          <w:tcPr>
            <w:tcW w:w="711"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708" w:type="dxa"/>
          </w:tcPr>
          <w:p w:rsidR="00362653" w:rsidRDefault="00362653">
            <w:pPr>
              <w:pStyle w:val="ConsPlusNormal"/>
              <w:jc w:val="center"/>
            </w:pPr>
            <w:r>
              <w:t>1</w:t>
            </w:r>
          </w:p>
        </w:tc>
        <w:tc>
          <w:tcPr>
            <w:tcW w:w="1361" w:type="dxa"/>
          </w:tcPr>
          <w:p w:rsidR="00362653" w:rsidRDefault="00362653">
            <w:pPr>
              <w:pStyle w:val="ConsPlusNormal"/>
              <w:jc w:val="center"/>
            </w:pPr>
            <w:r>
              <w:t>МКУ "БНЛ"</w:t>
            </w:r>
          </w:p>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5108,700</w:t>
            </w:r>
          </w:p>
        </w:tc>
        <w:tc>
          <w:tcPr>
            <w:tcW w:w="1417" w:type="dxa"/>
          </w:tcPr>
          <w:p w:rsidR="00362653" w:rsidRDefault="00362653">
            <w:pPr>
              <w:pStyle w:val="ConsPlusNormal"/>
              <w:jc w:val="center"/>
            </w:pPr>
            <w:r>
              <w:t>4546,100</w:t>
            </w:r>
          </w:p>
        </w:tc>
        <w:tc>
          <w:tcPr>
            <w:tcW w:w="1361" w:type="dxa"/>
          </w:tcPr>
          <w:p w:rsidR="00362653" w:rsidRDefault="00362653">
            <w:pPr>
              <w:pStyle w:val="ConsPlusNormal"/>
              <w:jc w:val="center"/>
            </w:pPr>
            <w:r>
              <w:t>4546,100</w:t>
            </w:r>
          </w:p>
        </w:tc>
        <w:tc>
          <w:tcPr>
            <w:tcW w:w="1361" w:type="dxa"/>
          </w:tcPr>
          <w:p w:rsidR="00362653" w:rsidRDefault="00362653">
            <w:pPr>
              <w:pStyle w:val="ConsPlusNormal"/>
              <w:jc w:val="center"/>
            </w:pPr>
            <w:r>
              <w:t>4638,800</w:t>
            </w:r>
          </w:p>
        </w:tc>
        <w:tc>
          <w:tcPr>
            <w:tcW w:w="1361" w:type="dxa"/>
          </w:tcPr>
          <w:p w:rsidR="00362653" w:rsidRDefault="00362653">
            <w:pPr>
              <w:pStyle w:val="ConsPlusNormal"/>
              <w:jc w:val="center"/>
            </w:pPr>
            <w:r>
              <w:t>4638,800</w:t>
            </w:r>
          </w:p>
        </w:tc>
      </w:tr>
      <w:tr w:rsidR="00362653">
        <w:tblPrEx>
          <w:tblBorders>
            <w:insideH w:val="nil"/>
          </w:tblBorders>
        </w:tblPrEx>
        <w:tc>
          <w:tcPr>
            <w:tcW w:w="1247" w:type="dxa"/>
            <w:vMerge/>
            <w:tcBorders>
              <w:bottom w:val="nil"/>
            </w:tcBorders>
          </w:tcPr>
          <w:p w:rsidR="00362653" w:rsidRDefault="00362653"/>
        </w:tc>
        <w:tc>
          <w:tcPr>
            <w:tcW w:w="2254" w:type="dxa"/>
            <w:tcBorders>
              <w:bottom w:val="nil"/>
            </w:tcBorders>
          </w:tcPr>
          <w:p w:rsidR="00362653" w:rsidRDefault="00362653">
            <w:pPr>
              <w:pStyle w:val="ConsPlusNormal"/>
              <w:jc w:val="center"/>
            </w:pPr>
            <w:r>
              <w:t>итого по ПНР</w:t>
            </w:r>
          </w:p>
        </w:tc>
        <w:tc>
          <w:tcPr>
            <w:tcW w:w="559" w:type="dxa"/>
            <w:tcBorders>
              <w:bottom w:val="nil"/>
            </w:tcBorders>
          </w:tcPr>
          <w:p w:rsidR="00362653" w:rsidRDefault="00362653">
            <w:pPr>
              <w:pStyle w:val="ConsPlusNormal"/>
              <w:jc w:val="center"/>
            </w:pPr>
            <w:r>
              <w:t>ед.</w:t>
            </w:r>
          </w:p>
        </w:tc>
        <w:tc>
          <w:tcPr>
            <w:tcW w:w="711" w:type="dxa"/>
            <w:tcBorders>
              <w:bottom w:val="nil"/>
            </w:tcBorders>
          </w:tcPr>
          <w:p w:rsidR="00362653" w:rsidRDefault="00362653">
            <w:pPr>
              <w:pStyle w:val="ConsPlusNormal"/>
              <w:jc w:val="center"/>
            </w:pPr>
            <w:r>
              <w:t>9</w:t>
            </w:r>
          </w:p>
        </w:tc>
        <w:tc>
          <w:tcPr>
            <w:tcW w:w="703" w:type="dxa"/>
            <w:tcBorders>
              <w:bottom w:val="nil"/>
            </w:tcBorders>
          </w:tcPr>
          <w:p w:rsidR="00362653" w:rsidRDefault="00362653">
            <w:pPr>
              <w:pStyle w:val="ConsPlusNormal"/>
              <w:jc w:val="center"/>
            </w:pPr>
            <w:r>
              <w:t>9</w:t>
            </w:r>
          </w:p>
        </w:tc>
        <w:tc>
          <w:tcPr>
            <w:tcW w:w="711" w:type="dxa"/>
            <w:tcBorders>
              <w:bottom w:val="nil"/>
            </w:tcBorders>
          </w:tcPr>
          <w:p w:rsidR="00362653" w:rsidRDefault="00362653">
            <w:pPr>
              <w:pStyle w:val="ConsPlusNormal"/>
              <w:jc w:val="center"/>
            </w:pPr>
            <w:r>
              <w:t>9</w:t>
            </w:r>
          </w:p>
        </w:tc>
        <w:tc>
          <w:tcPr>
            <w:tcW w:w="708" w:type="dxa"/>
            <w:tcBorders>
              <w:bottom w:val="nil"/>
            </w:tcBorders>
          </w:tcPr>
          <w:p w:rsidR="00362653" w:rsidRDefault="00362653">
            <w:pPr>
              <w:pStyle w:val="ConsPlusNormal"/>
              <w:jc w:val="center"/>
            </w:pPr>
            <w:r>
              <w:t>9</w:t>
            </w:r>
          </w:p>
        </w:tc>
        <w:tc>
          <w:tcPr>
            <w:tcW w:w="708" w:type="dxa"/>
            <w:tcBorders>
              <w:bottom w:val="nil"/>
            </w:tcBorders>
          </w:tcPr>
          <w:p w:rsidR="00362653" w:rsidRDefault="00362653">
            <w:pPr>
              <w:pStyle w:val="ConsPlusNormal"/>
              <w:jc w:val="center"/>
            </w:pPr>
            <w:r>
              <w:t>9</w:t>
            </w:r>
          </w:p>
        </w:tc>
        <w:tc>
          <w:tcPr>
            <w:tcW w:w="1361" w:type="dxa"/>
            <w:tcBorders>
              <w:bottom w:val="nil"/>
            </w:tcBorders>
          </w:tcPr>
          <w:p w:rsidR="00362653" w:rsidRDefault="00362653">
            <w:pPr>
              <w:pStyle w:val="ConsPlusNormal"/>
              <w:jc w:val="center"/>
            </w:pPr>
            <w:r>
              <w:t>-</w:t>
            </w:r>
          </w:p>
        </w:tc>
        <w:tc>
          <w:tcPr>
            <w:tcW w:w="1191" w:type="dxa"/>
            <w:tcBorders>
              <w:bottom w:val="nil"/>
            </w:tcBorders>
          </w:tcPr>
          <w:p w:rsidR="00362653" w:rsidRDefault="00362653">
            <w:pPr>
              <w:pStyle w:val="ConsPlusNormal"/>
              <w:jc w:val="center"/>
            </w:pPr>
            <w:r>
              <w:t>бюджет города Перми</w:t>
            </w:r>
          </w:p>
        </w:tc>
        <w:tc>
          <w:tcPr>
            <w:tcW w:w="1587" w:type="dxa"/>
            <w:tcBorders>
              <w:bottom w:val="nil"/>
            </w:tcBorders>
          </w:tcPr>
          <w:p w:rsidR="00362653" w:rsidRDefault="00362653">
            <w:pPr>
              <w:pStyle w:val="ConsPlusNormal"/>
              <w:jc w:val="center"/>
            </w:pPr>
            <w:r>
              <w:t>286683,32375</w:t>
            </w:r>
          </w:p>
        </w:tc>
        <w:tc>
          <w:tcPr>
            <w:tcW w:w="1417" w:type="dxa"/>
            <w:tcBorders>
              <w:bottom w:val="nil"/>
            </w:tcBorders>
          </w:tcPr>
          <w:p w:rsidR="00362653" w:rsidRDefault="00362653">
            <w:pPr>
              <w:pStyle w:val="ConsPlusNormal"/>
              <w:jc w:val="center"/>
            </w:pPr>
            <w:r>
              <w:t>279520,600</w:t>
            </w:r>
          </w:p>
        </w:tc>
        <w:tc>
          <w:tcPr>
            <w:tcW w:w="1361" w:type="dxa"/>
            <w:tcBorders>
              <w:bottom w:val="nil"/>
            </w:tcBorders>
          </w:tcPr>
          <w:p w:rsidR="00362653" w:rsidRDefault="00362653">
            <w:pPr>
              <w:pStyle w:val="ConsPlusNormal"/>
              <w:jc w:val="center"/>
            </w:pPr>
            <w:r>
              <w:t>279533,600</w:t>
            </w:r>
          </w:p>
        </w:tc>
        <w:tc>
          <w:tcPr>
            <w:tcW w:w="1361" w:type="dxa"/>
            <w:tcBorders>
              <w:bottom w:val="nil"/>
            </w:tcBorders>
          </w:tcPr>
          <w:p w:rsidR="00362653" w:rsidRDefault="00362653">
            <w:pPr>
              <w:pStyle w:val="ConsPlusNormal"/>
              <w:jc w:val="center"/>
            </w:pPr>
            <w:r>
              <w:t>282204,000</w:t>
            </w:r>
          </w:p>
        </w:tc>
        <w:tc>
          <w:tcPr>
            <w:tcW w:w="1361" w:type="dxa"/>
            <w:tcBorders>
              <w:bottom w:val="nil"/>
            </w:tcBorders>
          </w:tcPr>
          <w:p w:rsidR="00362653" w:rsidRDefault="00362653">
            <w:pPr>
              <w:pStyle w:val="ConsPlusNormal"/>
              <w:jc w:val="center"/>
            </w:pPr>
            <w:r>
              <w:t>282204,000</w:t>
            </w:r>
          </w:p>
        </w:tc>
      </w:tr>
      <w:tr w:rsidR="00362653">
        <w:tblPrEx>
          <w:tblBorders>
            <w:insideH w:val="nil"/>
          </w:tblBorders>
        </w:tblPrEx>
        <w:tc>
          <w:tcPr>
            <w:tcW w:w="17240" w:type="dxa"/>
            <w:gridSpan w:val="15"/>
            <w:tcBorders>
              <w:top w:val="nil"/>
            </w:tcBorders>
          </w:tcPr>
          <w:p w:rsidR="00362653" w:rsidRDefault="00362653">
            <w:pPr>
              <w:pStyle w:val="ConsPlusNormal"/>
              <w:jc w:val="both"/>
            </w:pPr>
            <w:r>
              <w:t xml:space="preserve">(п. 1.3.1.1.1.1 в ред. </w:t>
            </w:r>
            <w:hyperlink r:id="rId173" w:history="1">
              <w:r>
                <w:rPr>
                  <w:color w:val="0000FF"/>
                </w:rPr>
                <w:t>Постановления</w:t>
              </w:r>
            </w:hyperlink>
            <w:r>
              <w:t xml:space="preserve"> Администрации г. Перми от 28.05.2019 N 224)</w:t>
            </w:r>
          </w:p>
        </w:tc>
      </w:tr>
      <w:tr w:rsidR="00362653">
        <w:tc>
          <w:tcPr>
            <w:tcW w:w="8962" w:type="dxa"/>
            <w:gridSpan w:val="9"/>
            <w:vMerge w:val="restart"/>
            <w:tcBorders>
              <w:bottom w:val="nil"/>
            </w:tcBorders>
          </w:tcPr>
          <w:p w:rsidR="00362653" w:rsidRDefault="00362653">
            <w:pPr>
              <w:pStyle w:val="ConsPlusNormal"/>
            </w:pPr>
            <w:r>
              <w:t>Итого по мероприятию 1.3.1.1.1, в том числе по источникам финансирования</w:t>
            </w:r>
          </w:p>
        </w:tc>
        <w:tc>
          <w:tcPr>
            <w:tcW w:w="1191" w:type="dxa"/>
          </w:tcPr>
          <w:p w:rsidR="00362653" w:rsidRDefault="00362653">
            <w:pPr>
              <w:pStyle w:val="ConsPlusNormal"/>
              <w:jc w:val="center"/>
            </w:pPr>
            <w:r>
              <w:t>итого</w:t>
            </w:r>
          </w:p>
        </w:tc>
        <w:tc>
          <w:tcPr>
            <w:tcW w:w="1587" w:type="dxa"/>
          </w:tcPr>
          <w:p w:rsidR="00362653" w:rsidRDefault="00362653">
            <w:pPr>
              <w:pStyle w:val="ConsPlusNormal"/>
              <w:jc w:val="center"/>
            </w:pPr>
            <w:r>
              <w:t>286683,32375</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c>
          <w:tcPr>
            <w:tcW w:w="8962" w:type="dxa"/>
            <w:gridSpan w:val="9"/>
            <w:vMerge/>
            <w:tcBorders>
              <w:bottom w:val="nil"/>
            </w:tcBorders>
          </w:tcPr>
          <w:p w:rsidR="00362653" w:rsidRDefault="00362653"/>
        </w:tc>
        <w:tc>
          <w:tcPr>
            <w:tcW w:w="1191" w:type="dxa"/>
          </w:tcPr>
          <w:p w:rsidR="00362653" w:rsidRDefault="00362653">
            <w:pPr>
              <w:pStyle w:val="ConsPlusNormal"/>
              <w:jc w:val="center"/>
            </w:pPr>
            <w:r>
              <w:t xml:space="preserve">бюджет </w:t>
            </w:r>
            <w:r>
              <w:lastRenderedPageBreak/>
              <w:t>города Перми</w:t>
            </w:r>
          </w:p>
        </w:tc>
        <w:tc>
          <w:tcPr>
            <w:tcW w:w="1587" w:type="dxa"/>
          </w:tcPr>
          <w:p w:rsidR="00362653" w:rsidRDefault="00362653">
            <w:pPr>
              <w:pStyle w:val="ConsPlusNormal"/>
              <w:jc w:val="center"/>
            </w:pPr>
            <w:r>
              <w:lastRenderedPageBreak/>
              <w:t>286339,300</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blPrEx>
          <w:tblBorders>
            <w:insideH w:val="nil"/>
          </w:tblBorders>
        </w:tblPrEx>
        <w:tc>
          <w:tcPr>
            <w:tcW w:w="8962" w:type="dxa"/>
            <w:gridSpan w:val="9"/>
            <w:vMerge/>
            <w:tcBorders>
              <w:bottom w:val="nil"/>
            </w:tcBorders>
          </w:tcPr>
          <w:p w:rsidR="00362653" w:rsidRDefault="00362653"/>
        </w:tc>
        <w:tc>
          <w:tcPr>
            <w:tcW w:w="1191"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87" w:type="dxa"/>
            <w:tcBorders>
              <w:bottom w:val="nil"/>
            </w:tcBorders>
          </w:tcPr>
          <w:p w:rsidR="00362653" w:rsidRDefault="00362653">
            <w:pPr>
              <w:pStyle w:val="ConsPlusNormal"/>
              <w:jc w:val="center"/>
            </w:pPr>
            <w:r>
              <w:t>344,02375</w:t>
            </w:r>
          </w:p>
        </w:tc>
        <w:tc>
          <w:tcPr>
            <w:tcW w:w="1417"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r>
      <w:tr w:rsidR="00362653">
        <w:tblPrEx>
          <w:tblBorders>
            <w:insideH w:val="nil"/>
          </w:tblBorders>
        </w:tblPrEx>
        <w:tc>
          <w:tcPr>
            <w:tcW w:w="17240" w:type="dxa"/>
            <w:gridSpan w:val="15"/>
            <w:tcBorders>
              <w:top w:val="nil"/>
            </w:tcBorders>
          </w:tcPr>
          <w:p w:rsidR="00362653" w:rsidRDefault="00362653">
            <w:pPr>
              <w:pStyle w:val="ConsPlusNormal"/>
              <w:jc w:val="both"/>
            </w:pPr>
            <w:r>
              <w:t xml:space="preserve">(в ред. </w:t>
            </w:r>
            <w:hyperlink r:id="rId174" w:history="1">
              <w:r>
                <w:rPr>
                  <w:color w:val="0000FF"/>
                </w:rPr>
                <w:t>Постановления</w:t>
              </w:r>
            </w:hyperlink>
            <w:r>
              <w:t xml:space="preserve"> Администрации г. Перми от 28.05.2019 N 224)</w:t>
            </w:r>
          </w:p>
        </w:tc>
      </w:tr>
      <w:tr w:rsidR="00362653">
        <w:tc>
          <w:tcPr>
            <w:tcW w:w="8962" w:type="dxa"/>
            <w:gridSpan w:val="9"/>
            <w:vMerge w:val="restart"/>
            <w:tcBorders>
              <w:bottom w:val="nil"/>
            </w:tcBorders>
          </w:tcPr>
          <w:p w:rsidR="00362653" w:rsidRDefault="00362653">
            <w:pPr>
              <w:pStyle w:val="ConsPlusNormal"/>
            </w:pPr>
            <w:r>
              <w:t>Итого по основному мероприятию 1.3.1.1, в том числе по источникам финансирования</w:t>
            </w:r>
          </w:p>
        </w:tc>
        <w:tc>
          <w:tcPr>
            <w:tcW w:w="1191" w:type="dxa"/>
          </w:tcPr>
          <w:p w:rsidR="00362653" w:rsidRDefault="00362653">
            <w:pPr>
              <w:pStyle w:val="ConsPlusNormal"/>
              <w:jc w:val="center"/>
            </w:pPr>
            <w:r>
              <w:t>итого</w:t>
            </w:r>
          </w:p>
        </w:tc>
        <w:tc>
          <w:tcPr>
            <w:tcW w:w="1587" w:type="dxa"/>
          </w:tcPr>
          <w:p w:rsidR="00362653" w:rsidRDefault="00362653">
            <w:pPr>
              <w:pStyle w:val="ConsPlusNormal"/>
              <w:jc w:val="center"/>
            </w:pPr>
            <w:r>
              <w:t>286683,32375</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c>
          <w:tcPr>
            <w:tcW w:w="8962" w:type="dxa"/>
            <w:gridSpan w:val="9"/>
            <w:vMerge/>
            <w:tcBorders>
              <w:bottom w:val="nil"/>
            </w:tcBorders>
          </w:tcPr>
          <w:p w:rsidR="00362653" w:rsidRDefault="00362653"/>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286339,300</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blPrEx>
          <w:tblBorders>
            <w:insideH w:val="nil"/>
          </w:tblBorders>
        </w:tblPrEx>
        <w:tc>
          <w:tcPr>
            <w:tcW w:w="8962" w:type="dxa"/>
            <w:gridSpan w:val="9"/>
            <w:vMerge/>
            <w:tcBorders>
              <w:bottom w:val="nil"/>
            </w:tcBorders>
          </w:tcPr>
          <w:p w:rsidR="00362653" w:rsidRDefault="00362653"/>
        </w:tc>
        <w:tc>
          <w:tcPr>
            <w:tcW w:w="1191"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87" w:type="dxa"/>
            <w:tcBorders>
              <w:bottom w:val="nil"/>
            </w:tcBorders>
          </w:tcPr>
          <w:p w:rsidR="00362653" w:rsidRDefault="00362653">
            <w:pPr>
              <w:pStyle w:val="ConsPlusNormal"/>
              <w:jc w:val="center"/>
            </w:pPr>
            <w:r>
              <w:t>344,02375</w:t>
            </w:r>
          </w:p>
        </w:tc>
        <w:tc>
          <w:tcPr>
            <w:tcW w:w="1417"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r>
      <w:tr w:rsidR="00362653">
        <w:tblPrEx>
          <w:tblBorders>
            <w:insideH w:val="nil"/>
          </w:tblBorders>
        </w:tblPrEx>
        <w:tc>
          <w:tcPr>
            <w:tcW w:w="17240" w:type="dxa"/>
            <w:gridSpan w:val="15"/>
            <w:tcBorders>
              <w:top w:val="nil"/>
            </w:tcBorders>
          </w:tcPr>
          <w:p w:rsidR="00362653" w:rsidRDefault="00362653">
            <w:pPr>
              <w:pStyle w:val="ConsPlusNormal"/>
              <w:jc w:val="both"/>
            </w:pPr>
            <w:r>
              <w:t xml:space="preserve">(в ред. </w:t>
            </w:r>
            <w:hyperlink r:id="rId175" w:history="1">
              <w:r>
                <w:rPr>
                  <w:color w:val="0000FF"/>
                </w:rPr>
                <w:t>Постановления</w:t>
              </w:r>
            </w:hyperlink>
            <w:r>
              <w:t xml:space="preserve"> Администрации г. Перми от 28.05.2019 N 224)</w:t>
            </w:r>
          </w:p>
        </w:tc>
      </w:tr>
      <w:tr w:rsidR="00362653">
        <w:tc>
          <w:tcPr>
            <w:tcW w:w="8962" w:type="dxa"/>
            <w:gridSpan w:val="9"/>
            <w:vMerge w:val="restart"/>
            <w:tcBorders>
              <w:bottom w:val="nil"/>
            </w:tcBorders>
          </w:tcPr>
          <w:p w:rsidR="00362653" w:rsidRDefault="00362653">
            <w:pPr>
              <w:pStyle w:val="ConsPlusNormal"/>
            </w:pPr>
            <w:r>
              <w:t>Итого по задаче 1.3.1, в том числе по источникам финансирования</w:t>
            </w:r>
          </w:p>
        </w:tc>
        <w:tc>
          <w:tcPr>
            <w:tcW w:w="1191" w:type="dxa"/>
          </w:tcPr>
          <w:p w:rsidR="00362653" w:rsidRDefault="00362653">
            <w:pPr>
              <w:pStyle w:val="ConsPlusNormal"/>
              <w:jc w:val="center"/>
            </w:pPr>
            <w:r>
              <w:t>итого</w:t>
            </w:r>
          </w:p>
        </w:tc>
        <w:tc>
          <w:tcPr>
            <w:tcW w:w="1587" w:type="dxa"/>
          </w:tcPr>
          <w:p w:rsidR="00362653" w:rsidRDefault="00362653">
            <w:pPr>
              <w:pStyle w:val="ConsPlusNormal"/>
              <w:jc w:val="center"/>
            </w:pPr>
            <w:r>
              <w:t>286683,32375</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c>
          <w:tcPr>
            <w:tcW w:w="8962" w:type="dxa"/>
            <w:gridSpan w:val="9"/>
            <w:vMerge/>
            <w:tcBorders>
              <w:bottom w:val="nil"/>
            </w:tcBorders>
          </w:tcPr>
          <w:p w:rsidR="00362653" w:rsidRDefault="00362653"/>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286339,300</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blPrEx>
          <w:tblBorders>
            <w:insideH w:val="nil"/>
          </w:tblBorders>
        </w:tblPrEx>
        <w:tc>
          <w:tcPr>
            <w:tcW w:w="8962" w:type="dxa"/>
            <w:gridSpan w:val="9"/>
            <w:vMerge/>
            <w:tcBorders>
              <w:bottom w:val="nil"/>
            </w:tcBorders>
          </w:tcPr>
          <w:p w:rsidR="00362653" w:rsidRDefault="00362653"/>
        </w:tc>
        <w:tc>
          <w:tcPr>
            <w:tcW w:w="1191"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87" w:type="dxa"/>
            <w:tcBorders>
              <w:bottom w:val="nil"/>
            </w:tcBorders>
          </w:tcPr>
          <w:p w:rsidR="00362653" w:rsidRDefault="00362653">
            <w:pPr>
              <w:pStyle w:val="ConsPlusNormal"/>
              <w:jc w:val="center"/>
            </w:pPr>
            <w:r>
              <w:t>344,02375</w:t>
            </w:r>
          </w:p>
        </w:tc>
        <w:tc>
          <w:tcPr>
            <w:tcW w:w="1417"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r>
      <w:tr w:rsidR="00362653">
        <w:tblPrEx>
          <w:tblBorders>
            <w:insideH w:val="nil"/>
          </w:tblBorders>
        </w:tblPrEx>
        <w:tc>
          <w:tcPr>
            <w:tcW w:w="17240" w:type="dxa"/>
            <w:gridSpan w:val="15"/>
            <w:tcBorders>
              <w:top w:val="nil"/>
            </w:tcBorders>
          </w:tcPr>
          <w:p w:rsidR="00362653" w:rsidRDefault="00362653">
            <w:pPr>
              <w:pStyle w:val="ConsPlusNormal"/>
              <w:jc w:val="both"/>
            </w:pPr>
            <w:r>
              <w:t xml:space="preserve">(в ред. </w:t>
            </w:r>
            <w:hyperlink r:id="rId176" w:history="1">
              <w:r>
                <w:rPr>
                  <w:color w:val="0000FF"/>
                </w:rPr>
                <w:t>Постановления</w:t>
              </w:r>
            </w:hyperlink>
            <w:r>
              <w:t xml:space="preserve"> Администрации г. Перми от 28.05.2019 N 224)</w:t>
            </w:r>
          </w:p>
        </w:tc>
      </w:tr>
      <w:tr w:rsidR="00362653">
        <w:tc>
          <w:tcPr>
            <w:tcW w:w="8962" w:type="dxa"/>
            <w:gridSpan w:val="9"/>
            <w:vMerge w:val="restart"/>
            <w:tcBorders>
              <w:bottom w:val="nil"/>
            </w:tcBorders>
          </w:tcPr>
          <w:p w:rsidR="00362653" w:rsidRDefault="00362653">
            <w:pPr>
              <w:pStyle w:val="ConsPlusNormal"/>
            </w:pPr>
            <w:r>
              <w:t>Всего по подпрограмме 1.3, в том числе по источникам финансирования</w:t>
            </w:r>
          </w:p>
        </w:tc>
        <w:tc>
          <w:tcPr>
            <w:tcW w:w="1191" w:type="dxa"/>
          </w:tcPr>
          <w:p w:rsidR="00362653" w:rsidRDefault="00362653">
            <w:pPr>
              <w:pStyle w:val="ConsPlusNormal"/>
              <w:jc w:val="center"/>
            </w:pPr>
            <w:r>
              <w:t>итого</w:t>
            </w:r>
          </w:p>
        </w:tc>
        <w:tc>
          <w:tcPr>
            <w:tcW w:w="1587" w:type="dxa"/>
          </w:tcPr>
          <w:p w:rsidR="00362653" w:rsidRDefault="00362653">
            <w:pPr>
              <w:pStyle w:val="ConsPlusNormal"/>
              <w:jc w:val="center"/>
            </w:pPr>
            <w:r>
              <w:t>286683,32375</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w:t>
            </w:r>
          </w:p>
        </w:tc>
      </w:tr>
      <w:tr w:rsidR="00362653">
        <w:tc>
          <w:tcPr>
            <w:tcW w:w="8962" w:type="dxa"/>
            <w:gridSpan w:val="9"/>
            <w:vMerge/>
            <w:tcBorders>
              <w:bottom w:val="nil"/>
            </w:tcBorders>
          </w:tcPr>
          <w:p w:rsidR="00362653" w:rsidRDefault="00362653"/>
        </w:tc>
        <w:tc>
          <w:tcPr>
            <w:tcW w:w="1191" w:type="dxa"/>
          </w:tcPr>
          <w:p w:rsidR="00362653" w:rsidRDefault="00362653">
            <w:pPr>
              <w:pStyle w:val="ConsPlusNormal"/>
              <w:jc w:val="center"/>
            </w:pPr>
            <w:r>
              <w:t>бюджет города Перми</w:t>
            </w:r>
          </w:p>
        </w:tc>
        <w:tc>
          <w:tcPr>
            <w:tcW w:w="1587" w:type="dxa"/>
          </w:tcPr>
          <w:p w:rsidR="00362653" w:rsidRDefault="00362653">
            <w:pPr>
              <w:pStyle w:val="ConsPlusNormal"/>
              <w:jc w:val="center"/>
            </w:pPr>
            <w:r>
              <w:t>286339,300</w:t>
            </w:r>
          </w:p>
        </w:tc>
        <w:tc>
          <w:tcPr>
            <w:tcW w:w="1417" w:type="dxa"/>
          </w:tcPr>
          <w:p w:rsidR="00362653" w:rsidRDefault="00362653">
            <w:pPr>
              <w:pStyle w:val="ConsPlusNormal"/>
              <w:jc w:val="center"/>
            </w:pPr>
            <w:r>
              <w:t>279520,600</w:t>
            </w:r>
          </w:p>
        </w:tc>
        <w:tc>
          <w:tcPr>
            <w:tcW w:w="1361" w:type="dxa"/>
          </w:tcPr>
          <w:p w:rsidR="00362653" w:rsidRDefault="00362653">
            <w:pPr>
              <w:pStyle w:val="ConsPlusNormal"/>
              <w:jc w:val="center"/>
            </w:pPr>
            <w:r>
              <w:t>279533,600</w:t>
            </w:r>
          </w:p>
        </w:tc>
        <w:tc>
          <w:tcPr>
            <w:tcW w:w="1361" w:type="dxa"/>
          </w:tcPr>
          <w:p w:rsidR="00362653" w:rsidRDefault="00362653">
            <w:pPr>
              <w:pStyle w:val="ConsPlusNormal"/>
              <w:jc w:val="center"/>
            </w:pPr>
            <w:r>
              <w:t>282204,000</w:t>
            </w:r>
          </w:p>
        </w:tc>
        <w:tc>
          <w:tcPr>
            <w:tcW w:w="1361" w:type="dxa"/>
          </w:tcPr>
          <w:p w:rsidR="00362653" w:rsidRDefault="00362653">
            <w:pPr>
              <w:pStyle w:val="ConsPlusNormal"/>
              <w:jc w:val="center"/>
            </w:pPr>
            <w:r>
              <w:t>282204,000</w:t>
            </w:r>
          </w:p>
        </w:tc>
      </w:tr>
      <w:tr w:rsidR="00362653">
        <w:tblPrEx>
          <w:tblBorders>
            <w:insideH w:val="nil"/>
          </w:tblBorders>
        </w:tblPrEx>
        <w:tc>
          <w:tcPr>
            <w:tcW w:w="8962" w:type="dxa"/>
            <w:gridSpan w:val="9"/>
            <w:vMerge/>
            <w:tcBorders>
              <w:bottom w:val="nil"/>
            </w:tcBorders>
          </w:tcPr>
          <w:p w:rsidR="00362653" w:rsidRDefault="00362653"/>
        </w:tc>
        <w:tc>
          <w:tcPr>
            <w:tcW w:w="1191" w:type="dxa"/>
            <w:tcBorders>
              <w:bottom w:val="nil"/>
            </w:tcBorders>
          </w:tcPr>
          <w:p w:rsidR="00362653" w:rsidRDefault="00362653">
            <w:pPr>
              <w:pStyle w:val="ConsPlusNormal"/>
              <w:jc w:val="center"/>
            </w:pPr>
            <w:r>
              <w:t>бюджет города Перми (неиспользованные ассигнования отчетного года)</w:t>
            </w:r>
          </w:p>
        </w:tc>
        <w:tc>
          <w:tcPr>
            <w:tcW w:w="1587" w:type="dxa"/>
            <w:tcBorders>
              <w:bottom w:val="nil"/>
            </w:tcBorders>
          </w:tcPr>
          <w:p w:rsidR="00362653" w:rsidRDefault="00362653">
            <w:pPr>
              <w:pStyle w:val="ConsPlusNormal"/>
              <w:jc w:val="center"/>
            </w:pPr>
            <w:r>
              <w:t>344,02375</w:t>
            </w:r>
          </w:p>
        </w:tc>
        <w:tc>
          <w:tcPr>
            <w:tcW w:w="1417"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c>
          <w:tcPr>
            <w:tcW w:w="1361" w:type="dxa"/>
            <w:tcBorders>
              <w:bottom w:val="nil"/>
            </w:tcBorders>
          </w:tcPr>
          <w:p w:rsidR="00362653" w:rsidRDefault="00362653">
            <w:pPr>
              <w:pStyle w:val="ConsPlusNormal"/>
              <w:jc w:val="center"/>
            </w:pPr>
            <w:r>
              <w:t>0,000</w:t>
            </w:r>
          </w:p>
        </w:tc>
      </w:tr>
      <w:tr w:rsidR="00362653">
        <w:tblPrEx>
          <w:tblBorders>
            <w:insideH w:val="nil"/>
          </w:tblBorders>
        </w:tblPrEx>
        <w:tc>
          <w:tcPr>
            <w:tcW w:w="17240" w:type="dxa"/>
            <w:gridSpan w:val="15"/>
            <w:tcBorders>
              <w:top w:val="nil"/>
            </w:tcBorders>
          </w:tcPr>
          <w:p w:rsidR="00362653" w:rsidRDefault="00362653">
            <w:pPr>
              <w:pStyle w:val="ConsPlusNormal"/>
              <w:jc w:val="both"/>
            </w:pPr>
            <w:r>
              <w:t xml:space="preserve">(в ред. </w:t>
            </w:r>
            <w:hyperlink r:id="rId177" w:history="1">
              <w:r>
                <w:rPr>
                  <w:color w:val="0000FF"/>
                </w:rPr>
                <w:t>Постановления</w:t>
              </w:r>
            </w:hyperlink>
            <w:r>
              <w:t xml:space="preserve"> Администрации г. Перми от 28.05.2019 N 224)</w:t>
            </w:r>
          </w:p>
        </w:tc>
      </w:tr>
    </w:tbl>
    <w:p w:rsidR="00362653" w:rsidRDefault="00362653">
      <w:pPr>
        <w:sectPr w:rsidR="00362653">
          <w:pgSz w:w="16838" w:h="11905" w:orient="landscape"/>
          <w:pgMar w:top="1701" w:right="1134" w:bottom="850" w:left="1134" w:header="0" w:footer="0" w:gutter="0"/>
          <w:cols w:space="720"/>
        </w:sectPr>
      </w:pPr>
    </w:p>
    <w:p w:rsidR="00362653" w:rsidRDefault="00362653">
      <w:pPr>
        <w:pStyle w:val="ConsPlusNormal"/>
        <w:jc w:val="both"/>
      </w:pPr>
    </w:p>
    <w:p w:rsidR="00362653" w:rsidRDefault="00362653">
      <w:pPr>
        <w:pStyle w:val="ConsPlusTitle"/>
        <w:jc w:val="center"/>
        <w:outlineLvl w:val="1"/>
      </w:pPr>
      <w:r>
        <w:t>ТАБЛИЦА</w:t>
      </w:r>
    </w:p>
    <w:p w:rsidR="00362653" w:rsidRDefault="00362653">
      <w:pPr>
        <w:pStyle w:val="ConsPlusTitle"/>
        <w:jc w:val="center"/>
      </w:pPr>
      <w:r>
        <w:t>показателей конечного результата муниципальной программы</w:t>
      </w:r>
    </w:p>
    <w:p w:rsidR="00362653" w:rsidRDefault="00362653">
      <w:pPr>
        <w:pStyle w:val="ConsPlusTitle"/>
        <w:jc w:val="center"/>
      </w:pPr>
      <w:r>
        <w:t>"Организация дорожной деятельности в городе Перми"</w:t>
      </w:r>
    </w:p>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685"/>
        <w:gridCol w:w="624"/>
        <w:gridCol w:w="737"/>
        <w:gridCol w:w="794"/>
        <w:gridCol w:w="737"/>
        <w:gridCol w:w="737"/>
        <w:gridCol w:w="737"/>
      </w:tblGrid>
      <w:tr w:rsidR="00362653">
        <w:tc>
          <w:tcPr>
            <w:tcW w:w="737" w:type="dxa"/>
            <w:vMerge w:val="restart"/>
          </w:tcPr>
          <w:p w:rsidR="00362653" w:rsidRDefault="00362653">
            <w:pPr>
              <w:pStyle w:val="ConsPlusNormal"/>
              <w:jc w:val="center"/>
            </w:pPr>
            <w:r>
              <w:t>Код</w:t>
            </w:r>
          </w:p>
        </w:tc>
        <w:tc>
          <w:tcPr>
            <w:tcW w:w="3685" w:type="dxa"/>
            <w:vMerge w:val="restart"/>
          </w:tcPr>
          <w:p w:rsidR="00362653" w:rsidRDefault="00362653">
            <w:pPr>
              <w:pStyle w:val="ConsPlusNormal"/>
              <w:jc w:val="center"/>
            </w:pPr>
            <w:r>
              <w:t>Наименование цели, подпрограммы, задачи, показателя конечного результата программы</w:t>
            </w:r>
          </w:p>
        </w:tc>
        <w:tc>
          <w:tcPr>
            <w:tcW w:w="624" w:type="dxa"/>
            <w:vMerge w:val="restart"/>
          </w:tcPr>
          <w:p w:rsidR="00362653" w:rsidRDefault="00362653">
            <w:pPr>
              <w:pStyle w:val="ConsPlusNormal"/>
              <w:jc w:val="center"/>
            </w:pPr>
            <w:r>
              <w:t>Ед. изм.</w:t>
            </w:r>
          </w:p>
        </w:tc>
        <w:tc>
          <w:tcPr>
            <w:tcW w:w="3742" w:type="dxa"/>
            <w:gridSpan w:val="5"/>
          </w:tcPr>
          <w:p w:rsidR="00362653" w:rsidRDefault="00362653">
            <w:pPr>
              <w:pStyle w:val="ConsPlusNormal"/>
              <w:jc w:val="center"/>
            </w:pPr>
            <w:r>
              <w:t>Значения показателей конечного результата программы</w:t>
            </w:r>
          </w:p>
        </w:tc>
      </w:tr>
      <w:tr w:rsidR="00362653">
        <w:tc>
          <w:tcPr>
            <w:tcW w:w="737" w:type="dxa"/>
            <w:vMerge/>
          </w:tcPr>
          <w:p w:rsidR="00362653" w:rsidRDefault="00362653"/>
        </w:tc>
        <w:tc>
          <w:tcPr>
            <w:tcW w:w="3685" w:type="dxa"/>
            <w:vMerge/>
          </w:tcPr>
          <w:p w:rsidR="00362653" w:rsidRDefault="00362653"/>
        </w:tc>
        <w:tc>
          <w:tcPr>
            <w:tcW w:w="624" w:type="dxa"/>
            <w:vMerge/>
          </w:tcPr>
          <w:p w:rsidR="00362653" w:rsidRDefault="00362653"/>
        </w:tc>
        <w:tc>
          <w:tcPr>
            <w:tcW w:w="737" w:type="dxa"/>
          </w:tcPr>
          <w:p w:rsidR="00362653" w:rsidRDefault="00362653">
            <w:pPr>
              <w:pStyle w:val="ConsPlusNormal"/>
              <w:jc w:val="center"/>
            </w:pPr>
            <w:r>
              <w:t>2019 год</w:t>
            </w:r>
          </w:p>
        </w:tc>
        <w:tc>
          <w:tcPr>
            <w:tcW w:w="794" w:type="dxa"/>
          </w:tcPr>
          <w:p w:rsidR="00362653" w:rsidRDefault="00362653">
            <w:pPr>
              <w:pStyle w:val="ConsPlusNormal"/>
              <w:jc w:val="center"/>
            </w:pPr>
            <w:r>
              <w:t>2020 год</w:t>
            </w:r>
          </w:p>
        </w:tc>
        <w:tc>
          <w:tcPr>
            <w:tcW w:w="737" w:type="dxa"/>
          </w:tcPr>
          <w:p w:rsidR="00362653" w:rsidRDefault="00362653">
            <w:pPr>
              <w:pStyle w:val="ConsPlusNormal"/>
              <w:jc w:val="center"/>
            </w:pPr>
            <w:r>
              <w:t>2021 год</w:t>
            </w:r>
          </w:p>
        </w:tc>
        <w:tc>
          <w:tcPr>
            <w:tcW w:w="737" w:type="dxa"/>
          </w:tcPr>
          <w:p w:rsidR="00362653" w:rsidRDefault="00362653">
            <w:pPr>
              <w:pStyle w:val="ConsPlusNormal"/>
              <w:jc w:val="center"/>
            </w:pPr>
            <w:r>
              <w:t>2022 год</w:t>
            </w:r>
          </w:p>
        </w:tc>
        <w:tc>
          <w:tcPr>
            <w:tcW w:w="737" w:type="dxa"/>
          </w:tcPr>
          <w:p w:rsidR="00362653" w:rsidRDefault="00362653">
            <w:pPr>
              <w:pStyle w:val="ConsPlusNormal"/>
              <w:jc w:val="center"/>
            </w:pPr>
            <w:r>
              <w:t>2023 год</w:t>
            </w:r>
          </w:p>
        </w:tc>
      </w:tr>
      <w:tr w:rsidR="00362653">
        <w:tc>
          <w:tcPr>
            <w:tcW w:w="737" w:type="dxa"/>
            <w:vMerge/>
          </w:tcPr>
          <w:p w:rsidR="00362653" w:rsidRDefault="00362653"/>
        </w:tc>
        <w:tc>
          <w:tcPr>
            <w:tcW w:w="3685" w:type="dxa"/>
            <w:vMerge/>
          </w:tcPr>
          <w:p w:rsidR="00362653" w:rsidRDefault="00362653"/>
        </w:tc>
        <w:tc>
          <w:tcPr>
            <w:tcW w:w="624" w:type="dxa"/>
            <w:vMerge/>
          </w:tcPr>
          <w:p w:rsidR="00362653" w:rsidRDefault="00362653"/>
        </w:tc>
        <w:tc>
          <w:tcPr>
            <w:tcW w:w="737" w:type="dxa"/>
          </w:tcPr>
          <w:p w:rsidR="00362653" w:rsidRDefault="00362653">
            <w:pPr>
              <w:pStyle w:val="ConsPlusNormal"/>
              <w:jc w:val="center"/>
            </w:pPr>
            <w:r>
              <w:t>план</w:t>
            </w:r>
          </w:p>
        </w:tc>
        <w:tc>
          <w:tcPr>
            <w:tcW w:w="794" w:type="dxa"/>
          </w:tcPr>
          <w:p w:rsidR="00362653" w:rsidRDefault="00362653">
            <w:pPr>
              <w:pStyle w:val="ConsPlusNormal"/>
              <w:jc w:val="center"/>
            </w:pPr>
            <w:r>
              <w:t>план</w:t>
            </w:r>
          </w:p>
        </w:tc>
        <w:tc>
          <w:tcPr>
            <w:tcW w:w="737" w:type="dxa"/>
            <w:vAlign w:val="center"/>
          </w:tcPr>
          <w:p w:rsidR="00362653" w:rsidRDefault="00362653">
            <w:pPr>
              <w:pStyle w:val="ConsPlusNormal"/>
              <w:jc w:val="center"/>
            </w:pPr>
            <w:r>
              <w:t>план</w:t>
            </w:r>
          </w:p>
        </w:tc>
        <w:tc>
          <w:tcPr>
            <w:tcW w:w="737" w:type="dxa"/>
          </w:tcPr>
          <w:p w:rsidR="00362653" w:rsidRDefault="00362653">
            <w:pPr>
              <w:pStyle w:val="ConsPlusNormal"/>
              <w:jc w:val="center"/>
            </w:pPr>
            <w:r>
              <w:t>план</w:t>
            </w:r>
          </w:p>
        </w:tc>
        <w:tc>
          <w:tcPr>
            <w:tcW w:w="737" w:type="dxa"/>
          </w:tcPr>
          <w:p w:rsidR="00362653" w:rsidRDefault="00362653">
            <w:pPr>
              <w:pStyle w:val="ConsPlusNormal"/>
              <w:jc w:val="center"/>
            </w:pPr>
            <w:r>
              <w:t>план</w:t>
            </w:r>
          </w:p>
        </w:tc>
      </w:tr>
      <w:tr w:rsidR="00362653">
        <w:tc>
          <w:tcPr>
            <w:tcW w:w="737" w:type="dxa"/>
          </w:tcPr>
          <w:p w:rsidR="00362653" w:rsidRDefault="00362653">
            <w:pPr>
              <w:pStyle w:val="ConsPlusNormal"/>
              <w:jc w:val="center"/>
            </w:pPr>
            <w:r>
              <w:t>1</w:t>
            </w:r>
          </w:p>
        </w:tc>
        <w:tc>
          <w:tcPr>
            <w:tcW w:w="3685" w:type="dxa"/>
          </w:tcPr>
          <w:p w:rsidR="00362653" w:rsidRDefault="00362653">
            <w:pPr>
              <w:pStyle w:val="ConsPlusNormal"/>
              <w:jc w:val="center"/>
            </w:pPr>
            <w:r>
              <w:t>2</w:t>
            </w:r>
          </w:p>
        </w:tc>
        <w:tc>
          <w:tcPr>
            <w:tcW w:w="624" w:type="dxa"/>
          </w:tcPr>
          <w:p w:rsidR="00362653" w:rsidRDefault="00362653">
            <w:pPr>
              <w:pStyle w:val="ConsPlusNormal"/>
              <w:jc w:val="center"/>
            </w:pPr>
            <w:r>
              <w:t>3</w:t>
            </w:r>
          </w:p>
        </w:tc>
        <w:tc>
          <w:tcPr>
            <w:tcW w:w="737" w:type="dxa"/>
          </w:tcPr>
          <w:p w:rsidR="00362653" w:rsidRDefault="00362653">
            <w:pPr>
              <w:pStyle w:val="ConsPlusNormal"/>
              <w:jc w:val="center"/>
            </w:pPr>
            <w:r>
              <w:t>4</w:t>
            </w:r>
          </w:p>
        </w:tc>
        <w:tc>
          <w:tcPr>
            <w:tcW w:w="794" w:type="dxa"/>
          </w:tcPr>
          <w:p w:rsidR="00362653" w:rsidRDefault="00362653">
            <w:pPr>
              <w:pStyle w:val="ConsPlusNormal"/>
              <w:jc w:val="center"/>
            </w:pPr>
            <w:r>
              <w:t>5</w:t>
            </w:r>
          </w:p>
        </w:tc>
        <w:tc>
          <w:tcPr>
            <w:tcW w:w="737" w:type="dxa"/>
            <w:vAlign w:val="center"/>
          </w:tcPr>
          <w:p w:rsidR="00362653" w:rsidRDefault="00362653">
            <w:pPr>
              <w:pStyle w:val="ConsPlusNormal"/>
              <w:jc w:val="center"/>
            </w:pPr>
            <w:r>
              <w:t>6</w:t>
            </w:r>
          </w:p>
        </w:tc>
        <w:tc>
          <w:tcPr>
            <w:tcW w:w="737" w:type="dxa"/>
          </w:tcPr>
          <w:p w:rsidR="00362653" w:rsidRDefault="00362653">
            <w:pPr>
              <w:pStyle w:val="ConsPlusNormal"/>
              <w:jc w:val="center"/>
            </w:pPr>
            <w:r>
              <w:t>7</w:t>
            </w:r>
          </w:p>
        </w:tc>
        <w:tc>
          <w:tcPr>
            <w:tcW w:w="737" w:type="dxa"/>
          </w:tcPr>
          <w:p w:rsidR="00362653" w:rsidRDefault="00362653">
            <w:pPr>
              <w:pStyle w:val="ConsPlusNormal"/>
              <w:jc w:val="center"/>
            </w:pPr>
            <w:r>
              <w:t>8</w:t>
            </w:r>
          </w:p>
        </w:tc>
      </w:tr>
      <w:tr w:rsidR="00362653">
        <w:tc>
          <w:tcPr>
            <w:tcW w:w="737" w:type="dxa"/>
            <w:vMerge w:val="restart"/>
            <w:tcBorders>
              <w:bottom w:val="nil"/>
            </w:tcBorders>
          </w:tcPr>
          <w:p w:rsidR="00362653" w:rsidRDefault="00362653">
            <w:pPr>
              <w:pStyle w:val="ConsPlusNormal"/>
              <w:jc w:val="center"/>
              <w:outlineLvl w:val="2"/>
            </w:pPr>
            <w:r>
              <w:t>1</w:t>
            </w:r>
          </w:p>
        </w:tc>
        <w:tc>
          <w:tcPr>
            <w:tcW w:w="8051" w:type="dxa"/>
            <w:gridSpan w:val="7"/>
          </w:tcPr>
          <w:p w:rsidR="00362653" w:rsidRDefault="00362653">
            <w:pPr>
              <w:pStyle w:val="ConsPlusNormal"/>
            </w:pPr>
            <w:r>
              <w:t>Цель. Повышение уровня благоустройства территории города Перми</w:t>
            </w:r>
          </w:p>
        </w:tc>
      </w:tr>
      <w:tr w:rsidR="00362653">
        <w:tblPrEx>
          <w:tblBorders>
            <w:insideH w:val="nil"/>
          </w:tblBorders>
        </w:tblPrEx>
        <w:tc>
          <w:tcPr>
            <w:tcW w:w="737" w:type="dxa"/>
            <w:vMerge/>
            <w:tcBorders>
              <w:bottom w:val="nil"/>
            </w:tcBorders>
          </w:tcPr>
          <w:p w:rsidR="00362653" w:rsidRDefault="00362653"/>
        </w:tc>
        <w:tc>
          <w:tcPr>
            <w:tcW w:w="3685" w:type="dxa"/>
            <w:tcBorders>
              <w:bottom w:val="nil"/>
            </w:tcBorders>
          </w:tcPr>
          <w:p w:rsidR="00362653" w:rsidRDefault="00362653">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624" w:type="dxa"/>
            <w:tcBorders>
              <w:bottom w:val="nil"/>
            </w:tcBorders>
          </w:tcPr>
          <w:p w:rsidR="00362653" w:rsidRDefault="00362653">
            <w:pPr>
              <w:pStyle w:val="ConsPlusNormal"/>
              <w:jc w:val="center"/>
            </w:pPr>
            <w:r>
              <w:t>%</w:t>
            </w:r>
          </w:p>
        </w:tc>
        <w:tc>
          <w:tcPr>
            <w:tcW w:w="737" w:type="dxa"/>
            <w:tcBorders>
              <w:bottom w:val="nil"/>
            </w:tcBorders>
          </w:tcPr>
          <w:p w:rsidR="00362653" w:rsidRDefault="00362653">
            <w:pPr>
              <w:pStyle w:val="ConsPlusNormal"/>
              <w:jc w:val="center"/>
            </w:pPr>
            <w:r>
              <w:t>64,8</w:t>
            </w:r>
          </w:p>
        </w:tc>
        <w:tc>
          <w:tcPr>
            <w:tcW w:w="794" w:type="dxa"/>
            <w:tcBorders>
              <w:bottom w:val="nil"/>
            </w:tcBorders>
          </w:tcPr>
          <w:p w:rsidR="00362653" w:rsidRDefault="00362653">
            <w:pPr>
              <w:pStyle w:val="ConsPlusNormal"/>
              <w:jc w:val="center"/>
            </w:pPr>
            <w:r>
              <w:t>73,0</w:t>
            </w:r>
          </w:p>
        </w:tc>
        <w:tc>
          <w:tcPr>
            <w:tcW w:w="737" w:type="dxa"/>
            <w:tcBorders>
              <w:bottom w:val="nil"/>
            </w:tcBorders>
          </w:tcPr>
          <w:p w:rsidR="00362653" w:rsidRDefault="00362653">
            <w:pPr>
              <w:pStyle w:val="ConsPlusNormal"/>
              <w:jc w:val="center"/>
            </w:pPr>
            <w:r>
              <w:t>80,0</w:t>
            </w:r>
          </w:p>
        </w:tc>
        <w:tc>
          <w:tcPr>
            <w:tcW w:w="737" w:type="dxa"/>
            <w:tcBorders>
              <w:bottom w:val="nil"/>
            </w:tcBorders>
          </w:tcPr>
          <w:p w:rsidR="00362653" w:rsidRDefault="00362653">
            <w:pPr>
              <w:pStyle w:val="ConsPlusNormal"/>
              <w:jc w:val="center"/>
            </w:pPr>
            <w:r>
              <w:t>77,7</w:t>
            </w:r>
          </w:p>
        </w:tc>
        <w:tc>
          <w:tcPr>
            <w:tcW w:w="737" w:type="dxa"/>
            <w:tcBorders>
              <w:bottom w:val="nil"/>
            </w:tcBorders>
          </w:tcPr>
          <w:p w:rsidR="00362653" w:rsidRDefault="00362653">
            <w:pPr>
              <w:pStyle w:val="ConsPlusNormal"/>
              <w:jc w:val="center"/>
            </w:pPr>
            <w:r>
              <w:t>85,0</w:t>
            </w:r>
          </w:p>
        </w:tc>
      </w:tr>
      <w:tr w:rsidR="00362653">
        <w:tblPrEx>
          <w:tblBorders>
            <w:insideH w:val="nil"/>
          </w:tblBorders>
        </w:tblPrEx>
        <w:tc>
          <w:tcPr>
            <w:tcW w:w="8788" w:type="dxa"/>
            <w:gridSpan w:val="8"/>
            <w:tcBorders>
              <w:top w:val="nil"/>
            </w:tcBorders>
          </w:tcPr>
          <w:p w:rsidR="00362653" w:rsidRDefault="00362653">
            <w:pPr>
              <w:pStyle w:val="ConsPlusNormal"/>
              <w:jc w:val="both"/>
            </w:pPr>
            <w:r>
              <w:t xml:space="preserve">(в ред. </w:t>
            </w:r>
            <w:hyperlink r:id="rId178" w:history="1">
              <w:r>
                <w:rPr>
                  <w:color w:val="0000FF"/>
                </w:rPr>
                <w:t>Постановления</w:t>
              </w:r>
            </w:hyperlink>
            <w:r>
              <w:t xml:space="preserve"> Администрации г. Перми от 28.05.2019 N 224)</w:t>
            </w:r>
          </w:p>
        </w:tc>
      </w:tr>
      <w:tr w:rsidR="00362653">
        <w:tc>
          <w:tcPr>
            <w:tcW w:w="737" w:type="dxa"/>
          </w:tcPr>
          <w:p w:rsidR="00362653" w:rsidRDefault="00362653">
            <w:pPr>
              <w:pStyle w:val="ConsPlusNormal"/>
              <w:jc w:val="center"/>
              <w:outlineLvl w:val="3"/>
            </w:pPr>
            <w:r>
              <w:t>1.1</w:t>
            </w:r>
          </w:p>
        </w:tc>
        <w:tc>
          <w:tcPr>
            <w:tcW w:w="8051" w:type="dxa"/>
            <w:gridSpan w:val="7"/>
          </w:tcPr>
          <w:p w:rsidR="00362653" w:rsidRDefault="00362653">
            <w:pPr>
              <w:pStyle w:val="ConsPlusNormal"/>
            </w:pPr>
            <w:r>
              <w:t>Подпрограмма. Приведение в нормативное состояние автомобильных дорог и дорожных сооружений</w:t>
            </w:r>
          </w:p>
        </w:tc>
      </w:tr>
      <w:tr w:rsidR="00362653">
        <w:tc>
          <w:tcPr>
            <w:tcW w:w="737" w:type="dxa"/>
            <w:vMerge w:val="restart"/>
            <w:tcBorders>
              <w:bottom w:val="nil"/>
            </w:tcBorders>
          </w:tcPr>
          <w:p w:rsidR="00362653" w:rsidRDefault="00362653">
            <w:pPr>
              <w:pStyle w:val="ConsPlusNormal"/>
              <w:jc w:val="center"/>
            </w:pPr>
            <w:r>
              <w:t>1.1.1</w:t>
            </w:r>
          </w:p>
        </w:tc>
        <w:tc>
          <w:tcPr>
            <w:tcW w:w="8051" w:type="dxa"/>
            <w:gridSpan w:val="7"/>
          </w:tcPr>
          <w:p w:rsidR="00362653" w:rsidRDefault="00362653">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362653">
        <w:tc>
          <w:tcPr>
            <w:tcW w:w="737" w:type="dxa"/>
            <w:vMerge/>
            <w:tcBorders>
              <w:bottom w:val="nil"/>
            </w:tcBorders>
          </w:tcPr>
          <w:p w:rsidR="00362653" w:rsidRDefault="00362653"/>
        </w:tc>
        <w:tc>
          <w:tcPr>
            <w:tcW w:w="3685" w:type="dxa"/>
          </w:tcPr>
          <w:p w:rsidR="00362653" w:rsidRDefault="00362653">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100</w:t>
            </w:r>
          </w:p>
        </w:tc>
        <w:tc>
          <w:tcPr>
            <w:tcW w:w="794" w:type="dxa"/>
          </w:tcPr>
          <w:p w:rsidR="00362653" w:rsidRDefault="00362653">
            <w:pPr>
              <w:pStyle w:val="ConsPlusNormal"/>
              <w:jc w:val="center"/>
            </w:pPr>
            <w:r>
              <w:t>100</w:t>
            </w:r>
          </w:p>
        </w:tc>
        <w:tc>
          <w:tcPr>
            <w:tcW w:w="737" w:type="dxa"/>
          </w:tcPr>
          <w:p w:rsidR="00362653" w:rsidRDefault="00362653">
            <w:pPr>
              <w:pStyle w:val="ConsPlusNormal"/>
              <w:jc w:val="center"/>
            </w:pPr>
            <w:r>
              <w:t>100</w:t>
            </w:r>
          </w:p>
        </w:tc>
        <w:tc>
          <w:tcPr>
            <w:tcW w:w="737" w:type="dxa"/>
          </w:tcPr>
          <w:p w:rsidR="00362653" w:rsidRDefault="00362653">
            <w:pPr>
              <w:pStyle w:val="ConsPlusNormal"/>
              <w:jc w:val="center"/>
            </w:pPr>
            <w:r>
              <w:t>100</w:t>
            </w:r>
          </w:p>
        </w:tc>
        <w:tc>
          <w:tcPr>
            <w:tcW w:w="737" w:type="dxa"/>
          </w:tcPr>
          <w:p w:rsidR="00362653" w:rsidRDefault="00362653">
            <w:pPr>
              <w:pStyle w:val="ConsPlusNormal"/>
              <w:jc w:val="center"/>
            </w:pPr>
            <w:r>
              <w:t>100</w:t>
            </w:r>
          </w:p>
        </w:tc>
      </w:tr>
      <w:tr w:rsidR="00362653">
        <w:tc>
          <w:tcPr>
            <w:tcW w:w="737" w:type="dxa"/>
            <w:vMerge/>
            <w:tcBorders>
              <w:bottom w:val="nil"/>
            </w:tcBorders>
          </w:tcPr>
          <w:p w:rsidR="00362653" w:rsidRDefault="00362653"/>
        </w:tc>
        <w:tc>
          <w:tcPr>
            <w:tcW w:w="3685" w:type="dxa"/>
          </w:tcPr>
          <w:p w:rsidR="00362653" w:rsidRDefault="00362653">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5,3</w:t>
            </w:r>
          </w:p>
        </w:tc>
        <w:tc>
          <w:tcPr>
            <w:tcW w:w="794" w:type="dxa"/>
          </w:tcPr>
          <w:p w:rsidR="00362653" w:rsidRDefault="00362653">
            <w:pPr>
              <w:pStyle w:val="ConsPlusNormal"/>
              <w:jc w:val="center"/>
            </w:pPr>
            <w:r>
              <w:t>5,4</w:t>
            </w:r>
          </w:p>
        </w:tc>
        <w:tc>
          <w:tcPr>
            <w:tcW w:w="737" w:type="dxa"/>
          </w:tcPr>
          <w:p w:rsidR="00362653" w:rsidRDefault="00362653">
            <w:pPr>
              <w:pStyle w:val="ConsPlusNormal"/>
              <w:jc w:val="center"/>
            </w:pPr>
            <w:r>
              <w:t>5,5</w:t>
            </w:r>
          </w:p>
        </w:tc>
        <w:tc>
          <w:tcPr>
            <w:tcW w:w="737" w:type="dxa"/>
          </w:tcPr>
          <w:p w:rsidR="00362653" w:rsidRDefault="00362653">
            <w:pPr>
              <w:pStyle w:val="ConsPlusNormal"/>
              <w:jc w:val="center"/>
            </w:pPr>
            <w:r>
              <w:t>5,5</w:t>
            </w:r>
          </w:p>
        </w:tc>
        <w:tc>
          <w:tcPr>
            <w:tcW w:w="737" w:type="dxa"/>
          </w:tcPr>
          <w:p w:rsidR="00362653" w:rsidRDefault="00362653">
            <w:pPr>
              <w:pStyle w:val="ConsPlusNormal"/>
              <w:jc w:val="center"/>
            </w:pPr>
            <w:r>
              <w:t>5,5</w:t>
            </w:r>
          </w:p>
        </w:tc>
      </w:tr>
      <w:tr w:rsidR="00362653">
        <w:tc>
          <w:tcPr>
            <w:tcW w:w="737" w:type="dxa"/>
            <w:vMerge/>
            <w:tcBorders>
              <w:bottom w:val="nil"/>
            </w:tcBorders>
          </w:tcPr>
          <w:p w:rsidR="00362653" w:rsidRDefault="00362653"/>
        </w:tc>
        <w:tc>
          <w:tcPr>
            <w:tcW w:w="3685" w:type="dxa"/>
          </w:tcPr>
          <w:p w:rsidR="00362653" w:rsidRDefault="00362653">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13,8</w:t>
            </w:r>
          </w:p>
        </w:tc>
        <w:tc>
          <w:tcPr>
            <w:tcW w:w="794" w:type="dxa"/>
          </w:tcPr>
          <w:p w:rsidR="00362653" w:rsidRDefault="00362653">
            <w:pPr>
              <w:pStyle w:val="ConsPlusNormal"/>
              <w:jc w:val="center"/>
            </w:pPr>
            <w:r>
              <w:t>16,7</w:t>
            </w:r>
          </w:p>
        </w:tc>
        <w:tc>
          <w:tcPr>
            <w:tcW w:w="737" w:type="dxa"/>
          </w:tcPr>
          <w:p w:rsidR="00362653" w:rsidRDefault="00362653">
            <w:pPr>
              <w:pStyle w:val="ConsPlusNormal"/>
              <w:jc w:val="center"/>
            </w:pPr>
            <w:r>
              <w:t>12,9</w:t>
            </w:r>
          </w:p>
        </w:tc>
        <w:tc>
          <w:tcPr>
            <w:tcW w:w="737" w:type="dxa"/>
          </w:tcPr>
          <w:p w:rsidR="00362653" w:rsidRDefault="00362653">
            <w:pPr>
              <w:pStyle w:val="ConsPlusNormal"/>
              <w:jc w:val="center"/>
            </w:pPr>
            <w:r>
              <w:t>5,6</w:t>
            </w:r>
          </w:p>
        </w:tc>
        <w:tc>
          <w:tcPr>
            <w:tcW w:w="737" w:type="dxa"/>
          </w:tcPr>
          <w:p w:rsidR="00362653" w:rsidRDefault="00362653">
            <w:pPr>
              <w:pStyle w:val="ConsPlusNormal"/>
              <w:jc w:val="center"/>
            </w:pPr>
            <w:r>
              <w:t>6,5</w:t>
            </w:r>
          </w:p>
        </w:tc>
      </w:tr>
      <w:tr w:rsidR="00362653">
        <w:tc>
          <w:tcPr>
            <w:tcW w:w="737" w:type="dxa"/>
            <w:vMerge/>
            <w:tcBorders>
              <w:bottom w:val="nil"/>
            </w:tcBorders>
          </w:tcPr>
          <w:p w:rsidR="00362653" w:rsidRDefault="00362653"/>
        </w:tc>
        <w:tc>
          <w:tcPr>
            <w:tcW w:w="3685" w:type="dxa"/>
          </w:tcPr>
          <w:p w:rsidR="00362653" w:rsidRDefault="00362653">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36,2</w:t>
            </w:r>
          </w:p>
        </w:tc>
        <w:tc>
          <w:tcPr>
            <w:tcW w:w="794" w:type="dxa"/>
          </w:tcPr>
          <w:p w:rsidR="00362653" w:rsidRDefault="00362653">
            <w:pPr>
              <w:pStyle w:val="ConsPlusNormal"/>
              <w:jc w:val="center"/>
            </w:pPr>
            <w:r>
              <w:t>36,9</w:t>
            </w:r>
          </w:p>
        </w:tc>
        <w:tc>
          <w:tcPr>
            <w:tcW w:w="737" w:type="dxa"/>
          </w:tcPr>
          <w:p w:rsidR="00362653" w:rsidRDefault="00362653">
            <w:pPr>
              <w:pStyle w:val="ConsPlusNormal"/>
              <w:jc w:val="center"/>
            </w:pPr>
            <w:r>
              <w:t>37,6</w:t>
            </w:r>
          </w:p>
        </w:tc>
        <w:tc>
          <w:tcPr>
            <w:tcW w:w="737" w:type="dxa"/>
          </w:tcPr>
          <w:p w:rsidR="00362653" w:rsidRDefault="00362653">
            <w:pPr>
              <w:pStyle w:val="ConsPlusNormal"/>
              <w:jc w:val="center"/>
            </w:pPr>
            <w:r>
              <w:t>38,3</w:t>
            </w:r>
          </w:p>
        </w:tc>
        <w:tc>
          <w:tcPr>
            <w:tcW w:w="737" w:type="dxa"/>
          </w:tcPr>
          <w:p w:rsidR="00362653" w:rsidRDefault="00362653">
            <w:pPr>
              <w:pStyle w:val="ConsPlusNormal"/>
              <w:jc w:val="center"/>
            </w:pPr>
            <w:r>
              <w:t>38,9</w:t>
            </w:r>
          </w:p>
        </w:tc>
      </w:tr>
      <w:tr w:rsidR="00362653">
        <w:tc>
          <w:tcPr>
            <w:tcW w:w="737" w:type="dxa"/>
            <w:vMerge/>
            <w:tcBorders>
              <w:bottom w:val="nil"/>
            </w:tcBorders>
          </w:tcPr>
          <w:p w:rsidR="00362653" w:rsidRDefault="00362653"/>
        </w:tc>
        <w:tc>
          <w:tcPr>
            <w:tcW w:w="3685" w:type="dxa"/>
          </w:tcPr>
          <w:p w:rsidR="00362653" w:rsidRDefault="00362653">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19,1</w:t>
            </w:r>
          </w:p>
        </w:tc>
        <w:tc>
          <w:tcPr>
            <w:tcW w:w="794" w:type="dxa"/>
          </w:tcPr>
          <w:p w:rsidR="00362653" w:rsidRDefault="00362653">
            <w:pPr>
              <w:pStyle w:val="ConsPlusNormal"/>
              <w:jc w:val="center"/>
            </w:pPr>
            <w:r>
              <w:t>20,0</w:t>
            </w:r>
          </w:p>
        </w:tc>
        <w:tc>
          <w:tcPr>
            <w:tcW w:w="737" w:type="dxa"/>
          </w:tcPr>
          <w:p w:rsidR="00362653" w:rsidRDefault="00362653">
            <w:pPr>
              <w:pStyle w:val="ConsPlusNormal"/>
              <w:jc w:val="center"/>
            </w:pPr>
            <w:r>
              <w:t>20,9</w:t>
            </w:r>
          </w:p>
        </w:tc>
        <w:tc>
          <w:tcPr>
            <w:tcW w:w="737" w:type="dxa"/>
          </w:tcPr>
          <w:p w:rsidR="00362653" w:rsidRDefault="00362653">
            <w:pPr>
              <w:pStyle w:val="ConsPlusNormal"/>
              <w:jc w:val="center"/>
            </w:pPr>
            <w:r>
              <w:t>21,8</w:t>
            </w:r>
          </w:p>
        </w:tc>
        <w:tc>
          <w:tcPr>
            <w:tcW w:w="737" w:type="dxa"/>
          </w:tcPr>
          <w:p w:rsidR="00362653" w:rsidRDefault="00362653">
            <w:pPr>
              <w:pStyle w:val="ConsPlusNormal"/>
              <w:jc w:val="center"/>
            </w:pPr>
            <w:r>
              <w:t>22,6</w:t>
            </w:r>
          </w:p>
        </w:tc>
      </w:tr>
      <w:tr w:rsidR="00362653">
        <w:tblPrEx>
          <w:tblBorders>
            <w:insideH w:val="nil"/>
          </w:tblBorders>
        </w:tblPrEx>
        <w:tc>
          <w:tcPr>
            <w:tcW w:w="737" w:type="dxa"/>
            <w:vMerge/>
            <w:tcBorders>
              <w:bottom w:val="nil"/>
            </w:tcBorders>
          </w:tcPr>
          <w:p w:rsidR="00362653" w:rsidRDefault="00362653"/>
        </w:tc>
        <w:tc>
          <w:tcPr>
            <w:tcW w:w="3685" w:type="dxa"/>
            <w:tcBorders>
              <w:bottom w:val="nil"/>
            </w:tcBorders>
          </w:tcPr>
          <w:p w:rsidR="00362653" w:rsidRDefault="00362653">
            <w:pPr>
              <w:pStyle w:val="ConsPlusNormal"/>
            </w:pPr>
            <w:r>
              <w:t>доля внутриквартальных проездов, находящихся в нормативном состоянии, от общего количества внутриквартальных проездов, относящихся к муниципальной собственности</w:t>
            </w:r>
          </w:p>
        </w:tc>
        <w:tc>
          <w:tcPr>
            <w:tcW w:w="624" w:type="dxa"/>
            <w:tcBorders>
              <w:bottom w:val="nil"/>
            </w:tcBorders>
          </w:tcPr>
          <w:p w:rsidR="00362653" w:rsidRDefault="00362653">
            <w:pPr>
              <w:pStyle w:val="ConsPlusNormal"/>
              <w:jc w:val="center"/>
            </w:pPr>
            <w:r>
              <w:t>%</w:t>
            </w:r>
          </w:p>
        </w:tc>
        <w:tc>
          <w:tcPr>
            <w:tcW w:w="737" w:type="dxa"/>
            <w:tcBorders>
              <w:bottom w:val="nil"/>
            </w:tcBorders>
          </w:tcPr>
          <w:p w:rsidR="00362653" w:rsidRDefault="00362653">
            <w:pPr>
              <w:pStyle w:val="ConsPlusNormal"/>
              <w:jc w:val="center"/>
            </w:pPr>
            <w:r>
              <w:t>50,0</w:t>
            </w:r>
          </w:p>
        </w:tc>
        <w:tc>
          <w:tcPr>
            <w:tcW w:w="794" w:type="dxa"/>
            <w:tcBorders>
              <w:bottom w:val="nil"/>
            </w:tcBorders>
          </w:tcPr>
          <w:p w:rsidR="00362653" w:rsidRDefault="00362653">
            <w:pPr>
              <w:pStyle w:val="ConsPlusNormal"/>
              <w:jc w:val="center"/>
            </w:pPr>
            <w:r>
              <w:t>50,0</w:t>
            </w:r>
          </w:p>
        </w:tc>
        <w:tc>
          <w:tcPr>
            <w:tcW w:w="737" w:type="dxa"/>
            <w:tcBorders>
              <w:bottom w:val="nil"/>
            </w:tcBorders>
          </w:tcPr>
          <w:p w:rsidR="00362653" w:rsidRDefault="00362653">
            <w:pPr>
              <w:pStyle w:val="ConsPlusNormal"/>
              <w:jc w:val="center"/>
            </w:pPr>
            <w:r>
              <w:t>50,0</w:t>
            </w:r>
          </w:p>
        </w:tc>
        <w:tc>
          <w:tcPr>
            <w:tcW w:w="737" w:type="dxa"/>
            <w:tcBorders>
              <w:bottom w:val="nil"/>
            </w:tcBorders>
          </w:tcPr>
          <w:p w:rsidR="00362653" w:rsidRDefault="00362653">
            <w:pPr>
              <w:pStyle w:val="ConsPlusNormal"/>
              <w:jc w:val="center"/>
            </w:pPr>
            <w:r>
              <w:t>50,0</w:t>
            </w:r>
          </w:p>
        </w:tc>
        <w:tc>
          <w:tcPr>
            <w:tcW w:w="737" w:type="dxa"/>
            <w:tcBorders>
              <w:bottom w:val="nil"/>
            </w:tcBorders>
          </w:tcPr>
          <w:p w:rsidR="00362653" w:rsidRDefault="00362653">
            <w:pPr>
              <w:pStyle w:val="ConsPlusNormal"/>
              <w:jc w:val="center"/>
            </w:pPr>
            <w:r>
              <w:t>50,0</w:t>
            </w:r>
          </w:p>
        </w:tc>
      </w:tr>
      <w:tr w:rsidR="00362653">
        <w:tblPrEx>
          <w:tblBorders>
            <w:insideH w:val="nil"/>
          </w:tblBorders>
        </w:tblPrEx>
        <w:tc>
          <w:tcPr>
            <w:tcW w:w="8788" w:type="dxa"/>
            <w:gridSpan w:val="8"/>
            <w:tcBorders>
              <w:top w:val="nil"/>
            </w:tcBorders>
          </w:tcPr>
          <w:p w:rsidR="00362653" w:rsidRDefault="00362653">
            <w:pPr>
              <w:pStyle w:val="ConsPlusNormal"/>
              <w:jc w:val="both"/>
            </w:pPr>
            <w:r>
              <w:t xml:space="preserve">(п. 1.1.1 в ред. </w:t>
            </w:r>
            <w:hyperlink r:id="rId179" w:history="1">
              <w:r>
                <w:rPr>
                  <w:color w:val="0000FF"/>
                </w:rPr>
                <w:t>Постановления</w:t>
              </w:r>
            </w:hyperlink>
            <w:r>
              <w:t xml:space="preserve"> Администрации г. Перми от 28.05.2019 N 224)</w:t>
            </w:r>
          </w:p>
        </w:tc>
      </w:tr>
      <w:tr w:rsidR="00362653">
        <w:tc>
          <w:tcPr>
            <w:tcW w:w="737" w:type="dxa"/>
          </w:tcPr>
          <w:p w:rsidR="00362653" w:rsidRDefault="00362653">
            <w:pPr>
              <w:pStyle w:val="ConsPlusNormal"/>
              <w:jc w:val="center"/>
            </w:pPr>
            <w:r>
              <w:t>1.1.2</w:t>
            </w:r>
          </w:p>
        </w:tc>
        <w:tc>
          <w:tcPr>
            <w:tcW w:w="8051" w:type="dxa"/>
            <w:gridSpan w:val="7"/>
          </w:tcPr>
          <w:p w:rsidR="00362653" w:rsidRDefault="00362653">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362653">
        <w:tblPrEx>
          <w:tblBorders>
            <w:insideH w:val="nil"/>
          </w:tblBorders>
        </w:tblPrEx>
        <w:tc>
          <w:tcPr>
            <w:tcW w:w="737" w:type="dxa"/>
            <w:tcBorders>
              <w:bottom w:val="nil"/>
            </w:tcBorders>
          </w:tcPr>
          <w:p w:rsidR="00362653" w:rsidRDefault="00362653">
            <w:pPr>
              <w:pStyle w:val="ConsPlusNormal"/>
            </w:pPr>
          </w:p>
        </w:tc>
        <w:tc>
          <w:tcPr>
            <w:tcW w:w="3685" w:type="dxa"/>
            <w:tcBorders>
              <w:bottom w:val="nil"/>
            </w:tcBorders>
          </w:tcPr>
          <w:p w:rsidR="00362653" w:rsidRDefault="00362653">
            <w:pPr>
              <w:pStyle w:val="ConsPlusNormal"/>
            </w:pPr>
            <w:r>
              <w:t>доля площади проезжей части автомобильных дорог, приведенных в нормативное состояние в рамках капитального ремонта в текущем году, от общей площади проезжей части автомобильных дорог</w:t>
            </w:r>
          </w:p>
        </w:tc>
        <w:tc>
          <w:tcPr>
            <w:tcW w:w="624" w:type="dxa"/>
            <w:tcBorders>
              <w:bottom w:val="nil"/>
            </w:tcBorders>
          </w:tcPr>
          <w:p w:rsidR="00362653" w:rsidRDefault="00362653">
            <w:pPr>
              <w:pStyle w:val="ConsPlusNormal"/>
              <w:jc w:val="center"/>
            </w:pPr>
            <w:r>
              <w:t>%</w:t>
            </w:r>
          </w:p>
        </w:tc>
        <w:tc>
          <w:tcPr>
            <w:tcW w:w="737" w:type="dxa"/>
            <w:tcBorders>
              <w:bottom w:val="nil"/>
            </w:tcBorders>
          </w:tcPr>
          <w:p w:rsidR="00362653" w:rsidRDefault="00362653">
            <w:pPr>
              <w:pStyle w:val="ConsPlusNormal"/>
              <w:jc w:val="center"/>
            </w:pPr>
            <w:r>
              <w:t>0,4</w:t>
            </w:r>
          </w:p>
        </w:tc>
        <w:tc>
          <w:tcPr>
            <w:tcW w:w="794" w:type="dxa"/>
            <w:tcBorders>
              <w:bottom w:val="nil"/>
            </w:tcBorders>
          </w:tcPr>
          <w:p w:rsidR="00362653" w:rsidRDefault="00362653">
            <w:pPr>
              <w:pStyle w:val="ConsPlusNormal"/>
              <w:jc w:val="center"/>
            </w:pPr>
            <w:r>
              <w:t>0,4</w:t>
            </w:r>
          </w:p>
        </w:tc>
        <w:tc>
          <w:tcPr>
            <w:tcW w:w="737" w:type="dxa"/>
            <w:tcBorders>
              <w:bottom w:val="nil"/>
            </w:tcBorders>
          </w:tcPr>
          <w:p w:rsidR="00362653" w:rsidRDefault="00362653">
            <w:pPr>
              <w:pStyle w:val="ConsPlusNormal"/>
              <w:jc w:val="center"/>
            </w:pPr>
            <w:r>
              <w:t>1,0</w:t>
            </w:r>
          </w:p>
        </w:tc>
        <w:tc>
          <w:tcPr>
            <w:tcW w:w="737" w:type="dxa"/>
            <w:tcBorders>
              <w:bottom w:val="nil"/>
            </w:tcBorders>
          </w:tcPr>
          <w:p w:rsidR="00362653" w:rsidRDefault="00362653">
            <w:pPr>
              <w:pStyle w:val="ConsPlusNormal"/>
              <w:jc w:val="center"/>
            </w:pPr>
            <w:r>
              <w:t>0,9</w:t>
            </w:r>
          </w:p>
        </w:tc>
        <w:tc>
          <w:tcPr>
            <w:tcW w:w="737" w:type="dxa"/>
            <w:tcBorders>
              <w:bottom w:val="nil"/>
            </w:tcBorders>
          </w:tcPr>
          <w:p w:rsidR="00362653" w:rsidRDefault="00362653">
            <w:pPr>
              <w:pStyle w:val="ConsPlusNormal"/>
              <w:jc w:val="center"/>
            </w:pPr>
            <w:r>
              <w:t>1,3</w:t>
            </w:r>
          </w:p>
        </w:tc>
      </w:tr>
      <w:tr w:rsidR="00362653">
        <w:tblPrEx>
          <w:tblBorders>
            <w:insideH w:val="nil"/>
          </w:tblBorders>
        </w:tblPrEx>
        <w:tc>
          <w:tcPr>
            <w:tcW w:w="8788" w:type="dxa"/>
            <w:gridSpan w:val="8"/>
            <w:tcBorders>
              <w:top w:val="nil"/>
            </w:tcBorders>
          </w:tcPr>
          <w:p w:rsidR="00362653" w:rsidRDefault="00362653">
            <w:pPr>
              <w:pStyle w:val="ConsPlusNormal"/>
              <w:jc w:val="both"/>
            </w:pPr>
            <w:r>
              <w:t xml:space="preserve">(п. 1.1.2 в ред. </w:t>
            </w:r>
            <w:hyperlink r:id="rId180" w:history="1">
              <w:r>
                <w:rPr>
                  <w:color w:val="0000FF"/>
                </w:rPr>
                <w:t>Постановления</w:t>
              </w:r>
            </w:hyperlink>
            <w:r>
              <w:t xml:space="preserve"> Администрации г. Перми от 27.02.2019 N 129)</w:t>
            </w:r>
          </w:p>
        </w:tc>
      </w:tr>
      <w:tr w:rsidR="00362653">
        <w:tc>
          <w:tcPr>
            <w:tcW w:w="737" w:type="dxa"/>
          </w:tcPr>
          <w:p w:rsidR="00362653" w:rsidRDefault="00362653">
            <w:pPr>
              <w:pStyle w:val="ConsPlusNormal"/>
              <w:jc w:val="center"/>
            </w:pPr>
            <w:r>
              <w:t>1.1.4</w:t>
            </w:r>
          </w:p>
        </w:tc>
        <w:tc>
          <w:tcPr>
            <w:tcW w:w="8051" w:type="dxa"/>
            <w:gridSpan w:val="7"/>
          </w:tcPr>
          <w:p w:rsidR="00362653" w:rsidRDefault="00362653">
            <w:pPr>
              <w:pStyle w:val="ConsPlusNormal"/>
            </w:pPr>
            <w:r>
              <w:t>Задача. Обеспечение мер по поддержанию нормативного уровня освещенности автомобильных дорог</w:t>
            </w:r>
          </w:p>
        </w:tc>
      </w:tr>
      <w:tr w:rsidR="00362653">
        <w:tc>
          <w:tcPr>
            <w:tcW w:w="737" w:type="dxa"/>
          </w:tcPr>
          <w:p w:rsidR="00362653" w:rsidRDefault="00362653">
            <w:pPr>
              <w:pStyle w:val="ConsPlusNormal"/>
            </w:pPr>
          </w:p>
        </w:tc>
        <w:tc>
          <w:tcPr>
            <w:tcW w:w="3685" w:type="dxa"/>
          </w:tcPr>
          <w:p w:rsidR="00362653" w:rsidRDefault="00362653">
            <w:pPr>
              <w:pStyle w:val="ConsPlusNormal"/>
            </w:pPr>
            <w:r>
              <w:t>доля работающих светильников сетей наружного освещения на автомобильных дорогах 1-3 категорий от общего числа светильников на автомобильных дорогах 1-3 категорий</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95</w:t>
            </w:r>
          </w:p>
        </w:tc>
        <w:tc>
          <w:tcPr>
            <w:tcW w:w="794" w:type="dxa"/>
          </w:tcPr>
          <w:p w:rsidR="00362653" w:rsidRDefault="00362653">
            <w:pPr>
              <w:pStyle w:val="ConsPlusNormal"/>
              <w:jc w:val="center"/>
            </w:pPr>
            <w:r>
              <w:t>95</w:t>
            </w:r>
          </w:p>
        </w:tc>
        <w:tc>
          <w:tcPr>
            <w:tcW w:w="737" w:type="dxa"/>
          </w:tcPr>
          <w:p w:rsidR="00362653" w:rsidRDefault="00362653">
            <w:pPr>
              <w:pStyle w:val="ConsPlusNormal"/>
              <w:jc w:val="center"/>
            </w:pPr>
            <w:r>
              <w:t>95</w:t>
            </w:r>
          </w:p>
        </w:tc>
        <w:tc>
          <w:tcPr>
            <w:tcW w:w="737" w:type="dxa"/>
          </w:tcPr>
          <w:p w:rsidR="00362653" w:rsidRDefault="00362653">
            <w:pPr>
              <w:pStyle w:val="ConsPlusNormal"/>
              <w:jc w:val="center"/>
            </w:pPr>
            <w:r>
              <w:t>95</w:t>
            </w:r>
          </w:p>
        </w:tc>
        <w:tc>
          <w:tcPr>
            <w:tcW w:w="737" w:type="dxa"/>
          </w:tcPr>
          <w:p w:rsidR="00362653" w:rsidRDefault="00362653">
            <w:pPr>
              <w:pStyle w:val="ConsPlusNormal"/>
              <w:jc w:val="center"/>
            </w:pPr>
            <w:r>
              <w:t>95</w:t>
            </w:r>
          </w:p>
        </w:tc>
      </w:tr>
      <w:tr w:rsidR="00362653">
        <w:tc>
          <w:tcPr>
            <w:tcW w:w="737" w:type="dxa"/>
          </w:tcPr>
          <w:p w:rsidR="00362653" w:rsidRDefault="00362653">
            <w:pPr>
              <w:pStyle w:val="ConsPlusNormal"/>
              <w:jc w:val="center"/>
            </w:pPr>
            <w:r>
              <w:t>1.1.5</w:t>
            </w:r>
          </w:p>
        </w:tc>
        <w:tc>
          <w:tcPr>
            <w:tcW w:w="8051" w:type="dxa"/>
            <w:gridSpan w:val="7"/>
          </w:tcPr>
          <w:p w:rsidR="00362653" w:rsidRDefault="00362653">
            <w:pPr>
              <w:pStyle w:val="ConsPlusNormal"/>
            </w:pPr>
            <w:r>
              <w:t>Задача. Обеспечение мер по улучшению архитектурного облика города Перми</w:t>
            </w:r>
          </w:p>
        </w:tc>
      </w:tr>
      <w:tr w:rsidR="00362653">
        <w:tc>
          <w:tcPr>
            <w:tcW w:w="737" w:type="dxa"/>
          </w:tcPr>
          <w:p w:rsidR="00362653" w:rsidRDefault="00362653">
            <w:pPr>
              <w:pStyle w:val="ConsPlusNormal"/>
            </w:pPr>
          </w:p>
        </w:tc>
        <w:tc>
          <w:tcPr>
            <w:tcW w:w="3685" w:type="dxa"/>
          </w:tcPr>
          <w:p w:rsidR="00362653" w:rsidRDefault="00362653">
            <w:pPr>
              <w:pStyle w:val="ConsPlusNormal"/>
            </w:pPr>
            <w:r>
              <w:t>количество зданий, имеющих архитектурную подсветку</w:t>
            </w:r>
          </w:p>
        </w:tc>
        <w:tc>
          <w:tcPr>
            <w:tcW w:w="624" w:type="dxa"/>
          </w:tcPr>
          <w:p w:rsidR="00362653" w:rsidRDefault="00362653">
            <w:pPr>
              <w:pStyle w:val="ConsPlusNormal"/>
              <w:jc w:val="center"/>
            </w:pPr>
            <w:r>
              <w:t>ед.</w:t>
            </w:r>
          </w:p>
        </w:tc>
        <w:tc>
          <w:tcPr>
            <w:tcW w:w="737" w:type="dxa"/>
          </w:tcPr>
          <w:p w:rsidR="00362653" w:rsidRDefault="00362653">
            <w:pPr>
              <w:pStyle w:val="ConsPlusNormal"/>
              <w:jc w:val="center"/>
            </w:pPr>
            <w:r>
              <w:t>-</w:t>
            </w:r>
          </w:p>
        </w:tc>
        <w:tc>
          <w:tcPr>
            <w:tcW w:w="794" w:type="dxa"/>
          </w:tcPr>
          <w:p w:rsidR="00362653" w:rsidRDefault="00362653">
            <w:pPr>
              <w:pStyle w:val="ConsPlusNormal"/>
              <w:jc w:val="center"/>
            </w:pPr>
            <w:r>
              <w:t>-</w:t>
            </w:r>
          </w:p>
        </w:tc>
        <w:tc>
          <w:tcPr>
            <w:tcW w:w="737" w:type="dxa"/>
          </w:tcPr>
          <w:p w:rsidR="00362653" w:rsidRDefault="00362653">
            <w:pPr>
              <w:pStyle w:val="ConsPlusNormal"/>
              <w:jc w:val="center"/>
            </w:pPr>
            <w:r>
              <w:t>43</w:t>
            </w:r>
          </w:p>
        </w:tc>
        <w:tc>
          <w:tcPr>
            <w:tcW w:w="737" w:type="dxa"/>
          </w:tcPr>
          <w:p w:rsidR="00362653" w:rsidRDefault="00362653">
            <w:pPr>
              <w:pStyle w:val="ConsPlusNormal"/>
              <w:jc w:val="center"/>
            </w:pPr>
            <w:r>
              <w:t>44</w:t>
            </w:r>
          </w:p>
        </w:tc>
        <w:tc>
          <w:tcPr>
            <w:tcW w:w="737" w:type="dxa"/>
          </w:tcPr>
          <w:p w:rsidR="00362653" w:rsidRDefault="00362653">
            <w:pPr>
              <w:pStyle w:val="ConsPlusNormal"/>
              <w:jc w:val="center"/>
            </w:pPr>
            <w:r>
              <w:t>112</w:t>
            </w:r>
          </w:p>
        </w:tc>
      </w:tr>
      <w:tr w:rsidR="00362653">
        <w:tc>
          <w:tcPr>
            <w:tcW w:w="737" w:type="dxa"/>
          </w:tcPr>
          <w:p w:rsidR="00362653" w:rsidRDefault="00362653">
            <w:pPr>
              <w:pStyle w:val="ConsPlusNormal"/>
              <w:jc w:val="center"/>
              <w:outlineLvl w:val="3"/>
            </w:pPr>
            <w:r>
              <w:t>1.2</w:t>
            </w:r>
          </w:p>
        </w:tc>
        <w:tc>
          <w:tcPr>
            <w:tcW w:w="8051" w:type="dxa"/>
            <w:gridSpan w:val="7"/>
          </w:tcPr>
          <w:p w:rsidR="00362653" w:rsidRDefault="00362653">
            <w:pPr>
              <w:pStyle w:val="ConsPlusNormal"/>
            </w:pPr>
            <w:r>
              <w:t>Подпрограмма. Развитие автомобильных дорог и искусственных дорожных сооружений, в том числе обеспечение территории города ливневой канализацией и наружным освещением</w:t>
            </w:r>
          </w:p>
        </w:tc>
      </w:tr>
      <w:tr w:rsidR="00362653">
        <w:tc>
          <w:tcPr>
            <w:tcW w:w="737" w:type="dxa"/>
          </w:tcPr>
          <w:p w:rsidR="00362653" w:rsidRDefault="00362653">
            <w:pPr>
              <w:pStyle w:val="ConsPlusNormal"/>
              <w:jc w:val="center"/>
            </w:pPr>
            <w:r>
              <w:lastRenderedPageBreak/>
              <w:t>1.2.1</w:t>
            </w:r>
          </w:p>
        </w:tc>
        <w:tc>
          <w:tcPr>
            <w:tcW w:w="8051" w:type="dxa"/>
            <w:gridSpan w:val="7"/>
          </w:tcPr>
          <w:p w:rsidR="00362653" w:rsidRDefault="00362653">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362653">
        <w:tc>
          <w:tcPr>
            <w:tcW w:w="737" w:type="dxa"/>
            <w:vMerge w:val="restart"/>
          </w:tcPr>
          <w:p w:rsidR="00362653" w:rsidRDefault="00362653">
            <w:pPr>
              <w:pStyle w:val="ConsPlusNormal"/>
            </w:pPr>
          </w:p>
        </w:tc>
        <w:tc>
          <w:tcPr>
            <w:tcW w:w="3685" w:type="dxa"/>
          </w:tcPr>
          <w:p w:rsidR="00362653" w:rsidRDefault="00362653">
            <w:pPr>
              <w:pStyle w:val="ConsPlusNormal"/>
            </w:pPr>
            <w:r>
              <w:t>количество реконструированных объектов улично-дорожной сети, введенных в эксплуатацию</w:t>
            </w:r>
          </w:p>
        </w:tc>
        <w:tc>
          <w:tcPr>
            <w:tcW w:w="624" w:type="dxa"/>
          </w:tcPr>
          <w:p w:rsidR="00362653" w:rsidRDefault="00362653">
            <w:pPr>
              <w:pStyle w:val="ConsPlusNormal"/>
              <w:jc w:val="center"/>
            </w:pPr>
            <w:r>
              <w:t>ед.</w:t>
            </w:r>
          </w:p>
        </w:tc>
        <w:tc>
          <w:tcPr>
            <w:tcW w:w="737" w:type="dxa"/>
          </w:tcPr>
          <w:p w:rsidR="00362653" w:rsidRDefault="00362653">
            <w:pPr>
              <w:pStyle w:val="ConsPlusNormal"/>
              <w:jc w:val="center"/>
            </w:pPr>
            <w:r>
              <w:t>1</w:t>
            </w:r>
          </w:p>
        </w:tc>
        <w:tc>
          <w:tcPr>
            <w:tcW w:w="794" w:type="dxa"/>
          </w:tcPr>
          <w:p w:rsidR="00362653" w:rsidRDefault="00362653">
            <w:pPr>
              <w:pStyle w:val="ConsPlusNormal"/>
              <w:jc w:val="center"/>
            </w:pPr>
            <w:r>
              <w:t>1</w:t>
            </w:r>
          </w:p>
        </w:tc>
        <w:tc>
          <w:tcPr>
            <w:tcW w:w="737" w:type="dxa"/>
          </w:tcPr>
          <w:p w:rsidR="00362653" w:rsidRDefault="00362653">
            <w:pPr>
              <w:pStyle w:val="ConsPlusNormal"/>
              <w:jc w:val="center"/>
            </w:pPr>
            <w:r>
              <w:t>2</w:t>
            </w:r>
          </w:p>
        </w:tc>
        <w:tc>
          <w:tcPr>
            <w:tcW w:w="737" w:type="dxa"/>
          </w:tcPr>
          <w:p w:rsidR="00362653" w:rsidRDefault="00362653">
            <w:pPr>
              <w:pStyle w:val="ConsPlusNormal"/>
              <w:jc w:val="center"/>
            </w:pPr>
            <w:r>
              <w:t>1</w:t>
            </w:r>
          </w:p>
        </w:tc>
        <w:tc>
          <w:tcPr>
            <w:tcW w:w="737" w:type="dxa"/>
          </w:tcPr>
          <w:p w:rsidR="00362653" w:rsidRDefault="00362653">
            <w:pPr>
              <w:pStyle w:val="ConsPlusNormal"/>
              <w:jc w:val="center"/>
            </w:pPr>
            <w:r>
              <w:t>1</w:t>
            </w:r>
          </w:p>
        </w:tc>
      </w:tr>
      <w:tr w:rsidR="00362653">
        <w:tc>
          <w:tcPr>
            <w:tcW w:w="737" w:type="dxa"/>
            <w:vMerge/>
          </w:tcPr>
          <w:p w:rsidR="00362653" w:rsidRDefault="00362653"/>
        </w:tc>
        <w:tc>
          <w:tcPr>
            <w:tcW w:w="3685" w:type="dxa"/>
          </w:tcPr>
          <w:p w:rsidR="00362653" w:rsidRDefault="00362653">
            <w:pPr>
              <w:pStyle w:val="ConsPlusNormal"/>
            </w:pPr>
            <w:r>
              <w:t>количество построенных объектов улично-дорожной сети, введенных в эксплуатацию</w:t>
            </w:r>
          </w:p>
        </w:tc>
        <w:tc>
          <w:tcPr>
            <w:tcW w:w="624" w:type="dxa"/>
          </w:tcPr>
          <w:p w:rsidR="00362653" w:rsidRDefault="00362653">
            <w:pPr>
              <w:pStyle w:val="ConsPlusNormal"/>
              <w:jc w:val="center"/>
            </w:pPr>
            <w:r>
              <w:t>ед.</w:t>
            </w:r>
          </w:p>
        </w:tc>
        <w:tc>
          <w:tcPr>
            <w:tcW w:w="737" w:type="dxa"/>
          </w:tcPr>
          <w:p w:rsidR="00362653" w:rsidRDefault="00362653">
            <w:pPr>
              <w:pStyle w:val="ConsPlusNormal"/>
              <w:jc w:val="center"/>
            </w:pPr>
            <w:r>
              <w:t>-</w:t>
            </w:r>
          </w:p>
        </w:tc>
        <w:tc>
          <w:tcPr>
            <w:tcW w:w="794" w:type="dxa"/>
          </w:tcPr>
          <w:p w:rsidR="00362653" w:rsidRDefault="00362653">
            <w:pPr>
              <w:pStyle w:val="ConsPlusNormal"/>
              <w:jc w:val="center"/>
            </w:pPr>
            <w:r>
              <w:t>1</w:t>
            </w:r>
          </w:p>
        </w:tc>
        <w:tc>
          <w:tcPr>
            <w:tcW w:w="737" w:type="dxa"/>
          </w:tcPr>
          <w:p w:rsidR="00362653" w:rsidRDefault="00362653">
            <w:pPr>
              <w:pStyle w:val="ConsPlusNormal"/>
              <w:jc w:val="center"/>
            </w:pPr>
            <w:r>
              <w:t>1</w:t>
            </w:r>
          </w:p>
        </w:tc>
        <w:tc>
          <w:tcPr>
            <w:tcW w:w="737" w:type="dxa"/>
          </w:tcPr>
          <w:p w:rsidR="00362653" w:rsidRDefault="00362653">
            <w:pPr>
              <w:pStyle w:val="ConsPlusNormal"/>
              <w:jc w:val="center"/>
            </w:pPr>
            <w:r>
              <w:t>-</w:t>
            </w:r>
          </w:p>
        </w:tc>
        <w:tc>
          <w:tcPr>
            <w:tcW w:w="737" w:type="dxa"/>
          </w:tcPr>
          <w:p w:rsidR="00362653" w:rsidRDefault="00362653">
            <w:pPr>
              <w:pStyle w:val="ConsPlusNormal"/>
              <w:jc w:val="center"/>
            </w:pPr>
            <w:r>
              <w:t>1</w:t>
            </w:r>
          </w:p>
        </w:tc>
      </w:tr>
      <w:tr w:rsidR="00362653">
        <w:tc>
          <w:tcPr>
            <w:tcW w:w="737" w:type="dxa"/>
          </w:tcPr>
          <w:p w:rsidR="00362653" w:rsidRDefault="00362653">
            <w:pPr>
              <w:pStyle w:val="ConsPlusNormal"/>
              <w:jc w:val="center"/>
            </w:pPr>
            <w:r>
              <w:t>1.2.2</w:t>
            </w:r>
          </w:p>
        </w:tc>
        <w:tc>
          <w:tcPr>
            <w:tcW w:w="8051" w:type="dxa"/>
            <w:gridSpan w:val="7"/>
          </w:tcPr>
          <w:p w:rsidR="00362653" w:rsidRDefault="00362653">
            <w:pPr>
              <w:pStyle w:val="ConsPlusNormal"/>
            </w:pPr>
            <w:r>
              <w:t>Задача. Создание качественной и эффективной системы уличного освещения</w:t>
            </w:r>
          </w:p>
        </w:tc>
      </w:tr>
      <w:tr w:rsidR="00362653">
        <w:tc>
          <w:tcPr>
            <w:tcW w:w="737" w:type="dxa"/>
            <w:vMerge w:val="restart"/>
            <w:tcBorders>
              <w:bottom w:val="nil"/>
            </w:tcBorders>
          </w:tcPr>
          <w:p w:rsidR="00362653" w:rsidRDefault="00362653">
            <w:pPr>
              <w:pStyle w:val="ConsPlusNormal"/>
            </w:pPr>
          </w:p>
        </w:tc>
        <w:tc>
          <w:tcPr>
            <w:tcW w:w="3685" w:type="dxa"/>
          </w:tcPr>
          <w:p w:rsidR="00362653" w:rsidRDefault="00362653">
            <w:pPr>
              <w:pStyle w:val="ConsPlusNormal"/>
            </w:pPr>
            <w:r>
              <w:t>удельный вес улиц, проездов, набережных, обеспеченных уличным освещением</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80,4</w:t>
            </w:r>
          </w:p>
        </w:tc>
        <w:tc>
          <w:tcPr>
            <w:tcW w:w="794" w:type="dxa"/>
          </w:tcPr>
          <w:p w:rsidR="00362653" w:rsidRDefault="00362653">
            <w:pPr>
              <w:pStyle w:val="ConsPlusNormal"/>
              <w:jc w:val="center"/>
            </w:pPr>
            <w:r>
              <w:t>81,8</w:t>
            </w:r>
          </w:p>
        </w:tc>
        <w:tc>
          <w:tcPr>
            <w:tcW w:w="737" w:type="dxa"/>
          </w:tcPr>
          <w:p w:rsidR="00362653" w:rsidRDefault="00362653">
            <w:pPr>
              <w:pStyle w:val="ConsPlusNormal"/>
              <w:jc w:val="center"/>
            </w:pPr>
            <w:r>
              <w:t>82,2</w:t>
            </w:r>
          </w:p>
        </w:tc>
        <w:tc>
          <w:tcPr>
            <w:tcW w:w="737" w:type="dxa"/>
          </w:tcPr>
          <w:p w:rsidR="00362653" w:rsidRDefault="00362653">
            <w:pPr>
              <w:pStyle w:val="ConsPlusNormal"/>
              <w:jc w:val="center"/>
            </w:pPr>
            <w:r>
              <w:t>84,2</w:t>
            </w:r>
          </w:p>
        </w:tc>
        <w:tc>
          <w:tcPr>
            <w:tcW w:w="737" w:type="dxa"/>
          </w:tcPr>
          <w:p w:rsidR="00362653" w:rsidRDefault="00362653">
            <w:pPr>
              <w:pStyle w:val="ConsPlusNormal"/>
              <w:jc w:val="center"/>
            </w:pPr>
            <w:r>
              <w:t>85,5</w:t>
            </w:r>
          </w:p>
        </w:tc>
      </w:tr>
      <w:tr w:rsidR="00362653">
        <w:tblPrEx>
          <w:tblBorders>
            <w:insideH w:val="nil"/>
          </w:tblBorders>
        </w:tblPrEx>
        <w:tc>
          <w:tcPr>
            <w:tcW w:w="737" w:type="dxa"/>
            <w:vMerge/>
            <w:tcBorders>
              <w:bottom w:val="nil"/>
            </w:tcBorders>
          </w:tcPr>
          <w:p w:rsidR="00362653" w:rsidRDefault="00362653"/>
        </w:tc>
        <w:tc>
          <w:tcPr>
            <w:tcW w:w="3685" w:type="dxa"/>
            <w:tcBorders>
              <w:bottom w:val="nil"/>
            </w:tcBorders>
          </w:tcPr>
          <w:p w:rsidR="00362653" w:rsidRDefault="00362653">
            <w:pPr>
              <w:pStyle w:val="ConsPlusNormal"/>
            </w:pPr>
            <w:r>
              <w:t>количество объектов, в отношении которых выполнены работы по строительству сетей наружного освещения</w:t>
            </w:r>
          </w:p>
        </w:tc>
        <w:tc>
          <w:tcPr>
            <w:tcW w:w="624" w:type="dxa"/>
            <w:tcBorders>
              <w:bottom w:val="nil"/>
            </w:tcBorders>
          </w:tcPr>
          <w:p w:rsidR="00362653" w:rsidRDefault="00362653">
            <w:pPr>
              <w:pStyle w:val="ConsPlusNormal"/>
              <w:jc w:val="center"/>
            </w:pPr>
            <w:r>
              <w:t>ед.</w:t>
            </w:r>
          </w:p>
        </w:tc>
        <w:tc>
          <w:tcPr>
            <w:tcW w:w="737" w:type="dxa"/>
            <w:tcBorders>
              <w:bottom w:val="nil"/>
            </w:tcBorders>
          </w:tcPr>
          <w:p w:rsidR="00362653" w:rsidRDefault="00362653">
            <w:pPr>
              <w:pStyle w:val="ConsPlusNormal"/>
              <w:jc w:val="center"/>
            </w:pPr>
            <w:r>
              <w:t>5</w:t>
            </w:r>
          </w:p>
        </w:tc>
        <w:tc>
          <w:tcPr>
            <w:tcW w:w="794" w:type="dxa"/>
            <w:tcBorders>
              <w:bottom w:val="nil"/>
            </w:tcBorders>
          </w:tcPr>
          <w:p w:rsidR="00362653" w:rsidRDefault="00362653">
            <w:pPr>
              <w:pStyle w:val="ConsPlusNormal"/>
              <w:jc w:val="center"/>
            </w:pPr>
            <w:r>
              <w:t>2</w:t>
            </w:r>
          </w:p>
        </w:tc>
        <w:tc>
          <w:tcPr>
            <w:tcW w:w="737" w:type="dxa"/>
            <w:tcBorders>
              <w:bottom w:val="nil"/>
            </w:tcBorders>
          </w:tcPr>
          <w:p w:rsidR="00362653" w:rsidRDefault="00362653">
            <w:pPr>
              <w:pStyle w:val="ConsPlusNormal"/>
              <w:jc w:val="center"/>
            </w:pPr>
            <w:r>
              <w:t>4</w:t>
            </w:r>
          </w:p>
        </w:tc>
        <w:tc>
          <w:tcPr>
            <w:tcW w:w="737" w:type="dxa"/>
            <w:tcBorders>
              <w:bottom w:val="nil"/>
            </w:tcBorders>
          </w:tcPr>
          <w:p w:rsidR="00362653" w:rsidRDefault="00362653">
            <w:pPr>
              <w:pStyle w:val="ConsPlusNormal"/>
              <w:jc w:val="center"/>
            </w:pPr>
            <w:r>
              <w:t>5</w:t>
            </w:r>
          </w:p>
        </w:tc>
        <w:tc>
          <w:tcPr>
            <w:tcW w:w="737" w:type="dxa"/>
            <w:tcBorders>
              <w:bottom w:val="nil"/>
            </w:tcBorders>
          </w:tcPr>
          <w:p w:rsidR="00362653" w:rsidRDefault="00362653">
            <w:pPr>
              <w:pStyle w:val="ConsPlusNormal"/>
              <w:jc w:val="center"/>
            </w:pPr>
            <w:r>
              <w:t>3</w:t>
            </w:r>
          </w:p>
        </w:tc>
      </w:tr>
      <w:tr w:rsidR="00362653">
        <w:tblPrEx>
          <w:tblBorders>
            <w:insideH w:val="nil"/>
          </w:tblBorders>
        </w:tblPrEx>
        <w:tc>
          <w:tcPr>
            <w:tcW w:w="8788" w:type="dxa"/>
            <w:gridSpan w:val="8"/>
            <w:tcBorders>
              <w:top w:val="nil"/>
            </w:tcBorders>
          </w:tcPr>
          <w:p w:rsidR="00362653" w:rsidRDefault="00362653">
            <w:pPr>
              <w:pStyle w:val="ConsPlusNormal"/>
              <w:jc w:val="both"/>
            </w:pPr>
            <w:r>
              <w:t xml:space="preserve">(п. 1.2.2 в ред. </w:t>
            </w:r>
            <w:hyperlink r:id="rId181" w:history="1">
              <w:r>
                <w:rPr>
                  <w:color w:val="0000FF"/>
                </w:rPr>
                <w:t>Постановления</w:t>
              </w:r>
            </w:hyperlink>
            <w:r>
              <w:t xml:space="preserve"> Администрации г. Перми от 28.05.2019 N 224)</w:t>
            </w:r>
          </w:p>
        </w:tc>
      </w:tr>
      <w:tr w:rsidR="00362653">
        <w:tc>
          <w:tcPr>
            <w:tcW w:w="737" w:type="dxa"/>
          </w:tcPr>
          <w:p w:rsidR="00362653" w:rsidRDefault="00362653">
            <w:pPr>
              <w:pStyle w:val="ConsPlusNormal"/>
              <w:jc w:val="center"/>
              <w:outlineLvl w:val="3"/>
            </w:pPr>
            <w:r>
              <w:t>1.3</w:t>
            </w:r>
          </w:p>
        </w:tc>
        <w:tc>
          <w:tcPr>
            <w:tcW w:w="8051" w:type="dxa"/>
            <w:gridSpan w:val="7"/>
          </w:tcPr>
          <w:p w:rsidR="00362653" w:rsidRDefault="00362653">
            <w:pPr>
              <w:pStyle w:val="ConsPlusNormal"/>
            </w:pPr>
            <w:r>
              <w:t>Подпрограмма. Обеспечение деятельности заказчиков работ</w:t>
            </w:r>
          </w:p>
        </w:tc>
      </w:tr>
      <w:tr w:rsidR="00362653">
        <w:tc>
          <w:tcPr>
            <w:tcW w:w="737" w:type="dxa"/>
          </w:tcPr>
          <w:p w:rsidR="00362653" w:rsidRDefault="00362653">
            <w:pPr>
              <w:pStyle w:val="ConsPlusNormal"/>
              <w:jc w:val="center"/>
            </w:pPr>
            <w:r>
              <w:t>1.3.1</w:t>
            </w:r>
          </w:p>
        </w:tc>
        <w:tc>
          <w:tcPr>
            <w:tcW w:w="8051" w:type="dxa"/>
            <w:gridSpan w:val="7"/>
          </w:tcPr>
          <w:p w:rsidR="00362653" w:rsidRDefault="00362653">
            <w:pPr>
              <w:pStyle w:val="ConsPlusNormal"/>
            </w:pPr>
            <w:r>
              <w:t>Задача. Обеспечение деятельности заказчиков работ финансированием</w:t>
            </w:r>
          </w:p>
        </w:tc>
      </w:tr>
      <w:tr w:rsidR="00362653">
        <w:tc>
          <w:tcPr>
            <w:tcW w:w="737" w:type="dxa"/>
          </w:tcPr>
          <w:p w:rsidR="00362653" w:rsidRDefault="00362653">
            <w:pPr>
              <w:pStyle w:val="ConsPlusNormal"/>
            </w:pPr>
          </w:p>
        </w:tc>
        <w:tc>
          <w:tcPr>
            <w:tcW w:w="3685" w:type="dxa"/>
          </w:tcPr>
          <w:p w:rsidR="00362653" w:rsidRDefault="00362653">
            <w:pPr>
              <w:pStyle w:val="ConsPlusNormal"/>
            </w:pPr>
            <w:r>
              <w:t xml:space="preserve">доля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(согласно </w:t>
            </w:r>
            <w:hyperlink r:id="rId182" w:history="1">
              <w:r>
                <w:rPr>
                  <w:color w:val="0000FF"/>
                </w:rPr>
                <w:t>Постановлению</w:t>
              </w:r>
            </w:hyperlink>
            <w:r>
              <w:t xml:space="preserve"> администрации города Перми от 6 ноября 2009 г. N 830 "Об утверждении Положения о системе оплаты труда работников муниципальных учреждений в сфере благоустройства территории города Перми")</w:t>
            </w:r>
          </w:p>
        </w:tc>
        <w:tc>
          <w:tcPr>
            <w:tcW w:w="624" w:type="dxa"/>
          </w:tcPr>
          <w:p w:rsidR="00362653" w:rsidRDefault="00362653">
            <w:pPr>
              <w:pStyle w:val="ConsPlusNormal"/>
              <w:jc w:val="center"/>
            </w:pPr>
            <w:r>
              <w:t>%</w:t>
            </w:r>
          </w:p>
        </w:tc>
        <w:tc>
          <w:tcPr>
            <w:tcW w:w="737" w:type="dxa"/>
          </w:tcPr>
          <w:p w:rsidR="00362653" w:rsidRDefault="00362653">
            <w:pPr>
              <w:pStyle w:val="ConsPlusNormal"/>
              <w:jc w:val="center"/>
            </w:pPr>
            <w:r>
              <w:t>100</w:t>
            </w:r>
          </w:p>
        </w:tc>
        <w:tc>
          <w:tcPr>
            <w:tcW w:w="794" w:type="dxa"/>
          </w:tcPr>
          <w:p w:rsidR="00362653" w:rsidRDefault="00362653">
            <w:pPr>
              <w:pStyle w:val="ConsPlusNormal"/>
              <w:jc w:val="center"/>
            </w:pPr>
            <w:r>
              <w:t>100</w:t>
            </w:r>
          </w:p>
        </w:tc>
        <w:tc>
          <w:tcPr>
            <w:tcW w:w="737" w:type="dxa"/>
          </w:tcPr>
          <w:p w:rsidR="00362653" w:rsidRDefault="00362653">
            <w:pPr>
              <w:pStyle w:val="ConsPlusNormal"/>
              <w:jc w:val="center"/>
            </w:pPr>
            <w:r>
              <w:t>100</w:t>
            </w:r>
          </w:p>
        </w:tc>
        <w:tc>
          <w:tcPr>
            <w:tcW w:w="737" w:type="dxa"/>
          </w:tcPr>
          <w:p w:rsidR="00362653" w:rsidRDefault="00362653">
            <w:pPr>
              <w:pStyle w:val="ConsPlusNormal"/>
              <w:jc w:val="center"/>
            </w:pPr>
            <w:r>
              <w:t>100</w:t>
            </w:r>
          </w:p>
        </w:tc>
        <w:tc>
          <w:tcPr>
            <w:tcW w:w="737" w:type="dxa"/>
          </w:tcPr>
          <w:p w:rsidR="00362653" w:rsidRDefault="00362653">
            <w:pPr>
              <w:pStyle w:val="ConsPlusNormal"/>
              <w:jc w:val="center"/>
            </w:pPr>
            <w:r>
              <w:t>100</w:t>
            </w:r>
          </w:p>
        </w:tc>
      </w:tr>
    </w:tbl>
    <w:p w:rsidR="00362653" w:rsidRDefault="00362653">
      <w:pPr>
        <w:pStyle w:val="ConsPlusNormal"/>
        <w:jc w:val="both"/>
      </w:pPr>
    </w:p>
    <w:p w:rsidR="00362653" w:rsidRDefault="00362653">
      <w:pPr>
        <w:pStyle w:val="ConsPlusTitle"/>
        <w:jc w:val="center"/>
        <w:outlineLvl w:val="1"/>
      </w:pPr>
      <w:r>
        <w:t>МЕТОДИКА</w:t>
      </w:r>
    </w:p>
    <w:p w:rsidR="00362653" w:rsidRDefault="00362653">
      <w:pPr>
        <w:pStyle w:val="ConsPlusTitle"/>
        <w:jc w:val="center"/>
      </w:pPr>
      <w:r>
        <w:t>расчета значений показателей конечного результата</w:t>
      </w:r>
    </w:p>
    <w:p w:rsidR="00362653" w:rsidRDefault="00362653">
      <w:pPr>
        <w:pStyle w:val="ConsPlusTitle"/>
        <w:jc w:val="center"/>
      </w:pPr>
      <w:r>
        <w:t>муниципальной программы "Организация дорожной деятельности</w:t>
      </w:r>
    </w:p>
    <w:p w:rsidR="00362653" w:rsidRDefault="00362653">
      <w:pPr>
        <w:pStyle w:val="ConsPlusTitle"/>
        <w:jc w:val="center"/>
      </w:pPr>
      <w:r>
        <w:t>в городе Перми"</w:t>
      </w:r>
    </w:p>
    <w:p w:rsidR="00362653" w:rsidRDefault="00362653">
      <w:pPr>
        <w:pStyle w:val="ConsPlusNormal"/>
        <w:jc w:val="both"/>
      </w:pPr>
    </w:p>
    <w:p w:rsidR="00362653" w:rsidRDefault="00362653">
      <w:pPr>
        <w:sectPr w:rsidR="00362653">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84"/>
        <w:gridCol w:w="743"/>
        <w:gridCol w:w="2517"/>
        <w:gridCol w:w="2749"/>
        <w:gridCol w:w="3063"/>
        <w:gridCol w:w="1417"/>
        <w:gridCol w:w="1418"/>
        <w:gridCol w:w="1417"/>
      </w:tblGrid>
      <w:tr w:rsidR="00362653">
        <w:tc>
          <w:tcPr>
            <w:tcW w:w="567" w:type="dxa"/>
            <w:vMerge w:val="restart"/>
          </w:tcPr>
          <w:p w:rsidR="00362653" w:rsidRDefault="00362653">
            <w:pPr>
              <w:pStyle w:val="ConsPlusNormal"/>
              <w:jc w:val="center"/>
            </w:pPr>
            <w:r>
              <w:lastRenderedPageBreak/>
              <w:t>N</w:t>
            </w:r>
          </w:p>
        </w:tc>
        <w:tc>
          <w:tcPr>
            <w:tcW w:w="2284" w:type="dxa"/>
            <w:vMerge w:val="restart"/>
          </w:tcPr>
          <w:p w:rsidR="00362653" w:rsidRDefault="00362653">
            <w:pPr>
              <w:pStyle w:val="ConsPlusNormal"/>
              <w:jc w:val="center"/>
            </w:pPr>
            <w:r>
              <w:t>Наименование показателя конечного результата</w:t>
            </w:r>
          </w:p>
        </w:tc>
        <w:tc>
          <w:tcPr>
            <w:tcW w:w="743" w:type="dxa"/>
            <w:vMerge w:val="restart"/>
          </w:tcPr>
          <w:p w:rsidR="00362653" w:rsidRDefault="00362653">
            <w:pPr>
              <w:pStyle w:val="ConsPlusNormal"/>
              <w:jc w:val="center"/>
            </w:pPr>
            <w:r>
              <w:t>Ед. изм.</w:t>
            </w:r>
          </w:p>
        </w:tc>
        <w:tc>
          <w:tcPr>
            <w:tcW w:w="2517" w:type="dxa"/>
            <w:vMerge w:val="restart"/>
          </w:tcPr>
          <w:p w:rsidR="00362653" w:rsidRDefault="00362653">
            <w:pPr>
              <w:pStyle w:val="ConsPlusNormal"/>
              <w:jc w:val="center"/>
            </w:pPr>
            <w:r>
              <w:t>НПА, определяющий методику расчета показателя конечного результата</w:t>
            </w:r>
          </w:p>
        </w:tc>
        <w:tc>
          <w:tcPr>
            <w:tcW w:w="5812" w:type="dxa"/>
            <w:gridSpan w:val="2"/>
          </w:tcPr>
          <w:p w:rsidR="00362653" w:rsidRDefault="00362653">
            <w:pPr>
              <w:pStyle w:val="ConsPlusNormal"/>
              <w:jc w:val="center"/>
            </w:pPr>
            <w:r>
              <w:t>Расчет показателя конечного результата</w:t>
            </w:r>
          </w:p>
        </w:tc>
        <w:tc>
          <w:tcPr>
            <w:tcW w:w="4252" w:type="dxa"/>
            <w:gridSpan w:val="3"/>
          </w:tcPr>
          <w:p w:rsidR="00362653" w:rsidRDefault="00362653">
            <w:pPr>
              <w:pStyle w:val="ConsPlusNormal"/>
              <w:jc w:val="center"/>
            </w:pPr>
            <w:r>
              <w:t>Исходные данные для расчета значений показателя конечного результата</w:t>
            </w:r>
          </w:p>
        </w:tc>
      </w:tr>
      <w:tr w:rsidR="00362653">
        <w:tc>
          <w:tcPr>
            <w:tcW w:w="567" w:type="dxa"/>
            <w:vMerge/>
          </w:tcPr>
          <w:p w:rsidR="00362653" w:rsidRDefault="00362653"/>
        </w:tc>
        <w:tc>
          <w:tcPr>
            <w:tcW w:w="2284" w:type="dxa"/>
            <w:vMerge/>
          </w:tcPr>
          <w:p w:rsidR="00362653" w:rsidRDefault="00362653"/>
        </w:tc>
        <w:tc>
          <w:tcPr>
            <w:tcW w:w="743" w:type="dxa"/>
            <w:vMerge/>
          </w:tcPr>
          <w:p w:rsidR="00362653" w:rsidRDefault="00362653"/>
        </w:tc>
        <w:tc>
          <w:tcPr>
            <w:tcW w:w="2517" w:type="dxa"/>
            <w:vMerge/>
          </w:tcPr>
          <w:p w:rsidR="00362653" w:rsidRDefault="00362653"/>
        </w:tc>
        <w:tc>
          <w:tcPr>
            <w:tcW w:w="2749" w:type="dxa"/>
          </w:tcPr>
          <w:p w:rsidR="00362653" w:rsidRDefault="00362653">
            <w:pPr>
              <w:pStyle w:val="ConsPlusNormal"/>
              <w:jc w:val="center"/>
            </w:pPr>
            <w:r>
              <w:t>формула расчета</w:t>
            </w:r>
          </w:p>
        </w:tc>
        <w:tc>
          <w:tcPr>
            <w:tcW w:w="3063" w:type="dxa"/>
          </w:tcPr>
          <w:p w:rsidR="00362653" w:rsidRDefault="00362653">
            <w:pPr>
              <w:pStyle w:val="ConsPlusNormal"/>
              <w:jc w:val="center"/>
            </w:pPr>
            <w:r>
              <w:t>буквенное обозначение переменной в формуле расчета</w:t>
            </w:r>
          </w:p>
        </w:tc>
        <w:tc>
          <w:tcPr>
            <w:tcW w:w="1417" w:type="dxa"/>
          </w:tcPr>
          <w:p w:rsidR="00362653" w:rsidRDefault="00362653">
            <w:pPr>
              <w:pStyle w:val="ConsPlusNormal"/>
              <w:jc w:val="center"/>
            </w:pPr>
            <w:r>
              <w:t>источник исходных данных</w:t>
            </w:r>
          </w:p>
        </w:tc>
        <w:tc>
          <w:tcPr>
            <w:tcW w:w="1418" w:type="dxa"/>
          </w:tcPr>
          <w:p w:rsidR="00362653" w:rsidRDefault="00362653">
            <w:pPr>
              <w:pStyle w:val="ConsPlusNormal"/>
              <w:jc w:val="center"/>
            </w:pPr>
            <w:r>
              <w:t>метод сбора исходных данных</w:t>
            </w:r>
          </w:p>
        </w:tc>
        <w:tc>
          <w:tcPr>
            <w:tcW w:w="1417" w:type="dxa"/>
          </w:tcPr>
          <w:p w:rsidR="00362653" w:rsidRDefault="00362653">
            <w:pPr>
              <w:pStyle w:val="ConsPlusNormal"/>
              <w:jc w:val="center"/>
            </w:pPr>
            <w:r>
              <w:t>периодичность сбора и срок представления исходных данных</w:t>
            </w:r>
          </w:p>
        </w:tc>
      </w:tr>
      <w:tr w:rsidR="00362653">
        <w:tc>
          <w:tcPr>
            <w:tcW w:w="567" w:type="dxa"/>
            <w:vAlign w:val="center"/>
          </w:tcPr>
          <w:p w:rsidR="00362653" w:rsidRDefault="00362653">
            <w:pPr>
              <w:pStyle w:val="ConsPlusNormal"/>
              <w:jc w:val="center"/>
            </w:pPr>
            <w:r>
              <w:t>1</w:t>
            </w:r>
          </w:p>
        </w:tc>
        <w:tc>
          <w:tcPr>
            <w:tcW w:w="2284" w:type="dxa"/>
            <w:vAlign w:val="center"/>
          </w:tcPr>
          <w:p w:rsidR="00362653" w:rsidRDefault="00362653">
            <w:pPr>
              <w:pStyle w:val="ConsPlusNormal"/>
              <w:jc w:val="center"/>
            </w:pPr>
            <w:r>
              <w:t>2</w:t>
            </w:r>
          </w:p>
        </w:tc>
        <w:tc>
          <w:tcPr>
            <w:tcW w:w="743" w:type="dxa"/>
            <w:vAlign w:val="center"/>
          </w:tcPr>
          <w:p w:rsidR="00362653" w:rsidRDefault="00362653">
            <w:pPr>
              <w:pStyle w:val="ConsPlusNormal"/>
              <w:jc w:val="center"/>
            </w:pPr>
            <w:r>
              <w:t>3</w:t>
            </w:r>
          </w:p>
        </w:tc>
        <w:tc>
          <w:tcPr>
            <w:tcW w:w="2517" w:type="dxa"/>
            <w:vAlign w:val="center"/>
          </w:tcPr>
          <w:p w:rsidR="00362653" w:rsidRDefault="00362653">
            <w:pPr>
              <w:pStyle w:val="ConsPlusNormal"/>
              <w:jc w:val="center"/>
            </w:pPr>
            <w:r>
              <w:t>4</w:t>
            </w:r>
          </w:p>
        </w:tc>
        <w:tc>
          <w:tcPr>
            <w:tcW w:w="2749" w:type="dxa"/>
            <w:vAlign w:val="center"/>
          </w:tcPr>
          <w:p w:rsidR="00362653" w:rsidRDefault="00362653">
            <w:pPr>
              <w:pStyle w:val="ConsPlusNormal"/>
              <w:jc w:val="center"/>
            </w:pPr>
            <w:r>
              <w:t>5</w:t>
            </w:r>
          </w:p>
        </w:tc>
        <w:tc>
          <w:tcPr>
            <w:tcW w:w="3063" w:type="dxa"/>
            <w:vAlign w:val="center"/>
          </w:tcPr>
          <w:p w:rsidR="00362653" w:rsidRDefault="00362653">
            <w:pPr>
              <w:pStyle w:val="ConsPlusNormal"/>
              <w:jc w:val="center"/>
            </w:pPr>
            <w:r>
              <w:t>6</w:t>
            </w:r>
          </w:p>
        </w:tc>
        <w:tc>
          <w:tcPr>
            <w:tcW w:w="1417" w:type="dxa"/>
            <w:vAlign w:val="center"/>
          </w:tcPr>
          <w:p w:rsidR="00362653" w:rsidRDefault="00362653">
            <w:pPr>
              <w:pStyle w:val="ConsPlusNormal"/>
              <w:jc w:val="center"/>
            </w:pPr>
            <w:r>
              <w:t>7</w:t>
            </w:r>
          </w:p>
        </w:tc>
        <w:tc>
          <w:tcPr>
            <w:tcW w:w="1418" w:type="dxa"/>
            <w:vAlign w:val="center"/>
          </w:tcPr>
          <w:p w:rsidR="00362653" w:rsidRDefault="00362653">
            <w:pPr>
              <w:pStyle w:val="ConsPlusNormal"/>
              <w:jc w:val="center"/>
            </w:pPr>
            <w:r>
              <w:t>8</w:t>
            </w:r>
          </w:p>
        </w:tc>
        <w:tc>
          <w:tcPr>
            <w:tcW w:w="1417" w:type="dxa"/>
            <w:vAlign w:val="center"/>
          </w:tcPr>
          <w:p w:rsidR="00362653" w:rsidRDefault="00362653">
            <w:pPr>
              <w:pStyle w:val="ConsPlusNormal"/>
              <w:jc w:val="center"/>
            </w:pPr>
            <w:r>
              <w:t>9</w:t>
            </w:r>
          </w:p>
        </w:tc>
      </w:tr>
      <w:tr w:rsidR="00362653">
        <w:tc>
          <w:tcPr>
            <w:tcW w:w="567" w:type="dxa"/>
          </w:tcPr>
          <w:p w:rsidR="00362653" w:rsidRDefault="00362653">
            <w:pPr>
              <w:pStyle w:val="ConsPlusNormal"/>
              <w:jc w:val="center"/>
            </w:pPr>
            <w:r>
              <w:t>1</w:t>
            </w:r>
          </w:p>
        </w:tc>
        <w:tc>
          <w:tcPr>
            <w:tcW w:w="2284" w:type="dxa"/>
          </w:tcPr>
          <w:p w:rsidR="00362653" w:rsidRDefault="00362653">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hyperlink r:id="rId183"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749" w:type="dxa"/>
          </w:tcPr>
          <w:p w:rsidR="00362653" w:rsidRDefault="00362653">
            <w:pPr>
              <w:pStyle w:val="ConsPlusNormal"/>
              <w:jc w:val="center"/>
            </w:pPr>
            <w:r>
              <w:t>Дп = (Пгар + Пввед) x 100 / Омд</w:t>
            </w:r>
          </w:p>
        </w:tc>
        <w:tc>
          <w:tcPr>
            <w:tcW w:w="3063" w:type="dxa"/>
          </w:tcPr>
          <w:p w:rsidR="00362653" w:rsidRDefault="00362653">
            <w:pPr>
              <w:pStyle w:val="ConsPlusNormal"/>
              <w:jc w:val="center"/>
            </w:pPr>
            <w:r>
              <w:t>Пгар - площадь проезжей части автомобильных дорог 1-3 эксплуатационной категории содержания, межремонтный срок по которым не истек, кв. м;</w:t>
            </w:r>
          </w:p>
          <w:p w:rsidR="00362653" w:rsidRDefault="00362653">
            <w:pPr>
              <w:pStyle w:val="ConsPlusNormal"/>
              <w:jc w:val="center"/>
            </w:pPr>
            <w:r>
              <w:t>Пввед - площадь проезжей части автомобильных дорог 1-3 эксплуатационной категории содержания, внутриквартальных проездов, в отношении которых в текущем году выполнен капитальный ремонт, ремонт, реконструкция, строительство, кв. м;</w:t>
            </w:r>
          </w:p>
          <w:p w:rsidR="00362653" w:rsidRDefault="00362653">
            <w:pPr>
              <w:pStyle w:val="ConsPlusNormal"/>
              <w:jc w:val="center"/>
            </w:pPr>
            <w:r>
              <w:t>Омд - общая площадь проезжей части автомобильных дорог 1-3 эксплуатационной категории содержания, кв. 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lastRenderedPageBreak/>
              <w:t>2</w:t>
            </w:r>
          </w:p>
        </w:tc>
        <w:tc>
          <w:tcPr>
            <w:tcW w:w="2284" w:type="dxa"/>
          </w:tcPr>
          <w:p w:rsidR="00362653" w:rsidRDefault="00362653">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Дсод = Павтодор x 100 / Омд</w:t>
            </w:r>
          </w:p>
        </w:tc>
        <w:tc>
          <w:tcPr>
            <w:tcW w:w="3063" w:type="dxa"/>
          </w:tcPr>
          <w:p w:rsidR="00362653" w:rsidRDefault="00362653">
            <w:pPr>
              <w:pStyle w:val="ConsPlusNormal"/>
              <w:jc w:val="center"/>
            </w:pPr>
            <w:r>
              <w:t>Павтодор - площадь проезжей части автомобильных дорог, содержание которых осуществляется в соответствии с нормативными требованиями, кв. м;</w:t>
            </w:r>
          </w:p>
          <w:p w:rsidR="00362653" w:rsidRDefault="00362653">
            <w:pPr>
              <w:pStyle w:val="ConsPlusNormal"/>
              <w:jc w:val="center"/>
            </w:pPr>
            <w:r>
              <w:t>Омд - общая площадь проезжей части автомобильных дорог, кв. 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3</w:t>
            </w:r>
          </w:p>
        </w:tc>
        <w:tc>
          <w:tcPr>
            <w:tcW w:w="2284" w:type="dxa"/>
          </w:tcPr>
          <w:p w:rsidR="00362653" w:rsidRDefault="00362653">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hyperlink r:id="rId184"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749" w:type="dxa"/>
          </w:tcPr>
          <w:p w:rsidR="00362653" w:rsidRDefault="00362653">
            <w:pPr>
              <w:pStyle w:val="ConsPlusNormal"/>
              <w:jc w:val="center"/>
            </w:pPr>
            <w:r>
              <w:t>Дливн = (Пливн / Оавтодор) x 100</w:t>
            </w:r>
          </w:p>
        </w:tc>
        <w:tc>
          <w:tcPr>
            <w:tcW w:w="3063" w:type="dxa"/>
          </w:tcPr>
          <w:p w:rsidR="00362653" w:rsidRDefault="00362653">
            <w:pPr>
              <w:pStyle w:val="ConsPlusNormal"/>
              <w:jc w:val="center"/>
            </w:pPr>
            <w:r>
              <w:t>Пливн - протяженность автомобильных дорог 1-3 эксплуатационной категории содержания местного значения города Перми, оборудованных исправными сетями ливневой канализации, км;</w:t>
            </w:r>
          </w:p>
          <w:p w:rsidR="00362653" w:rsidRDefault="00362653">
            <w:pPr>
              <w:pStyle w:val="ConsPlusNormal"/>
              <w:jc w:val="center"/>
            </w:pPr>
            <w:r>
              <w:t>Оавтодор - общая протяженность автомобильных дорог местного значения города Перми 1-3 эксплуатационной категории содержания, км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4</w:t>
            </w:r>
          </w:p>
        </w:tc>
        <w:tc>
          <w:tcPr>
            <w:tcW w:w="2284" w:type="dxa"/>
          </w:tcPr>
          <w:p w:rsidR="00362653" w:rsidRDefault="00362653">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Дрем = (Прем / Омд) x 100</w:t>
            </w:r>
          </w:p>
        </w:tc>
        <w:tc>
          <w:tcPr>
            <w:tcW w:w="3063" w:type="dxa"/>
          </w:tcPr>
          <w:p w:rsidR="00362653" w:rsidRDefault="00362653">
            <w:pPr>
              <w:pStyle w:val="ConsPlusNormal"/>
              <w:jc w:val="center"/>
            </w:pPr>
            <w:r>
              <w:t>Прем - площадь проезжей части автомобильных дорог, в отношении которых в текущем году выполнен ремонт, кв. м;</w:t>
            </w:r>
          </w:p>
          <w:p w:rsidR="00362653" w:rsidRDefault="00362653">
            <w:pPr>
              <w:pStyle w:val="ConsPlusNormal"/>
              <w:jc w:val="center"/>
            </w:pPr>
            <w:r>
              <w:t>Омд - общая площадь проезжей части автомобильных дорог, кв. 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 xml:space="preserve">запрос информации от территориальных органов администрации города Перми (заказчики </w:t>
            </w:r>
            <w:r>
              <w:lastRenderedPageBreak/>
              <w:t>работ - МКУ "Благоустройство района")</w:t>
            </w:r>
          </w:p>
        </w:tc>
        <w:tc>
          <w:tcPr>
            <w:tcW w:w="1417" w:type="dxa"/>
          </w:tcPr>
          <w:p w:rsidR="00362653" w:rsidRDefault="00362653">
            <w:pPr>
              <w:pStyle w:val="ConsPlusNormal"/>
              <w:jc w:val="center"/>
            </w:pPr>
            <w:r>
              <w:lastRenderedPageBreak/>
              <w:t>ежегодно, до 1 февраля года, следующего за отчетным периодом</w:t>
            </w:r>
          </w:p>
        </w:tc>
      </w:tr>
      <w:tr w:rsidR="00362653">
        <w:tc>
          <w:tcPr>
            <w:tcW w:w="567" w:type="dxa"/>
          </w:tcPr>
          <w:p w:rsidR="00362653" w:rsidRDefault="00362653">
            <w:pPr>
              <w:pStyle w:val="ConsPlusNormal"/>
              <w:jc w:val="center"/>
            </w:pPr>
            <w:r>
              <w:lastRenderedPageBreak/>
              <w:t>5</w:t>
            </w:r>
          </w:p>
        </w:tc>
        <w:tc>
          <w:tcPr>
            <w:tcW w:w="2284" w:type="dxa"/>
          </w:tcPr>
          <w:p w:rsidR="00362653" w:rsidRDefault="00362653">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Дпас = (Ппас / Оавтодор) x 100</w:t>
            </w:r>
          </w:p>
        </w:tc>
        <w:tc>
          <w:tcPr>
            <w:tcW w:w="3063" w:type="dxa"/>
          </w:tcPr>
          <w:p w:rsidR="00362653" w:rsidRDefault="00362653">
            <w:pPr>
              <w:pStyle w:val="ConsPlusNormal"/>
              <w:jc w:val="center"/>
            </w:pPr>
            <w:r>
              <w:t>Ппас - протяженность автомобильных дорог, в отношении которых выполнены работы по паспортизации, км;</w:t>
            </w:r>
          </w:p>
          <w:p w:rsidR="00362653" w:rsidRDefault="00362653">
            <w:pPr>
              <w:pStyle w:val="ConsPlusNormal"/>
              <w:jc w:val="center"/>
            </w:pPr>
            <w:r>
              <w:t>Оавтодор - общая протяженность автомобильных дорог местного значения города Перми, км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МКУ "Пермблагоустройство", территориальных органов</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6</w:t>
            </w:r>
          </w:p>
        </w:tc>
        <w:tc>
          <w:tcPr>
            <w:tcW w:w="2284" w:type="dxa"/>
          </w:tcPr>
          <w:p w:rsidR="00362653" w:rsidRDefault="00362653">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Дпеш.зон = (Ппеш.зон / Опеш.зон) x 100</w:t>
            </w:r>
          </w:p>
        </w:tc>
        <w:tc>
          <w:tcPr>
            <w:tcW w:w="3063" w:type="dxa"/>
          </w:tcPr>
          <w:p w:rsidR="00362653" w:rsidRDefault="00362653">
            <w:pPr>
              <w:pStyle w:val="ConsPlusNormal"/>
              <w:jc w:val="center"/>
            </w:pPr>
            <w:r>
              <w:t>Ппеш.зон - площадь пешеходных дорожек и тротуаров, приведенных в нормативное состояние в текущем году, кв. м;</w:t>
            </w:r>
          </w:p>
          <w:p w:rsidR="00362653" w:rsidRDefault="00362653">
            <w:pPr>
              <w:pStyle w:val="ConsPlusNormal"/>
              <w:jc w:val="center"/>
            </w:pPr>
            <w:r>
              <w:t>Опеш.зон - общая площадь пешеходных зон в границах городского округа, кв. 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территориальных органов администрации города Перми</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7</w:t>
            </w:r>
          </w:p>
        </w:tc>
        <w:tc>
          <w:tcPr>
            <w:tcW w:w="2284" w:type="dxa"/>
          </w:tcPr>
          <w:p w:rsidR="00362653" w:rsidRDefault="00362653">
            <w:pPr>
              <w:pStyle w:val="ConsPlusNormal"/>
            </w:pPr>
            <w:r>
              <w:t xml:space="preserve">Доля внутриквартальных проездов, находящихся в нормативном состоянии, от общего количества </w:t>
            </w:r>
            <w:r>
              <w:lastRenderedPageBreak/>
              <w:t>внутриквартальных проездов, относящихся к муниципальной собственности</w:t>
            </w:r>
          </w:p>
        </w:tc>
        <w:tc>
          <w:tcPr>
            <w:tcW w:w="743" w:type="dxa"/>
          </w:tcPr>
          <w:p w:rsidR="00362653" w:rsidRDefault="00362653">
            <w:pPr>
              <w:pStyle w:val="ConsPlusNormal"/>
              <w:jc w:val="center"/>
            </w:pPr>
            <w:r>
              <w:lastRenderedPageBreak/>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Двнпр = Пвнпр / Овнпр x 100</w:t>
            </w:r>
          </w:p>
        </w:tc>
        <w:tc>
          <w:tcPr>
            <w:tcW w:w="3063" w:type="dxa"/>
          </w:tcPr>
          <w:p w:rsidR="00362653" w:rsidRDefault="00362653">
            <w:pPr>
              <w:pStyle w:val="ConsPlusNormal"/>
              <w:jc w:val="center"/>
            </w:pPr>
            <w:r>
              <w:t>П</w:t>
            </w:r>
            <w:r>
              <w:rPr>
                <w:vertAlign w:val="subscript"/>
              </w:rPr>
              <w:t>внпр</w:t>
            </w:r>
            <w:r>
              <w:t xml:space="preserve"> - площадь проезжей части внутриквартальных проездов, относящихся к муниципальной собственности, находящихся в нормативном состоянии, кв. м;</w:t>
            </w:r>
          </w:p>
          <w:p w:rsidR="00362653" w:rsidRDefault="00362653">
            <w:pPr>
              <w:pStyle w:val="ConsPlusNormal"/>
              <w:jc w:val="center"/>
            </w:pPr>
            <w:r>
              <w:t>О</w:t>
            </w:r>
            <w:r>
              <w:rPr>
                <w:vertAlign w:val="subscript"/>
              </w:rPr>
              <w:t>внпр</w:t>
            </w:r>
            <w:r>
              <w:t xml:space="preserve"> - площадь проезжей </w:t>
            </w:r>
            <w:r>
              <w:lastRenderedPageBreak/>
              <w:t>части внутриквартальных проездов, относящихся к муниципальной собственности, кв. м</w:t>
            </w:r>
          </w:p>
        </w:tc>
        <w:tc>
          <w:tcPr>
            <w:tcW w:w="1417" w:type="dxa"/>
          </w:tcPr>
          <w:p w:rsidR="00362653" w:rsidRDefault="00362653">
            <w:pPr>
              <w:pStyle w:val="ConsPlusNormal"/>
              <w:jc w:val="center"/>
            </w:pPr>
            <w:r>
              <w:lastRenderedPageBreak/>
              <w:t>МКУ "Благоустройство района"</w:t>
            </w:r>
          </w:p>
        </w:tc>
        <w:tc>
          <w:tcPr>
            <w:tcW w:w="1418" w:type="dxa"/>
          </w:tcPr>
          <w:p w:rsidR="00362653" w:rsidRDefault="00362653">
            <w:pPr>
              <w:pStyle w:val="ConsPlusNormal"/>
              <w:jc w:val="center"/>
            </w:pPr>
            <w:r>
              <w:t>отчетная документация</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lastRenderedPageBreak/>
              <w:t>8</w:t>
            </w:r>
          </w:p>
        </w:tc>
        <w:tc>
          <w:tcPr>
            <w:tcW w:w="2284" w:type="dxa"/>
          </w:tcPr>
          <w:p w:rsidR="00362653" w:rsidRDefault="00362653">
            <w:pPr>
              <w:pStyle w:val="ConsPlusNormal"/>
            </w:pPr>
            <w:r>
              <w:t>Доля площади проезжей части автомобильных дорог, приведенных в нормативное состояние в рамках капитального ремонта в текущем году, от общей площади проезжей части автомобильных дорог</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Дкап = (Пкап / Омд) x 100</w:t>
            </w:r>
          </w:p>
        </w:tc>
        <w:tc>
          <w:tcPr>
            <w:tcW w:w="3063" w:type="dxa"/>
          </w:tcPr>
          <w:p w:rsidR="00362653" w:rsidRDefault="00362653">
            <w:pPr>
              <w:pStyle w:val="ConsPlusNormal"/>
              <w:jc w:val="center"/>
            </w:pPr>
            <w:r>
              <w:t>Прем - площадь проезжей части автомобильных дорог, в отношении которых в текущем году выполнен ремонт, кв. м;</w:t>
            </w:r>
          </w:p>
          <w:p w:rsidR="00362653" w:rsidRDefault="00362653">
            <w:pPr>
              <w:pStyle w:val="ConsPlusNormal"/>
              <w:jc w:val="center"/>
            </w:pPr>
            <w:r>
              <w:t>Омд - общая площадь проезжей части автомобильных дорог, кв. 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9</w:t>
            </w:r>
          </w:p>
        </w:tc>
        <w:tc>
          <w:tcPr>
            <w:tcW w:w="2284" w:type="dxa"/>
          </w:tcPr>
          <w:p w:rsidR="00362653" w:rsidRDefault="00362653">
            <w:pPr>
              <w:pStyle w:val="ConsPlusNormal"/>
            </w:pPr>
            <w:r>
              <w:t>Доля работающих светильников сетей наружного освещения на автомобильных дорогах 1-3 категорий от общего числа светильников на автомобильных дорогах 1-3 категорий</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 xml:space="preserve">согласно </w:t>
            </w:r>
            <w:hyperlink r:id="rId185" w:history="1">
              <w:r>
                <w:rPr>
                  <w:color w:val="0000FF"/>
                </w:rPr>
                <w:t>пункту 3.7</w:t>
              </w:r>
            </w:hyperlink>
            <w:r>
              <w:t xml:space="preserve"> Постановления администрации города Перми от 24 сентября 2008 г. N 938 "Об утверждении Регламента организации наружного освещения улиц города Перми" горение светильников должно обеспечиваться в соответствии с </w:t>
            </w:r>
            <w:hyperlink r:id="rId186" w:history="1">
              <w:r>
                <w:rPr>
                  <w:color w:val="0000FF"/>
                </w:rPr>
                <w:t>Приказом</w:t>
              </w:r>
            </w:hyperlink>
            <w:r>
              <w:t xml:space="preserve"> Министерства жилищно-коммунального хозяйства РСФСР от 12 мая 1988 г. N 120 "Об утверждении и введении в действие </w:t>
            </w:r>
            <w:r>
              <w:lastRenderedPageBreak/>
              <w:t>"Указаний по эксплуатации установок наружного освещения городов, поселков и сельских населенных пунктов"</w:t>
            </w:r>
          </w:p>
        </w:tc>
        <w:tc>
          <w:tcPr>
            <w:tcW w:w="3063" w:type="dxa"/>
          </w:tcPr>
          <w:p w:rsidR="00362653" w:rsidRDefault="00362653">
            <w:pPr>
              <w:pStyle w:val="ConsPlusNormal"/>
              <w:jc w:val="center"/>
            </w:pPr>
            <w:r>
              <w:lastRenderedPageBreak/>
              <w:t>-</w:t>
            </w:r>
          </w:p>
        </w:tc>
        <w:tc>
          <w:tcPr>
            <w:tcW w:w="1417" w:type="dxa"/>
          </w:tcPr>
          <w:p w:rsidR="00362653" w:rsidRDefault="00362653">
            <w:pPr>
              <w:pStyle w:val="ConsPlusNormal"/>
              <w:jc w:val="center"/>
            </w:pPr>
            <w:r>
              <w:t>управление внешнего благоустройства, МКУ "Пермблагоустройство"</w:t>
            </w:r>
          </w:p>
        </w:tc>
        <w:tc>
          <w:tcPr>
            <w:tcW w:w="1418" w:type="dxa"/>
          </w:tcPr>
          <w:p w:rsidR="00362653" w:rsidRDefault="00362653">
            <w:pPr>
              <w:pStyle w:val="ConsPlusNormal"/>
              <w:jc w:val="center"/>
            </w:pPr>
            <w:r>
              <w:t xml:space="preserve">ежемесячные выездные проверки в рамках осуществления контроля за работой МУП НО г. Перми "Горсвет", выполняющего работы по содержанию и ремонту муниципальных сетей </w:t>
            </w:r>
            <w:r>
              <w:lastRenderedPageBreak/>
              <w:t>наружного освещения</w:t>
            </w:r>
          </w:p>
        </w:tc>
        <w:tc>
          <w:tcPr>
            <w:tcW w:w="1417" w:type="dxa"/>
          </w:tcPr>
          <w:p w:rsidR="00362653" w:rsidRDefault="00362653">
            <w:pPr>
              <w:pStyle w:val="ConsPlusNormal"/>
              <w:jc w:val="center"/>
            </w:pPr>
            <w:r>
              <w:lastRenderedPageBreak/>
              <w:t>ежемесячно, до 30 числа месяца, следующего за отчетным</w:t>
            </w:r>
          </w:p>
        </w:tc>
      </w:tr>
      <w:tr w:rsidR="00362653">
        <w:tc>
          <w:tcPr>
            <w:tcW w:w="567" w:type="dxa"/>
          </w:tcPr>
          <w:p w:rsidR="00362653" w:rsidRDefault="00362653">
            <w:pPr>
              <w:pStyle w:val="ConsPlusNormal"/>
              <w:jc w:val="center"/>
            </w:pPr>
            <w:r>
              <w:lastRenderedPageBreak/>
              <w:t>10</w:t>
            </w:r>
          </w:p>
        </w:tc>
        <w:tc>
          <w:tcPr>
            <w:tcW w:w="2284" w:type="dxa"/>
          </w:tcPr>
          <w:p w:rsidR="00362653" w:rsidRDefault="00362653">
            <w:pPr>
              <w:pStyle w:val="ConsPlusNormal"/>
            </w:pPr>
            <w:r>
              <w:t>Количество зданий, имеющих архитектурную подсветку</w:t>
            </w:r>
          </w:p>
        </w:tc>
        <w:tc>
          <w:tcPr>
            <w:tcW w:w="743" w:type="dxa"/>
          </w:tcPr>
          <w:p w:rsidR="00362653" w:rsidRDefault="00362653">
            <w:pPr>
              <w:pStyle w:val="ConsPlusNormal"/>
              <w:jc w:val="center"/>
            </w:pPr>
            <w:r>
              <w:t>ед.</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количество зданий, в отношении которых завершены работы по архитектурной подсветке фасада</w:t>
            </w:r>
          </w:p>
        </w:tc>
        <w:tc>
          <w:tcPr>
            <w:tcW w:w="3063" w:type="dxa"/>
          </w:tcPr>
          <w:p w:rsidR="00362653" w:rsidRDefault="00362653">
            <w:pPr>
              <w:pStyle w:val="ConsPlusNormal"/>
              <w:jc w:val="center"/>
            </w:pPr>
            <w:r>
              <w:t>-</w:t>
            </w:r>
          </w:p>
        </w:tc>
        <w:tc>
          <w:tcPr>
            <w:tcW w:w="1417" w:type="dxa"/>
          </w:tcPr>
          <w:p w:rsidR="00362653" w:rsidRDefault="00362653">
            <w:pPr>
              <w:pStyle w:val="ConsPlusNormal"/>
              <w:jc w:val="center"/>
            </w:pPr>
            <w:r>
              <w:t>акт приемки выполненных работ</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11</w:t>
            </w:r>
          </w:p>
        </w:tc>
        <w:tc>
          <w:tcPr>
            <w:tcW w:w="2284" w:type="dxa"/>
          </w:tcPr>
          <w:p w:rsidR="00362653" w:rsidRDefault="00362653">
            <w:pPr>
              <w:pStyle w:val="ConsPlusNormal"/>
            </w:pPr>
            <w:r>
              <w:t>Количество реконструированных объектов улично-дорожной сети, введенных в эксплуатацию</w:t>
            </w:r>
          </w:p>
        </w:tc>
        <w:tc>
          <w:tcPr>
            <w:tcW w:w="743" w:type="dxa"/>
          </w:tcPr>
          <w:p w:rsidR="00362653" w:rsidRDefault="00362653">
            <w:pPr>
              <w:pStyle w:val="ConsPlusNormal"/>
              <w:jc w:val="center"/>
            </w:pPr>
            <w:r>
              <w:t>ед.</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количество объектов улично-дорожной сети, в отношении которых завершены работы по реконструкции, ед.</w:t>
            </w:r>
          </w:p>
        </w:tc>
        <w:tc>
          <w:tcPr>
            <w:tcW w:w="3063" w:type="dxa"/>
          </w:tcPr>
          <w:p w:rsidR="00362653" w:rsidRDefault="00362653">
            <w:pPr>
              <w:pStyle w:val="ConsPlusNormal"/>
              <w:jc w:val="center"/>
            </w:pPr>
            <w:r>
              <w:t>-</w:t>
            </w:r>
          </w:p>
        </w:tc>
        <w:tc>
          <w:tcPr>
            <w:tcW w:w="1417" w:type="dxa"/>
          </w:tcPr>
          <w:p w:rsidR="00362653" w:rsidRDefault="00362653">
            <w:pPr>
              <w:pStyle w:val="ConsPlusNormal"/>
              <w:jc w:val="center"/>
            </w:pPr>
            <w:r>
              <w:t>акт приемки выполненных работ</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12</w:t>
            </w:r>
          </w:p>
        </w:tc>
        <w:tc>
          <w:tcPr>
            <w:tcW w:w="2284" w:type="dxa"/>
          </w:tcPr>
          <w:p w:rsidR="00362653" w:rsidRDefault="00362653">
            <w:pPr>
              <w:pStyle w:val="ConsPlusNormal"/>
            </w:pPr>
            <w:r>
              <w:t>Количество построенных объектов улично-дорожной сети, введенных в эксплуатацию</w:t>
            </w:r>
          </w:p>
        </w:tc>
        <w:tc>
          <w:tcPr>
            <w:tcW w:w="743" w:type="dxa"/>
          </w:tcPr>
          <w:p w:rsidR="00362653" w:rsidRDefault="00362653">
            <w:pPr>
              <w:pStyle w:val="ConsPlusNormal"/>
              <w:jc w:val="center"/>
            </w:pPr>
            <w:r>
              <w:t>ед.</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количество объектов улично-дорожной сети, в отношении которых завершены работы по строительству, ед.</w:t>
            </w:r>
          </w:p>
        </w:tc>
        <w:tc>
          <w:tcPr>
            <w:tcW w:w="3063" w:type="dxa"/>
          </w:tcPr>
          <w:p w:rsidR="00362653" w:rsidRDefault="00362653">
            <w:pPr>
              <w:pStyle w:val="ConsPlusNormal"/>
              <w:jc w:val="center"/>
            </w:pPr>
            <w:r>
              <w:t>-</w:t>
            </w:r>
          </w:p>
        </w:tc>
        <w:tc>
          <w:tcPr>
            <w:tcW w:w="1417" w:type="dxa"/>
          </w:tcPr>
          <w:p w:rsidR="00362653" w:rsidRDefault="00362653">
            <w:pPr>
              <w:pStyle w:val="ConsPlusNormal"/>
              <w:jc w:val="center"/>
            </w:pPr>
            <w:r>
              <w:t>акт приемки выполненных работ</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13</w:t>
            </w:r>
          </w:p>
        </w:tc>
        <w:tc>
          <w:tcPr>
            <w:tcW w:w="2284" w:type="dxa"/>
          </w:tcPr>
          <w:p w:rsidR="00362653" w:rsidRDefault="00362653">
            <w:pPr>
              <w:pStyle w:val="ConsPlusNormal"/>
            </w:pPr>
            <w:r>
              <w:t>Удельный вес улиц, проездов, набережных, обеспеченных уличным освещением</w:t>
            </w:r>
          </w:p>
        </w:tc>
        <w:tc>
          <w:tcPr>
            <w:tcW w:w="743" w:type="dxa"/>
          </w:tcPr>
          <w:p w:rsidR="00362653" w:rsidRDefault="00362653">
            <w:pPr>
              <w:pStyle w:val="ConsPlusNormal"/>
              <w:jc w:val="center"/>
            </w:pPr>
            <w:r>
              <w:t>%</w:t>
            </w:r>
          </w:p>
        </w:tc>
        <w:tc>
          <w:tcPr>
            <w:tcW w:w="2517" w:type="dxa"/>
          </w:tcPr>
          <w:p w:rsidR="00362653" w:rsidRDefault="00362653">
            <w:pPr>
              <w:pStyle w:val="ConsPlusNormal"/>
              <w:jc w:val="center"/>
            </w:pPr>
            <w:hyperlink r:id="rId187"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w:t>
            </w:r>
            <w:r>
              <w:lastRenderedPageBreak/>
              <w:t>экономического развития муниципального образования город Пермь до 2030 года на период 2016-2020 годов"</w:t>
            </w:r>
          </w:p>
        </w:tc>
        <w:tc>
          <w:tcPr>
            <w:tcW w:w="2749" w:type="dxa"/>
          </w:tcPr>
          <w:p w:rsidR="00362653" w:rsidRDefault="00362653">
            <w:pPr>
              <w:pStyle w:val="ConsPlusNormal"/>
              <w:jc w:val="center"/>
            </w:pPr>
            <w:r>
              <w:lastRenderedPageBreak/>
              <w:t>Досвещ = (Посвещ / Оупн) x 100</w:t>
            </w:r>
          </w:p>
        </w:tc>
        <w:tc>
          <w:tcPr>
            <w:tcW w:w="3063" w:type="dxa"/>
          </w:tcPr>
          <w:p w:rsidR="00362653" w:rsidRDefault="00362653">
            <w:pPr>
              <w:pStyle w:val="ConsPlusNormal"/>
              <w:jc w:val="center"/>
            </w:pPr>
            <w:r>
              <w:t>Посвещ - протяженность улиц, проездов, набережных, обеспеченных уличным освещением, км;</w:t>
            </w:r>
          </w:p>
          <w:p w:rsidR="00362653" w:rsidRDefault="00362653">
            <w:pPr>
              <w:pStyle w:val="ConsPlusNormal"/>
              <w:jc w:val="center"/>
            </w:pPr>
            <w:r>
              <w:t>Оупн - общая протяженность улиц, проездов, набережных, км</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lastRenderedPageBreak/>
              <w:t>14</w:t>
            </w:r>
          </w:p>
        </w:tc>
        <w:tc>
          <w:tcPr>
            <w:tcW w:w="2284" w:type="dxa"/>
          </w:tcPr>
          <w:p w:rsidR="00362653" w:rsidRDefault="00362653">
            <w:pPr>
              <w:pStyle w:val="ConsPlusNormal"/>
            </w:pPr>
            <w:r>
              <w:t>Количество объектов, в отношении которых выполнены работы по строительству сетей наружного освещения</w:t>
            </w:r>
          </w:p>
        </w:tc>
        <w:tc>
          <w:tcPr>
            <w:tcW w:w="743" w:type="dxa"/>
          </w:tcPr>
          <w:p w:rsidR="00362653" w:rsidRDefault="00362653">
            <w:pPr>
              <w:pStyle w:val="ConsPlusNormal"/>
              <w:jc w:val="center"/>
            </w:pPr>
            <w:r>
              <w:t>ед.</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количество объектов, в отношении которых завершены работы по строительству сетей наружного освещения, ед.</w:t>
            </w:r>
          </w:p>
        </w:tc>
        <w:tc>
          <w:tcPr>
            <w:tcW w:w="3063" w:type="dxa"/>
          </w:tcPr>
          <w:p w:rsidR="00362653" w:rsidRDefault="00362653">
            <w:pPr>
              <w:pStyle w:val="ConsPlusNormal"/>
              <w:jc w:val="center"/>
            </w:pPr>
            <w:r>
              <w:t>-</w:t>
            </w:r>
          </w:p>
        </w:tc>
        <w:tc>
          <w:tcPr>
            <w:tcW w:w="1417" w:type="dxa"/>
          </w:tcPr>
          <w:p w:rsidR="00362653" w:rsidRDefault="00362653">
            <w:pPr>
              <w:pStyle w:val="ConsPlusNormal"/>
              <w:jc w:val="center"/>
            </w:pPr>
            <w:r>
              <w:t>акт приемки выполненных работ</w:t>
            </w:r>
          </w:p>
        </w:tc>
        <w:tc>
          <w:tcPr>
            <w:tcW w:w="1418" w:type="dxa"/>
          </w:tcPr>
          <w:p w:rsidR="00362653" w:rsidRDefault="00362653">
            <w:pPr>
              <w:pStyle w:val="ConsPlusNormal"/>
              <w:jc w:val="center"/>
            </w:pPr>
            <w:r>
              <w:t>запрос информации от МКУ "Пермблагоустройство"</w:t>
            </w:r>
          </w:p>
        </w:tc>
        <w:tc>
          <w:tcPr>
            <w:tcW w:w="1417" w:type="dxa"/>
          </w:tcPr>
          <w:p w:rsidR="00362653" w:rsidRDefault="00362653">
            <w:pPr>
              <w:pStyle w:val="ConsPlusNormal"/>
              <w:jc w:val="center"/>
            </w:pPr>
            <w:r>
              <w:t>ежегодно, до 1 февраля года, следующего за отчетным периодом</w:t>
            </w:r>
          </w:p>
        </w:tc>
      </w:tr>
      <w:tr w:rsidR="00362653">
        <w:tc>
          <w:tcPr>
            <w:tcW w:w="567" w:type="dxa"/>
          </w:tcPr>
          <w:p w:rsidR="00362653" w:rsidRDefault="00362653">
            <w:pPr>
              <w:pStyle w:val="ConsPlusNormal"/>
              <w:jc w:val="center"/>
            </w:pPr>
            <w:r>
              <w:t>15</w:t>
            </w:r>
          </w:p>
        </w:tc>
        <w:tc>
          <w:tcPr>
            <w:tcW w:w="2284" w:type="dxa"/>
          </w:tcPr>
          <w:p w:rsidR="00362653" w:rsidRDefault="00362653">
            <w:pPr>
              <w:pStyle w:val="ConsPlusNormal"/>
            </w:pPr>
            <w:r>
              <w:t xml:space="preserve">Доля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(согласно </w:t>
            </w:r>
            <w:hyperlink r:id="rId188" w:history="1">
              <w:r>
                <w:rPr>
                  <w:color w:val="0000FF"/>
                </w:rPr>
                <w:t>Постановлению</w:t>
              </w:r>
            </w:hyperlink>
            <w:r>
              <w:t xml:space="preserve"> администрации города Перми от 6 ноября 2009 г. N 830 "Об утверждении Положения о системе оплаты труда работников муниципальных </w:t>
            </w:r>
            <w:r>
              <w:lastRenderedPageBreak/>
              <w:t>учреждений в сфере благоустройства территории города Перми")</w:t>
            </w:r>
          </w:p>
        </w:tc>
        <w:tc>
          <w:tcPr>
            <w:tcW w:w="743" w:type="dxa"/>
          </w:tcPr>
          <w:p w:rsidR="00362653" w:rsidRDefault="00362653">
            <w:pPr>
              <w:pStyle w:val="ConsPlusNormal"/>
              <w:jc w:val="center"/>
            </w:pPr>
            <w:r>
              <w:lastRenderedPageBreak/>
              <w:t>%</w:t>
            </w:r>
          </w:p>
        </w:tc>
        <w:tc>
          <w:tcPr>
            <w:tcW w:w="2517" w:type="dxa"/>
          </w:tcPr>
          <w:p w:rsidR="00362653" w:rsidRDefault="00362653">
            <w:pPr>
              <w:pStyle w:val="ConsPlusNormal"/>
              <w:jc w:val="center"/>
            </w:pPr>
            <w:r>
              <w:t>-</w:t>
            </w:r>
          </w:p>
        </w:tc>
        <w:tc>
          <w:tcPr>
            <w:tcW w:w="2749" w:type="dxa"/>
          </w:tcPr>
          <w:p w:rsidR="00362653" w:rsidRDefault="00362653">
            <w:pPr>
              <w:pStyle w:val="ConsPlusNormal"/>
              <w:jc w:val="center"/>
            </w:pPr>
            <w:r>
              <w:t>Дучр = (Кучр / Оучр) x 100</w:t>
            </w:r>
          </w:p>
        </w:tc>
        <w:tc>
          <w:tcPr>
            <w:tcW w:w="3063" w:type="dxa"/>
          </w:tcPr>
          <w:p w:rsidR="00362653" w:rsidRDefault="00362653">
            <w:pPr>
              <w:pStyle w:val="ConsPlusNormal"/>
              <w:jc w:val="center"/>
            </w:pPr>
            <w:r>
              <w:t>Кучр - количество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ед.;</w:t>
            </w:r>
          </w:p>
          <w:p w:rsidR="00362653" w:rsidRDefault="00362653">
            <w:pPr>
              <w:pStyle w:val="ConsPlusNormal"/>
              <w:jc w:val="center"/>
            </w:pPr>
            <w:r>
              <w:t>Оучр - общее количество муниципальных казенных учреждений, осуществляющих функцию муниципального заказчика, ед.</w:t>
            </w:r>
          </w:p>
        </w:tc>
        <w:tc>
          <w:tcPr>
            <w:tcW w:w="1417" w:type="dxa"/>
          </w:tcPr>
          <w:p w:rsidR="00362653" w:rsidRDefault="00362653">
            <w:pPr>
              <w:pStyle w:val="ConsPlusNormal"/>
              <w:jc w:val="center"/>
            </w:pPr>
            <w:r>
              <w:t>управление внешнего благоустройства</w:t>
            </w:r>
          </w:p>
        </w:tc>
        <w:tc>
          <w:tcPr>
            <w:tcW w:w="1418" w:type="dxa"/>
          </w:tcPr>
          <w:p w:rsidR="00362653" w:rsidRDefault="00362653">
            <w:pPr>
              <w:pStyle w:val="ConsPlusNormal"/>
              <w:jc w:val="center"/>
            </w:pPr>
            <w:r>
              <w:t>запрос информации от МКУ "Пермблагоустройство", МКУ "Благоустройство района"</w:t>
            </w:r>
          </w:p>
        </w:tc>
        <w:tc>
          <w:tcPr>
            <w:tcW w:w="1417" w:type="dxa"/>
          </w:tcPr>
          <w:p w:rsidR="00362653" w:rsidRDefault="00362653">
            <w:pPr>
              <w:pStyle w:val="ConsPlusNormal"/>
              <w:jc w:val="center"/>
            </w:pPr>
            <w:r>
              <w:t>ежегодно, до 1 февраля года, следующего за отчетным периодом</w:t>
            </w:r>
          </w:p>
        </w:tc>
      </w:tr>
    </w:tbl>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both"/>
      </w:pPr>
    </w:p>
    <w:p w:rsidR="00362653" w:rsidRDefault="00362653">
      <w:pPr>
        <w:pStyle w:val="ConsPlusNormal"/>
        <w:jc w:val="right"/>
        <w:outlineLvl w:val="1"/>
      </w:pPr>
      <w:r>
        <w:t>Приложение 1</w:t>
      </w:r>
    </w:p>
    <w:p w:rsidR="00362653" w:rsidRDefault="00362653">
      <w:pPr>
        <w:pStyle w:val="ConsPlusNormal"/>
        <w:jc w:val="right"/>
      </w:pPr>
      <w:r>
        <w:t>к муниципальной программе</w:t>
      </w:r>
    </w:p>
    <w:p w:rsidR="00362653" w:rsidRDefault="00362653">
      <w:pPr>
        <w:pStyle w:val="ConsPlusNormal"/>
        <w:jc w:val="right"/>
      </w:pPr>
      <w:r>
        <w:t>"Организация дорожной</w:t>
      </w:r>
    </w:p>
    <w:p w:rsidR="00362653" w:rsidRDefault="00362653">
      <w:pPr>
        <w:pStyle w:val="ConsPlusNormal"/>
        <w:jc w:val="right"/>
      </w:pPr>
      <w:r>
        <w:t>деятельности в городе Перми"</w:t>
      </w:r>
    </w:p>
    <w:p w:rsidR="00362653" w:rsidRDefault="00362653">
      <w:pPr>
        <w:pStyle w:val="ConsPlusNormal"/>
        <w:jc w:val="both"/>
      </w:pPr>
    </w:p>
    <w:p w:rsidR="00362653" w:rsidRDefault="00362653">
      <w:pPr>
        <w:pStyle w:val="ConsPlusTitle"/>
        <w:jc w:val="center"/>
      </w:pPr>
      <w:r>
        <w:t>ПЛАН-ГРАФИК</w:t>
      </w:r>
    </w:p>
    <w:p w:rsidR="00362653" w:rsidRDefault="00362653">
      <w:pPr>
        <w:pStyle w:val="ConsPlusTitle"/>
        <w:jc w:val="center"/>
      </w:pPr>
      <w:r>
        <w:t>подпрограммы 1.1 "Приведение в нормативное состояние</w:t>
      </w:r>
    </w:p>
    <w:p w:rsidR="00362653" w:rsidRDefault="00362653">
      <w:pPr>
        <w:pStyle w:val="ConsPlusTitle"/>
        <w:jc w:val="center"/>
      </w:pPr>
      <w:r>
        <w:t>автомобильных дорог и дорожных сооружений" муниципальной</w:t>
      </w:r>
    </w:p>
    <w:p w:rsidR="00362653" w:rsidRDefault="00362653">
      <w:pPr>
        <w:pStyle w:val="ConsPlusTitle"/>
        <w:jc w:val="center"/>
      </w:pPr>
      <w:r>
        <w:t>программы "Организация дорожной деятельности в городе Перми"</w:t>
      </w:r>
    </w:p>
    <w:p w:rsidR="00362653" w:rsidRDefault="00362653">
      <w:pPr>
        <w:pStyle w:val="ConsPlusTitle"/>
        <w:jc w:val="center"/>
      </w:pPr>
      <w:r>
        <w:t>на 2019 год</w:t>
      </w:r>
    </w:p>
    <w:p w:rsidR="00362653" w:rsidRDefault="0036265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62653">
        <w:trPr>
          <w:jc w:val="center"/>
        </w:trPr>
        <w:tc>
          <w:tcPr>
            <w:tcW w:w="9294" w:type="dxa"/>
            <w:tcBorders>
              <w:top w:val="nil"/>
              <w:left w:val="single" w:sz="24" w:space="0" w:color="CED3F1"/>
              <w:bottom w:val="nil"/>
              <w:right w:val="single" w:sz="24" w:space="0" w:color="F4F3F8"/>
            </w:tcBorders>
            <w:shd w:val="clear" w:color="auto" w:fill="F4F3F8"/>
          </w:tcPr>
          <w:p w:rsidR="00362653" w:rsidRDefault="00362653">
            <w:pPr>
              <w:pStyle w:val="ConsPlusNormal"/>
              <w:jc w:val="center"/>
            </w:pPr>
            <w:r>
              <w:rPr>
                <w:color w:val="392C69"/>
              </w:rPr>
              <w:t>Список изменяющих документов</w:t>
            </w:r>
          </w:p>
          <w:p w:rsidR="00362653" w:rsidRDefault="00362653">
            <w:pPr>
              <w:pStyle w:val="ConsPlusNormal"/>
              <w:jc w:val="center"/>
            </w:pPr>
            <w:r>
              <w:rPr>
                <w:color w:val="392C69"/>
              </w:rPr>
              <w:t xml:space="preserve">(введен </w:t>
            </w:r>
            <w:hyperlink r:id="rId189" w:history="1">
              <w:r>
                <w:rPr>
                  <w:color w:val="0000FF"/>
                </w:rPr>
                <w:t>Постановлением</w:t>
              </w:r>
            </w:hyperlink>
            <w:r>
              <w:rPr>
                <w:color w:val="392C69"/>
              </w:rPr>
              <w:t xml:space="preserve"> Администрации г. Перми от 27.02.2019 N 129;</w:t>
            </w:r>
          </w:p>
          <w:p w:rsidR="00362653" w:rsidRDefault="00362653">
            <w:pPr>
              <w:pStyle w:val="ConsPlusNormal"/>
              <w:jc w:val="center"/>
            </w:pPr>
            <w:r>
              <w:rPr>
                <w:color w:val="392C69"/>
              </w:rPr>
              <w:t xml:space="preserve">в ред. </w:t>
            </w:r>
            <w:hyperlink r:id="rId190" w:history="1">
              <w:r>
                <w:rPr>
                  <w:color w:val="0000FF"/>
                </w:rPr>
                <w:t>Постановления</w:t>
              </w:r>
            </w:hyperlink>
            <w:r>
              <w:rPr>
                <w:color w:val="392C69"/>
              </w:rPr>
              <w:t xml:space="preserve"> Администрации г. Перми от 28.05.2019 N 224)</w:t>
            </w:r>
          </w:p>
        </w:tc>
      </w:tr>
    </w:tbl>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098"/>
        <w:gridCol w:w="1559"/>
        <w:gridCol w:w="1361"/>
        <w:gridCol w:w="1418"/>
        <w:gridCol w:w="1928"/>
        <w:gridCol w:w="850"/>
        <w:gridCol w:w="1418"/>
        <w:gridCol w:w="991"/>
        <w:gridCol w:w="1474"/>
      </w:tblGrid>
      <w:tr w:rsidR="00362653">
        <w:tc>
          <w:tcPr>
            <w:tcW w:w="2268" w:type="dxa"/>
            <w:vMerge w:val="restart"/>
          </w:tcPr>
          <w:p w:rsidR="00362653" w:rsidRDefault="00362653">
            <w:pPr>
              <w:pStyle w:val="ConsPlusNormal"/>
              <w:jc w:val="center"/>
            </w:pPr>
            <w:r>
              <w:t>Код</w:t>
            </w:r>
          </w:p>
        </w:tc>
        <w:tc>
          <w:tcPr>
            <w:tcW w:w="2098" w:type="dxa"/>
            <w:vMerge w:val="restart"/>
          </w:tcPr>
          <w:p w:rsidR="00362653" w:rsidRDefault="00362653">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59" w:type="dxa"/>
            <w:vMerge w:val="restart"/>
          </w:tcPr>
          <w:p w:rsidR="00362653" w:rsidRDefault="00362653">
            <w:pPr>
              <w:pStyle w:val="ConsPlusNormal"/>
              <w:jc w:val="center"/>
            </w:pPr>
            <w:r>
              <w:t>Участник программы</w:t>
            </w:r>
          </w:p>
        </w:tc>
        <w:tc>
          <w:tcPr>
            <w:tcW w:w="1361" w:type="dxa"/>
            <w:vMerge w:val="restart"/>
          </w:tcPr>
          <w:p w:rsidR="00362653" w:rsidRDefault="00362653">
            <w:pPr>
              <w:pStyle w:val="ConsPlusNormal"/>
              <w:jc w:val="center"/>
            </w:pPr>
            <w:r>
              <w:t>Дата начала реализации подмероприятия</w:t>
            </w:r>
          </w:p>
        </w:tc>
        <w:tc>
          <w:tcPr>
            <w:tcW w:w="1418" w:type="dxa"/>
            <w:vMerge w:val="restart"/>
          </w:tcPr>
          <w:p w:rsidR="00362653" w:rsidRDefault="00362653">
            <w:pPr>
              <w:pStyle w:val="ConsPlusNormal"/>
              <w:jc w:val="center"/>
            </w:pPr>
            <w:r>
              <w:t>Дата окончания реализации подмероприятия</w:t>
            </w:r>
          </w:p>
        </w:tc>
        <w:tc>
          <w:tcPr>
            <w:tcW w:w="4196" w:type="dxa"/>
            <w:gridSpan w:val="3"/>
          </w:tcPr>
          <w:p w:rsidR="00362653" w:rsidRDefault="00362653">
            <w:pPr>
              <w:pStyle w:val="ConsPlusNormal"/>
              <w:jc w:val="center"/>
            </w:pPr>
            <w:r>
              <w:t>Показатель непосредственного результата</w:t>
            </w:r>
          </w:p>
        </w:tc>
        <w:tc>
          <w:tcPr>
            <w:tcW w:w="991" w:type="dxa"/>
            <w:vMerge w:val="restart"/>
          </w:tcPr>
          <w:p w:rsidR="00362653" w:rsidRDefault="00362653">
            <w:pPr>
              <w:pStyle w:val="ConsPlusNormal"/>
              <w:jc w:val="center"/>
            </w:pPr>
            <w:r>
              <w:t>Источник финансирования</w:t>
            </w:r>
          </w:p>
        </w:tc>
        <w:tc>
          <w:tcPr>
            <w:tcW w:w="1474" w:type="dxa"/>
            <w:vMerge w:val="restart"/>
          </w:tcPr>
          <w:p w:rsidR="00362653" w:rsidRDefault="00362653">
            <w:pPr>
              <w:pStyle w:val="ConsPlusNormal"/>
              <w:jc w:val="center"/>
            </w:pPr>
            <w:r>
              <w:t>Объем финансирования, тыс. руб.</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tcPr>
          <w:p w:rsidR="00362653" w:rsidRDefault="00362653">
            <w:pPr>
              <w:pStyle w:val="ConsPlusNormal"/>
              <w:jc w:val="center"/>
            </w:pPr>
            <w:r>
              <w:t>наименование</w:t>
            </w:r>
          </w:p>
        </w:tc>
        <w:tc>
          <w:tcPr>
            <w:tcW w:w="850" w:type="dxa"/>
          </w:tcPr>
          <w:p w:rsidR="00362653" w:rsidRDefault="00362653">
            <w:pPr>
              <w:pStyle w:val="ConsPlusNormal"/>
              <w:jc w:val="center"/>
            </w:pPr>
            <w:r>
              <w:t>ед. изм.</w:t>
            </w:r>
          </w:p>
        </w:tc>
        <w:tc>
          <w:tcPr>
            <w:tcW w:w="1418" w:type="dxa"/>
          </w:tcPr>
          <w:p w:rsidR="00362653" w:rsidRDefault="00362653">
            <w:pPr>
              <w:pStyle w:val="ConsPlusNormal"/>
              <w:jc w:val="center"/>
            </w:pPr>
            <w:r>
              <w:t>значение</w:t>
            </w:r>
          </w:p>
        </w:tc>
        <w:tc>
          <w:tcPr>
            <w:tcW w:w="991" w:type="dxa"/>
            <w:vMerge/>
          </w:tcPr>
          <w:p w:rsidR="00362653" w:rsidRDefault="00362653"/>
        </w:tc>
        <w:tc>
          <w:tcPr>
            <w:tcW w:w="1474" w:type="dxa"/>
            <w:vMerge/>
          </w:tcPr>
          <w:p w:rsidR="00362653" w:rsidRDefault="00362653"/>
        </w:tc>
      </w:tr>
      <w:tr w:rsidR="00362653">
        <w:tc>
          <w:tcPr>
            <w:tcW w:w="2268" w:type="dxa"/>
          </w:tcPr>
          <w:p w:rsidR="00362653" w:rsidRDefault="00362653">
            <w:pPr>
              <w:pStyle w:val="ConsPlusNormal"/>
              <w:jc w:val="center"/>
            </w:pPr>
            <w:r>
              <w:lastRenderedPageBreak/>
              <w:t>1</w:t>
            </w:r>
          </w:p>
        </w:tc>
        <w:tc>
          <w:tcPr>
            <w:tcW w:w="2098" w:type="dxa"/>
          </w:tcPr>
          <w:p w:rsidR="00362653" w:rsidRDefault="00362653">
            <w:pPr>
              <w:pStyle w:val="ConsPlusNormal"/>
              <w:jc w:val="center"/>
            </w:pPr>
            <w:r>
              <w:t>2</w:t>
            </w:r>
          </w:p>
        </w:tc>
        <w:tc>
          <w:tcPr>
            <w:tcW w:w="1559" w:type="dxa"/>
          </w:tcPr>
          <w:p w:rsidR="00362653" w:rsidRDefault="00362653">
            <w:pPr>
              <w:pStyle w:val="ConsPlusNormal"/>
              <w:jc w:val="center"/>
            </w:pPr>
            <w:r>
              <w:t>3</w:t>
            </w:r>
          </w:p>
        </w:tc>
        <w:tc>
          <w:tcPr>
            <w:tcW w:w="1361" w:type="dxa"/>
          </w:tcPr>
          <w:p w:rsidR="00362653" w:rsidRDefault="00362653">
            <w:pPr>
              <w:pStyle w:val="ConsPlusNormal"/>
              <w:jc w:val="center"/>
            </w:pPr>
            <w:r>
              <w:t>4</w:t>
            </w:r>
          </w:p>
        </w:tc>
        <w:tc>
          <w:tcPr>
            <w:tcW w:w="1418" w:type="dxa"/>
          </w:tcPr>
          <w:p w:rsidR="00362653" w:rsidRDefault="00362653">
            <w:pPr>
              <w:pStyle w:val="ConsPlusNormal"/>
              <w:jc w:val="center"/>
            </w:pPr>
            <w:r>
              <w:t>5</w:t>
            </w:r>
          </w:p>
        </w:tc>
        <w:tc>
          <w:tcPr>
            <w:tcW w:w="1928" w:type="dxa"/>
          </w:tcPr>
          <w:p w:rsidR="00362653" w:rsidRDefault="00362653">
            <w:pPr>
              <w:pStyle w:val="ConsPlusNormal"/>
              <w:jc w:val="center"/>
            </w:pPr>
            <w:r>
              <w:t>6</w:t>
            </w:r>
          </w:p>
        </w:tc>
        <w:tc>
          <w:tcPr>
            <w:tcW w:w="850" w:type="dxa"/>
          </w:tcPr>
          <w:p w:rsidR="00362653" w:rsidRDefault="00362653">
            <w:pPr>
              <w:pStyle w:val="ConsPlusNormal"/>
              <w:jc w:val="center"/>
            </w:pPr>
            <w:r>
              <w:t>7</w:t>
            </w:r>
          </w:p>
        </w:tc>
        <w:tc>
          <w:tcPr>
            <w:tcW w:w="1418" w:type="dxa"/>
          </w:tcPr>
          <w:p w:rsidR="00362653" w:rsidRDefault="00362653">
            <w:pPr>
              <w:pStyle w:val="ConsPlusNormal"/>
              <w:jc w:val="center"/>
            </w:pPr>
            <w:r>
              <w:t>8</w:t>
            </w:r>
          </w:p>
        </w:tc>
        <w:tc>
          <w:tcPr>
            <w:tcW w:w="991" w:type="dxa"/>
          </w:tcPr>
          <w:p w:rsidR="00362653" w:rsidRDefault="00362653">
            <w:pPr>
              <w:pStyle w:val="ConsPlusNormal"/>
              <w:jc w:val="center"/>
            </w:pPr>
            <w:r>
              <w:t>9</w:t>
            </w:r>
          </w:p>
        </w:tc>
        <w:tc>
          <w:tcPr>
            <w:tcW w:w="1474" w:type="dxa"/>
          </w:tcPr>
          <w:p w:rsidR="00362653" w:rsidRDefault="00362653">
            <w:pPr>
              <w:pStyle w:val="ConsPlusNormal"/>
              <w:jc w:val="center"/>
            </w:pPr>
            <w:r>
              <w:t>10</w:t>
            </w:r>
          </w:p>
        </w:tc>
      </w:tr>
      <w:tr w:rsidR="00362653">
        <w:tc>
          <w:tcPr>
            <w:tcW w:w="2268" w:type="dxa"/>
          </w:tcPr>
          <w:p w:rsidR="00362653" w:rsidRDefault="00362653">
            <w:pPr>
              <w:pStyle w:val="ConsPlusNormal"/>
              <w:jc w:val="center"/>
              <w:outlineLvl w:val="2"/>
            </w:pPr>
            <w:r>
              <w:t>1.1.1</w:t>
            </w:r>
          </w:p>
        </w:tc>
        <w:tc>
          <w:tcPr>
            <w:tcW w:w="13097" w:type="dxa"/>
            <w:gridSpan w:val="9"/>
          </w:tcPr>
          <w:p w:rsidR="00362653" w:rsidRDefault="00362653">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362653">
        <w:tc>
          <w:tcPr>
            <w:tcW w:w="2268" w:type="dxa"/>
          </w:tcPr>
          <w:p w:rsidR="00362653" w:rsidRDefault="00362653">
            <w:pPr>
              <w:pStyle w:val="ConsPlusNormal"/>
              <w:jc w:val="center"/>
              <w:outlineLvl w:val="3"/>
            </w:pPr>
            <w:r>
              <w:t>1.1.1.1</w:t>
            </w:r>
          </w:p>
        </w:tc>
        <w:tc>
          <w:tcPr>
            <w:tcW w:w="13097" w:type="dxa"/>
            <w:gridSpan w:val="9"/>
          </w:tcPr>
          <w:p w:rsidR="00362653" w:rsidRDefault="00362653">
            <w:pPr>
              <w:pStyle w:val="ConsPlusNormal"/>
            </w:pPr>
            <w:r>
              <w:t>Выполнение комплекса мероприятий по содержанию и ремонту автомобильных дорог и элементов дорог</w:t>
            </w:r>
          </w:p>
        </w:tc>
      </w:tr>
      <w:tr w:rsidR="00362653">
        <w:tc>
          <w:tcPr>
            <w:tcW w:w="2268" w:type="dxa"/>
          </w:tcPr>
          <w:p w:rsidR="00362653" w:rsidRDefault="00362653">
            <w:pPr>
              <w:pStyle w:val="ConsPlusNormal"/>
              <w:jc w:val="center"/>
              <w:outlineLvl w:val="4"/>
            </w:pPr>
            <w:r>
              <w:t>1.1.1.1.1</w:t>
            </w:r>
          </w:p>
        </w:tc>
        <w:tc>
          <w:tcPr>
            <w:tcW w:w="13097" w:type="dxa"/>
            <w:gridSpan w:val="9"/>
          </w:tcPr>
          <w:p w:rsidR="00362653" w:rsidRDefault="00362653">
            <w:pPr>
              <w:pStyle w:val="ConsPlusNormal"/>
            </w:pPr>
            <w:r>
              <w:t>Содержание и ремонт автомобильных дорог</w:t>
            </w:r>
          </w:p>
        </w:tc>
      </w:tr>
      <w:tr w:rsidR="00362653">
        <w:tc>
          <w:tcPr>
            <w:tcW w:w="2268" w:type="dxa"/>
          </w:tcPr>
          <w:p w:rsidR="00362653" w:rsidRDefault="00362653">
            <w:pPr>
              <w:pStyle w:val="ConsPlusNormal"/>
              <w:jc w:val="center"/>
            </w:pPr>
            <w:r>
              <w:t>1.1.1.1.1.1</w:t>
            </w:r>
          </w:p>
        </w:tc>
        <w:tc>
          <w:tcPr>
            <w:tcW w:w="2098" w:type="dxa"/>
          </w:tcPr>
          <w:p w:rsidR="00362653" w:rsidRDefault="00362653">
            <w:pPr>
              <w:pStyle w:val="ConsPlusNormal"/>
            </w:pPr>
            <w:r>
              <w:t>Содержание автомобильных дорог в Дзержинском районе</w:t>
            </w:r>
          </w:p>
        </w:tc>
        <w:tc>
          <w:tcPr>
            <w:tcW w:w="1559" w:type="dxa"/>
            <w:vMerge w:val="restart"/>
            <w:tcBorders>
              <w:bottom w:val="nil"/>
            </w:tcBorders>
          </w:tcPr>
          <w:p w:rsidR="00362653" w:rsidRDefault="00362653">
            <w:pPr>
              <w:pStyle w:val="ConsPlusNormal"/>
              <w:jc w:val="center"/>
            </w:pPr>
            <w:r>
              <w:t>МКУ "БДР"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1956669,0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162341,902</w:t>
            </w:r>
          </w:p>
        </w:tc>
      </w:tr>
      <w:tr w:rsidR="00362653">
        <w:tblPrEx>
          <w:tblBorders>
            <w:insideH w:val="nil"/>
          </w:tblBorders>
        </w:tblPrEx>
        <w:tc>
          <w:tcPr>
            <w:tcW w:w="2268" w:type="dxa"/>
            <w:tcBorders>
              <w:bottom w:val="nil"/>
            </w:tcBorders>
          </w:tcPr>
          <w:p w:rsidR="00362653" w:rsidRDefault="00362653">
            <w:pPr>
              <w:pStyle w:val="ConsPlusNormal"/>
              <w:jc w:val="center"/>
            </w:pPr>
            <w:r>
              <w:t>1.1.1.1.1.2</w:t>
            </w:r>
          </w:p>
        </w:tc>
        <w:tc>
          <w:tcPr>
            <w:tcW w:w="2098" w:type="dxa"/>
            <w:tcBorders>
              <w:bottom w:val="nil"/>
            </w:tcBorders>
          </w:tcPr>
          <w:p w:rsidR="00362653" w:rsidRDefault="00362653">
            <w:pPr>
              <w:pStyle w:val="ConsPlusNormal"/>
            </w:pPr>
            <w:r>
              <w:t>Ремонт автомобильных дорог в Дзержинском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74562,9</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39783,100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191"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1.1.1.1.1.2</w:t>
            </w:r>
          </w:p>
        </w:tc>
        <w:tc>
          <w:tcPr>
            <w:tcW w:w="2098" w:type="dxa"/>
          </w:tcPr>
          <w:p w:rsidR="00362653" w:rsidRDefault="00362653">
            <w:pPr>
              <w:pStyle w:val="ConsPlusNormal"/>
            </w:pPr>
            <w:r>
              <w:t>ул. Локомотивная от ул. Энгельса до площади Гайдара</w:t>
            </w:r>
          </w:p>
        </w:tc>
        <w:tc>
          <w:tcPr>
            <w:tcW w:w="1559" w:type="dxa"/>
            <w:vMerge w:val="restart"/>
            <w:tcBorders>
              <w:bottom w:val="nil"/>
            </w:tcBorders>
          </w:tcPr>
          <w:p w:rsidR="00362653" w:rsidRDefault="00362653">
            <w:pPr>
              <w:pStyle w:val="ConsPlusNormal"/>
              <w:jc w:val="center"/>
            </w:pPr>
            <w:r>
              <w:t>МКУ "БДР"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12875,0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30162,800</w:t>
            </w:r>
          </w:p>
        </w:tc>
      </w:tr>
      <w:tr w:rsidR="00362653">
        <w:tc>
          <w:tcPr>
            <w:tcW w:w="2268" w:type="dxa"/>
          </w:tcPr>
          <w:p w:rsidR="00362653" w:rsidRDefault="00362653">
            <w:pPr>
              <w:pStyle w:val="ConsPlusNonformat"/>
              <w:jc w:val="both"/>
            </w:pPr>
            <w:r>
              <w:t xml:space="preserve">           2</w:t>
            </w:r>
          </w:p>
          <w:p w:rsidR="00362653" w:rsidRDefault="00362653">
            <w:pPr>
              <w:pStyle w:val="ConsPlusNonformat"/>
              <w:jc w:val="both"/>
            </w:pPr>
            <w:r>
              <w:t>1.1.1.1.1.2</w:t>
            </w:r>
          </w:p>
        </w:tc>
        <w:tc>
          <w:tcPr>
            <w:tcW w:w="2098" w:type="dxa"/>
          </w:tcPr>
          <w:p w:rsidR="00362653" w:rsidRDefault="00362653">
            <w:pPr>
              <w:pStyle w:val="ConsPlusNormal"/>
            </w:pPr>
            <w:r>
              <w:t>ул. Малкова от ул. Энгельса до шоссе Космонавтов</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20454,0</w:t>
            </w:r>
          </w:p>
        </w:tc>
        <w:tc>
          <w:tcPr>
            <w:tcW w:w="991" w:type="dxa"/>
          </w:tcPr>
          <w:p w:rsidR="00362653" w:rsidRDefault="00362653">
            <w:pPr>
              <w:pStyle w:val="ConsPlusNormal"/>
              <w:jc w:val="center"/>
            </w:pPr>
            <w:r>
              <w:t>бюджет Российской Федерац</w:t>
            </w:r>
            <w:r>
              <w:lastRenderedPageBreak/>
              <w:t>ии</w:t>
            </w:r>
          </w:p>
        </w:tc>
        <w:tc>
          <w:tcPr>
            <w:tcW w:w="1474" w:type="dxa"/>
          </w:tcPr>
          <w:p w:rsidR="00362653" w:rsidRDefault="00362653">
            <w:pPr>
              <w:pStyle w:val="ConsPlusNormal"/>
              <w:jc w:val="center"/>
            </w:pPr>
            <w:r>
              <w:lastRenderedPageBreak/>
              <w:t>31936,200</w:t>
            </w:r>
          </w:p>
        </w:tc>
      </w:tr>
      <w:tr w:rsidR="00362653">
        <w:tblPrEx>
          <w:tblBorders>
            <w:insideH w:val="nil"/>
          </w:tblBorders>
        </w:tblPrEx>
        <w:tc>
          <w:tcPr>
            <w:tcW w:w="2268" w:type="dxa"/>
            <w:tcBorders>
              <w:bottom w:val="nil"/>
            </w:tcBorders>
          </w:tcPr>
          <w:p w:rsidR="00362653" w:rsidRDefault="00362653">
            <w:pPr>
              <w:pStyle w:val="ConsPlusNonformat"/>
              <w:jc w:val="both"/>
            </w:pPr>
            <w:r>
              <w:lastRenderedPageBreak/>
              <w:t xml:space="preserve">           3</w:t>
            </w:r>
          </w:p>
          <w:p w:rsidR="00362653" w:rsidRDefault="00362653">
            <w:pPr>
              <w:pStyle w:val="ConsPlusNonformat"/>
              <w:jc w:val="both"/>
            </w:pPr>
            <w:r>
              <w:t>1.1.1.1.1.2</w:t>
            </w:r>
          </w:p>
        </w:tc>
        <w:tc>
          <w:tcPr>
            <w:tcW w:w="2098" w:type="dxa"/>
            <w:tcBorders>
              <w:bottom w:val="nil"/>
            </w:tcBorders>
          </w:tcPr>
          <w:p w:rsidR="00362653" w:rsidRDefault="00362653">
            <w:pPr>
              <w:pStyle w:val="ConsPlusNormal"/>
            </w:pPr>
            <w:r>
              <w:t>ул. Энгельса от ул. Малкова до ул. Локомотивной</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5189,0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9533,800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192"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1.1.1.1.1.3</w:t>
            </w:r>
          </w:p>
        </w:tc>
        <w:tc>
          <w:tcPr>
            <w:tcW w:w="2098" w:type="dxa"/>
          </w:tcPr>
          <w:p w:rsidR="00362653" w:rsidRDefault="00362653">
            <w:pPr>
              <w:pStyle w:val="ConsPlusNormal"/>
            </w:pPr>
            <w:r>
              <w:t>Кронирование деревьев вдоль улично-дорожной сети в Дзержинском районе</w:t>
            </w:r>
          </w:p>
        </w:tc>
        <w:tc>
          <w:tcPr>
            <w:tcW w:w="1559" w:type="dxa"/>
            <w:vMerge w:val="restart"/>
            <w:tcBorders>
              <w:bottom w:val="nil"/>
            </w:tcBorders>
          </w:tcPr>
          <w:p w:rsidR="00362653" w:rsidRDefault="00362653">
            <w:pPr>
              <w:pStyle w:val="ConsPlusNormal"/>
              <w:jc w:val="center"/>
            </w:pPr>
            <w:r>
              <w:t>МКУ "БДР"</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132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721,000</w:t>
            </w:r>
          </w:p>
        </w:tc>
      </w:tr>
      <w:tr w:rsidR="00362653">
        <w:tblPrEx>
          <w:tblBorders>
            <w:insideH w:val="nil"/>
          </w:tblBorders>
        </w:tblPrEx>
        <w:tc>
          <w:tcPr>
            <w:tcW w:w="2268" w:type="dxa"/>
            <w:tcBorders>
              <w:bottom w:val="nil"/>
            </w:tcBorders>
          </w:tcPr>
          <w:p w:rsidR="00362653" w:rsidRDefault="00362653">
            <w:pPr>
              <w:pStyle w:val="ConsPlusNormal"/>
              <w:jc w:val="center"/>
            </w:pPr>
            <w:r>
              <w:t>1.1.1.1.1.4</w:t>
            </w:r>
          </w:p>
        </w:tc>
        <w:tc>
          <w:tcPr>
            <w:tcW w:w="2098" w:type="dxa"/>
            <w:tcBorders>
              <w:bottom w:val="nil"/>
            </w:tcBorders>
          </w:tcPr>
          <w:p w:rsidR="00362653" w:rsidRDefault="00362653">
            <w:pPr>
              <w:pStyle w:val="ConsPlusNormal"/>
            </w:pPr>
            <w:r>
              <w:t>Ликвидация аварийных (упавших) деревьев вдоль улично-дорожной сети в Дзержинском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10.01.2019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ликвидированных аварийных (упавших) деревьев</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72</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493,900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193"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1.1.1.1.1.4</w:t>
            </w:r>
          </w:p>
        </w:tc>
        <w:tc>
          <w:tcPr>
            <w:tcW w:w="2098" w:type="dxa"/>
          </w:tcPr>
          <w:p w:rsidR="00362653" w:rsidRDefault="00362653">
            <w:pPr>
              <w:pStyle w:val="ConsPlusNormal"/>
            </w:pPr>
            <w:r>
              <w:t>Ремонт водопропускной трубы по ул. Докучаева</w:t>
            </w:r>
          </w:p>
        </w:tc>
        <w:tc>
          <w:tcPr>
            <w:tcW w:w="1559" w:type="dxa"/>
          </w:tcPr>
          <w:p w:rsidR="00362653" w:rsidRDefault="00362653">
            <w:pPr>
              <w:pStyle w:val="ConsPlusNormal"/>
              <w:jc w:val="center"/>
            </w:pPr>
            <w:r>
              <w:t>МКУ "БДР"</w:t>
            </w:r>
          </w:p>
        </w:tc>
        <w:tc>
          <w:tcPr>
            <w:tcW w:w="1361" w:type="dxa"/>
          </w:tcPr>
          <w:p w:rsidR="00362653" w:rsidRDefault="00362653">
            <w:pPr>
              <w:pStyle w:val="ConsPlusNormal"/>
              <w:jc w:val="center"/>
            </w:pPr>
            <w:r>
              <w:t>01.03.2019</w:t>
            </w:r>
          </w:p>
        </w:tc>
        <w:tc>
          <w:tcPr>
            <w:tcW w:w="1418" w:type="dxa"/>
          </w:tcPr>
          <w:p w:rsidR="00362653" w:rsidRDefault="00362653">
            <w:pPr>
              <w:pStyle w:val="ConsPlusNormal"/>
              <w:jc w:val="center"/>
            </w:pPr>
            <w:r>
              <w:t>01.11.2019</w:t>
            </w:r>
          </w:p>
        </w:tc>
        <w:tc>
          <w:tcPr>
            <w:tcW w:w="1928" w:type="dxa"/>
          </w:tcPr>
          <w:p w:rsidR="00362653" w:rsidRDefault="00362653">
            <w:pPr>
              <w:pStyle w:val="ConsPlusNormal"/>
              <w:jc w:val="center"/>
            </w:pPr>
            <w:r>
              <w:t xml:space="preserve">протяженность водопропускной трубы, в отношении которой выполнены работы по ремонту (невыполнение </w:t>
            </w:r>
            <w:r>
              <w:lastRenderedPageBreak/>
              <w:t>показателя за 2018 год)</w:t>
            </w:r>
          </w:p>
        </w:tc>
        <w:tc>
          <w:tcPr>
            <w:tcW w:w="850" w:type="dxa"/>
          </w:tcPr>
          <w:p w:rsidR="00362653" w:rsidRDefault="00362653">
            <w:pPr>
              <w:pStyle w:val="ConsPlusNormal"/>
              <w:jc w:val="center"/>
            </w:pPr>
            <w:r>
              <w:lastRenderedPageBreak/>
              <w:t>км</w:t>
            </w:r>
          </w:p>
        </w:tc>
        <w:tc>
          <w:tcPr>
            <w:tcW w:w="1418" w:type="dxa"/>
          </w:tcPr>
          <w:p w:rsidR="00362653" w:rsidRDefault="00362653">
            <w:pPr>
              <w:pStyle w:val="ConsPlusNormal"/>
              <w:jc w:val="center"/>
            </w:pPr>
            <w:r>
              <w:t>0,03</w:t>
            </w:r>
          </w:p>
        </w:tc>
        <w:tc>
          <w:tcPr>
            <w:tcW w:w="991" w:type="dxa"/>
          </w:tcPr>
          <w:p w:rsidR="00362653" w:rsidRDefault="00362653">
            <w:pPr>
              <w:pStyle w:val="ConsPlusNormal"/>
              <w:jc w:val="center"/>
            </w:pPr>
            <w:r>
              <w:t xml:space="preserve">бюджет города Перми (неиспользованные ассигнования 2018 </w:t>
            </w:r>
            <w:r>
              <w:lastRenderedPageBreak/>
              <w:t>года)</w:t>
            </w:r>
          </w:p>
        </w:tc>
        <w:tc>
          <w:tcPr>
            <w:tcW w:w="1474" w:type="dxa"/>
          </w:tcPr>
          <w:p w:rsidR="00362653" w:rsidRDefault="00362653">
            <w:pPr>
              <w:pStyle w:val="ConsPlusNormal"/>
              <w:jc w:val="center"/>
            </w:pPr>
            <w:r>
              <w:lastRenderedPageBreak/>
              <w:t>901,44269</w:t>
            </w:r>
          </w:p>
        </w:tc>
      </w:tr>
      <w:tr w:rsidR="00362653">
        <w:tblPrEx>
          <w:tblBorders>
            <w:insideH w:val="nil"/>
          </w:tblBorders>
        </w:tblPrEx>
        <w:tc>
          <w:tcPr>
            <w:tcW w:w="2268" w:type="dxa"/>
            <w:tcBorders>
              <w:bottom w:val="nil"/>
            </w:tcBorders>
          </w:tcPr>
          <w:p w:rsidR="00362653" w:rsidRDefault="00362653">
            <w:pPr>
              <w:pStyle w:val="ConsPlusNonformat"/>
              <w:jc w:val="both"/>
            </w:pPr>
            <w:r>
              <w:lastRenderedPageBreak/>
              <w:t xml:space="preserve">           2</w:t>
            </w:r>
          </w:p>
          <w:p w:rsidR="00362653" w:rsidRDefault="00362653">
            <w:pPr>
              <w:pStyle w:val="ConsPlusNonformat"/>
              <w:jc w:val="both"/>
            </w:pPr>
            <w:r>
              <w:t>1.1.1.1.1.4</w:t>
            </w:r>
          </w:p>
        </w:tc>
        <w:tc>
          <w:tcPr>
            <w:tcW w:w="2098" w:type="dxa"/>
            <w:tcBorders>
              <w:bottom w:val="nil"/>
            </w:tcBorders>
          </w:tcPr>
          <w:p w:rsidR="00362653" w:rsidRDefault="00362653">
            <w:pPr>
              <w:pStyle w:val="ConsPlusNormal"/>
            </w:pPr>
            <w:r>
              <w:t>ул. Дзержинского</w:t>
            </w:r>
          </w:p>
        </w:tc>
        <w:tc>
          <w:tcPr>
            <w:tcW w:w="1559" w:type="dxa"/>
            <w:tcBorders>
              <w:bottom w:val="nil"/>
            </w:tcBorders>
          </w:tcPr>
          <w:p w:rsidR="00362653" w:rsidRDefault="00362653">
            <w:pPr>
              <w:pStyle w:val="ConsPlusNormal"/>
              <w:jc w:val="center"/>
            </w:pPr>
            <w:r>
              <w:t>МКУ "БДР"</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31.12.2019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 (невыполнение показателя за 2018 год)</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638,8</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3186,72140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194"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1.1.1.1.1.5</w:t>
            </w:r>
          </w:p>
        </w:tc>
        <w:tc>
          <w:tcPr>
            <w:tcW w:w="2098" w:type="dxa"/>
          </w:tcPr>
          <w:p w:rsidR="00362653" w:rsidRDefault="00362653">
            <w:pPr>
              <w:pStyle w:val="ConsPlusNormal"/>
            </w:pPr>
            <w:r>
              <w:t>Содержание автомобильных дорог в Индустриальном районе</w:t>
            </w:r>
          </w:p>
        </w:tc>
        <w:tc>
          <w:tcPr>
            <w:tcW w:w="1559" w:type="dxa"/>
            <w:vMerge w:val="restart"/>
            <w:tcBorders>
              <w:bottom w:val="nil"/>
            </w:tcBorders>
          </w:tcPr>
          <w:p w:rsidR="00362653" w:rsidRDefault="00362653">
            <w:pPr>
              <w:pStyle w:val="ConsPlusNormal"/>
              <w:jc w:val="center"/>
            </w:pPr>
            <w:r>
              <w:t>МКУ "БИР"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2509490,7</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124960,176</w:t>
            </w:r>
          </w:p>
        </w:tc>
      </w:tr>
      <w:tr w:rsidR="00362653">
        <w:tblPrEx>
          <w:tblBorders>
            <w:insideH w:val="nil"/>
          </w:tblBorders>
        </w:tblPrEx>
        <w:tc>
          <w:tcPr>
            <w:tcW w:w="2268" w:type="dxa"/>
            <w:tcBorders>
              <w:bottom w:val="nil"/>
            </w:tcBorders>
          </w:tcPr>
          <w:p w:rsidR="00362653" w:rsidRDefault="00362653">
            <w:pPr>
              <w:pStyle w:val="ConsPlusNormal"/>
              <w:jc w:val="center"/>
            </w:pPr>
            <w:r>
              <w:t>1.1.1.1.1.6</w:t>
            </w:r>
          </w:p>
        </w:tc>
        <w:tc>
          <w:tcPr>
            <w:tcW w:w="2098" w:type="dxa"/>
            <w:tcBorders>
              <w:bottom w:val="nil"/>
            </w:tcBorders>
          </w:tcPr>
          <w:p w:rsidR="00362653" w:rsidRDefault="00362653">
            <w:pPr>
              <w:pStyle w:val="ConsPlusNormal"/>
            </w:pPr>
            <w:r>
              <w:t>Ремонт автомобильных дорог в Индустриальном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82607,13</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50623,100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195"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1.1.1.1.1.6</w:t>
            </w:r>
          </w:p>
        </w:tc>
        <w:tc>
          <w:tcPr>
            <w:tcW w:w="2098" w:type="dxa"/>
          </w:tcPr>
          <w:p w:rsidR="00362653" w:rsidRDefault="00362653">
            <w:pPr>
              <w:pStyle w:val="ConsPlusNormal"/>
            </w:pPr>
            <w:r>
              <w:t>ул. Встречная от ул. Подлесной до ул. Оверятской</w:t>
            </w:r>
          </w:p>
        </w:tc>
        <w:tc>
          <w:tcPr>
            <w:tcW w:w="1559" w:type="dxa"/>
            <w:vMerge w:val="restart"/>
            <w:tcBorders>
              <w:bottom w:val="nil"/>
            </w:tcBorders>
          </w:tcPr>
          <w:p w:rsidR="00362653" w:rsidRDefault="00362653">
            <w:pPr>
              <w:pStyle w:val="ConsPlusNormal"/>
              <w:jc w:val="center"/>
            </w:pPr>
            <w:r>
              <w:t>МКУ "БИР"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 xml:space="preserve">площадь проезжей части автомобильных </w:t>
            </w:r>
            <w:r>
              <w:lastRenderedPageBreak/>
              <w:t>дорог, в отношении которых выполнен ремонт</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28948,0</w:t>
            </w:r>
          </w:p>
        </w:tc>
        <w:tc>
          <w:tcPr>
            <w:tcW w:w="991" w:type="dxa"/>
          </w:tcPr>
          <w:p w:rsidR="00362653" w:rsidRDefault="00362653">
            <w:pPr>
              <w:pStyle w:val="ConsPlusNormal"/>
              <w:jc w:val="center"/>
            </w:pPr>
            <w:r>
              <w:t xml:space="preserve">бюджет Российской </w:t>
            </w:r>
            <w:r>
              <w:lastRenderedPageBreak/>
              <w:t>Федерации</w:t>
            </w:r>
          </w:p>
        </w:tc>
        <w:tc>
          <w:tcPr>
            <w:tcW w:w="1474" w:type="dxa"/>
          </w:tcPr>
          <w:p w:rsidR="00362653" w:rsidRDefault="00362653">
            <w:pPr>
              <w:pStyle w:val="ConsPlusNormal"/>
              <w:jc w:val="center"/>
            </w:pPr>
            <w:r>
              <w:lastRenderedPageBreak/>
              <w:t>67090,730</w:t>
            </w:r>
          </w:p>
        </w:tc>
      </w:tr>
      <w:tr w:rsidR="00362653">
        <w:tblPrEx>
          <w:tblBorders>
            <w:insideH w:val="nil"/>
          </w:tblBorders>
        </w:tblPrEx>
        <w:tc>
          <w:tcPr>
            <w:tcW w:w="2268" w:type="dxa"/>
            <w:tcBorders>
              <w:bottom w:val="nil"/>
            </w:tcBorders>
          </w:tcPr>
          <w:p w:rsidR="00362653" w:rsidRDefault="00362653">
            <w:pPr>
              <w:pStyle w:val="ConsPlusNonformat"/>
              <w:jc w:val="both"/>
            </w:pPr>
            <w:r>
              <w:lastRenderedPageBreak/>
              <w:t xml:space="preserve">           2</w:t>
            </w:r>
          </w:p>
          <w:p w:rsidR="00362653" w:rsidRDefault="00362653">
            <w:pPr>
              <w:pStyle w:val="ConsPlusNonformat"/>
              <w:jc w:val="both"/>
            </w:pPr>
            <w:r>
              <w:t>1.1.1.1.1.6</w:t>
            </w:r>
          </w:p>
        </w:tc>
        <w:tc>
          <w:tcPr>
            <w:tcW w:w="2098" w:type="dxa"/>
            <w:tcBorders>
              <w:bottom w:val="nil"/>
            </w:tcBorders>
          </w:tcPr>
          <w:p w:rsidR="00362653" w:rsidRDefault="00362653">
            <w:pPr>
              <w:pStyle w:val="ConsPlusNormal"/>
            </w:pPr>
            <w:r>
              <w:t>ул. Оверятская от ул. Встречной до Глухого переулка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3108,0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4628,167</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196"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1.1.1.1.1.7</w:t>
            </w:r>
          </w:p>
        </w:tc>
        <w:tc>
          <w:tcPr>
            <w:tcW w:w="2098" w:type="dxa"/>
          </w:tcPr>
          <w:p w:rsidR="00362653" w:rsidRDefault="00362653">
            <w:pPr>
              <w:pStyle w:val="ConsPlusNormal"/>
            </w:pPr>
            <w:r>
              <w:t>Кронирование деревьев вдоль улично-дорожной сети в Индустриальном районе</w:t>
            </w:r>
          </w:p>
        </w:tc>
        <w:tc>
          <w:tcPr>
            <w:tcW w:w="1559" w:type="dxa"/>
            <w:vMerge w:val="restart"/>
          </w:tcPr>
          <w:p w:rsidR="00362653" w:rsidRDefault="00362653">
            <w:pPr>
              <w:pStyle w:val="ConsPlusNormal"/>
              <w:jc w:val="center"/>
            </w:pPr>
            <w:r>
              <w:t>МКУ "БИР"</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280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1523,700</w:t>
            </w:r>
          </w:p>
        </w:tc>
      </w:tr>
      <w:tr w:rsidR="00362653">
        <w:tc>
          <w:tcPr>
            <w:tcW w:w="2268" w:type="dxa"/>
          </w:tcPr>
          <w:p w:rsidR="00362653" w:rsidRDefault="00362653">
            <w:pPr>
              <w:pStyle w:val="ConsPlusNormal"/>
              <w:jc w:val="center"/>
            </w:pPr>
            <w:r>
              <w:t>1.1.1.1.1.8</w:t>
            </w:r>
          </w:p>
        </w:tc>
        <w:tc>
          <w:tcPr>
            <w:tcW w:w="2098" w:type="dxa"/>
          </w:tcPr>
          <w:p w:rsidR="00362653" w:rsidRDefault="00362653">
            <w:pPr>
              <w:pStyle w:val="ConsPlusNormal"/>
            </w:pPr>
            <w:r>
              <w:t>Ликвидация аварийных (упавших) деревьев вдоль улично-дорожной сети в Индустриальном районе</w:t>
            </w:r>
          </w:p>
        </w:tc>
        <w:tc>
          <w:tcPr>
            <w:tcW w:w="1559" w:type="dxa"/>
            <w:vMerge/>
          </w:tcPr>
          <w:p w:rsidR="00362653" w:rsidRDefault="00362653"/>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ликвидированных аварийных (упавших)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101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689,600</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1.1.1.1.1.8</w:t>
            </w:r>
          </w:p>
        </w:tc>
        <w:tc>
          <w:tcPr>
            <w:tcW w:w="2098" w:type="dxa"/>
            <w:tcBorders>
              <w:bottom w:val="nil"/>
            </w:tcBorders>
          </w:tcPr>
          <w:p w:rsidR="00362653" w:rsidRDefault="00362653">
            <w:pPr>
              <w:pStyle w:val="ConsPlusNormal"/>
            </w:pPr>
            <w:r>
              <w:t>ул. 9 Мая от шоссе Космонавтов до ул. Баумана</w:t>
            </w:r>
          </w:p>
        </w:tc>
        <w:tc>
          <w:tcPr>
            <w:tcW w:w="1559" w:type="dxa"/>
            <w:tcBorders>
              <w:bottom w:val="nil"/>
            </w:tcBorders>
          </w:tcPr>
          <w:p w:rsidR="00362653" w:rsidRDefault="00362653">
            <w:pPr>
              <w:pStyle w:val="ConsPlusNormal"/>
              <w:jc w:val="center"/>
            </w:pPr>
            <w:r>
              <w:t>МКУ "БИР"</w:t>
            </w:r>
          </w:p>
        </w:tc>
        <w:tc>
          <w:tcPr>
            <w:tcW w:w="1361" w:type="dxa"/>
            <w:tcBorders>
              <w:bottom w:val="nil"/>
            </w:tcBorders>
          </w:tcPr>
          <w:p w:rsidR="00362653" w:rsidRDefault="00362653">
            <w:pPr>
              <w:pStyle w:val="ConsPlusNormal"/>
              <w:jc w:val="center"/>
            </w:pPr>
            <w:r>
              <w:t>01.03.2019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855,0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3036,871</w:t>
            </w:r>
          </w:p>
        </w:tc>
      </w:tr>
      <w:tr w:rsidR="00362653">
        <w:tblPrEx>
          <w:tblBorders>
            <w:insideH w:val="nil"/>
          </w:tblBorders>
        </w:tblPrEx>
        <w:tc>
          <w:tcPr>
            <w:tcW w:w="15365"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lastRenderedPageBreak/>
              <w:t xml:space="preserve">(п. 1.1.1.1.1.8   введен   </w:t>
            </w:r>
            <w:hyperlink r:id="rId197"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2268" w:type="dxa"/>
          </w:tcPr>
          <w:p w:rsidR="00362653" w:rsidRDefault="00362653">
            <w:pPr>
              <w:pStyle w:val="ConsPlusNormal"/>
              <w:jc w:val="center"/>
            </w:pPr>
            <w:r>
              <w:lastRenderedPageBreak/>
              <w:t>1.1.1.1.1.9</w:t>
            </w:r>
          </w:p>
        </w:tc>
        <w:tc>
          <w:tcPr>
            <w:tcW w:w="2098" w:type="dxa"/>
          </w:tcPr>
          <w:p w:rsidR="00362653" w:rsidRDefault="00362653">
            <w:pPr>
              <w:pStyle w:val="ConsPlusNormal"/>
            </w:pPr>
            <w:r>
              <w:t>Содержание автомобильных дорог в Кировском районе</w:t>
            </w:r>
          </w:p>
        </w:tc>
        <w:tc>
          <w:tcPr>
            <w:tcW w:w="1559" w:type="dxa"/>
            <w:vMerge w:val="restart"/>
            <w:tcBorders>
              <w:bottom w:val="nil"/>
            </w:tcBorders>
          </w:tcPr>
          <w:p w:rsidR="00362653" w:rsidRDefault="00362653">
            <w:pPr>
              <w:pStyle w:val="ConsPlusNormal"/>
              <w:jc w:val="center"/>
            </w:pPr>
            <w:r>
              <w:t>МКУ "БКР"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2739631,3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124688,211</w:t>
            </w:r>
          </w:p>
        </w:tc>
      </w:tr>
      <w:tr w:rsidR="00362653">
        <w:tblPrEx>
          <w:tblBorders>
            <w:insideH w:val="nil"/>
          </w:tblBorders>
        </w:tblPrEx>
        <w:tc>
          <w:tcPr>
            <w:tcW w:w="2268" w:type="dxa"/>
            <w:tcBorders>
              <w:bottom w:val="nil"/>
            </w:tcBorders>
          </w:tcPr>
          <w:p w:rsidR="00362653" w:rsidRDefault="00362653">
            <w:pPr>
              <w:pStyle w:val="ConsPlusNormal"/>
              <w:jc w:val="center"/>
            </w:pPr>
            <w:r>
              <w:t>1.1.1.1.1.10</w:t>
            </w:r>
          </w:p>
        </w:tc>
        <w:tc>
          <w:tcPr>
            <w:tcW w:w="2098" w:type="dxa"/>
            <w:tcBorders>
              <w:bottom w:val="nil"/>
            </w:tcBorders>
          </w:tcPr>
          <w:p w:rsidR="00362653" w:rsidRDefault="00362653">
            <w:pPr>
              <w:pStyle w:val="ConsPlusNormal"/>
            </w:pPr>
            <w:r>
              <w:t>Ремонт автомобильных дорог в Кировском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83954,8</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48204,200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198"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1.1.1.1.1.10</w:t>
            </w:r>
          </w:p>
        </w:tc>
        <w:tc>
          <w:tcPr>
            <w:tcW w:w="2098" w:type="dxa"/>
            <w:tcBorders>
              <w:bottom w:val="nil"/>
            </w:tcBorders>
          </w:tcPr>
          <w:p w:rsidR="00362653" w:rsidRDefault="00362653">
            <w:pPr>
              <w:pStyle w:val="ConsPlusNormal"/>
            </w:pPr>
            <w:r>
              <w:t>ул. Адмирала Ушакова от ул. Калинина до ул. 5-й Каховской</w:t>
            </w:r>
          </w:p>
        </w:tc>
        <w:tc>
          <w:tcPr>
            <w:tcW w:w="1559" w:type="dxa"/>
            <w:tcBorders>
              <w:bottom w:val="nil"/>
            </w:tcBorders>
          </w:tcPr>
          <w:p w:rsidR="00362653" w:rsidRDefault="00362653">
            <w:pPr>
              <w:pStyle w:val="ConsPlusNormal"/>
              <w:jc w:val="center"/>
            </w:pPr>
            <w:r>
              <w:t>МКУ "БКР"</w:t>
            </w:r>
          </w:p>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31400,0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48794,200</w:t>
            </w:r>
          </w:p>
        </w:tc>
      </w:tr>
      <w:tr w:rsidR="00362653">
        <w:tblPrEx>
          <w:tblBorders>
            <w:insideH w:val="nil"/>
          </w:tblBorders>
        </w:tblPrEx>
        <w:tc>
          <w:tcPr>
            <w:tcW w:w="15365"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1.1.1.1.1.10  введен   </w:t>
            </w:r>
            <w:hyperlink r:id="rId199"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2268" w:type="dxa"/>
          </w:tcPr>
          <w:p w:rsidR="00362653" w:rsidRDefault="00362653">
            <w:pPr>
              <w:pStyle w:val="ConsPlusNormal"/>
              <w:jc w:val="center"/>
            </w:pPr>
            <w:r>
              <w:t>1.1.1.1.1.11</w:t>
            </w:r>
          </w:p>
        </w:tc>
        <w:tc>
          <w:tcPr>
            <w:tcW w:w="2098" w:type="dxa"/>
          </w:tcPr>
          <w:p w:rsidR="00362653" w:rsidRDefault="00362653">
            <w:pPr>
              <w:pStyle w:val="ConsPlusNormal"/>
            </w:pPr>
            <w:r>
              <w:t>Кронирование деревьев вдоль улично-дорожной сети в Кировском районе</w:t>
            </w:r>
          </w:p>
        </w:tc>
        <w:tc>
          <w:tcPr>
            <w:tcW w:w="1559" w:type="dxa"/>
            <w:vMerge w:val="restart"/>
          </w:tcPr>
          <w:p w:rsidR="00362653" w:rsidRDefault="00362653">
            <w:pPr>
              <w:pStyle w:val="ConsPlusNormal"/>
              <w:jc w:val="center"/>
            </w:pPr>
            <w:r>
              <w:t>МКУ "БКР"</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218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1187,300</w:t>
            </w:r>
          </w:p>
        </w:tc>
      </w:tr>
      <w:tr w:rsidR="00362653">
        <w:tc>
          <w:tcPr>
            <w:tcW w:w="2268" w:type="dxa"/>
          </w:tcPr>
          <w:p w:rsidR="00362653" w:rsidRDefault="00362653">
            <w:pPr>
              <w:pStyle w:val="ConsPlusNormal"/>
              <w:jc w:val="center"/>
            </w:pPr>
            <w:r>
              <w:lastRenderedPageBreak/>
              <w:t>1.1.1.1.1.12</w:t>
            </w:r>
          </w:p>
        </w:tc>
        <w:tc>
          <w:tcPr>
            <w:tcW w:w="2098" w:type="dxa"/>
          </w:tcPr>
          <w:p w:rsidR="00362653" w:rsidRDefault="00362653">
            <w:pPr>
              <w:pStyle w:val="ConsPlusNormal"/>
            </w:pPr>
            <w:r>
              <w:t>Ликвидация аварийных (упавших) деревьев вдоль улично-дорожной сети в Кировском районе</w:t>
            </w:r>
          </w:p>
        </w:tc>
        <w:tc>
          <w:tcPr>
            <w:tcW w:w="1559" w:type="dxa"/>
            <w:vMerge/>
          </w:tcPr>
          <w:p w:rsidR="00362653" w:rsidRDefault="00362653"/>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ликвидированных аварийных (упавших)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79</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537,300</w:t>
            </w:r>
          </w:p>
        </w:tc>
      </w:tr>
      <w:tr w:rsidR="00362653">
        <w:tc>
          <w:tcPr>
            <w:tcW w:w="2268" w:type="dxa"/>
          </w:tcPr>
          <w:p w:rsidR="00362653" w:rsidRDefault="00362653">
            <w:pPr>
              <w:pStyle w:val="ConsPlusNormal"/>
              <w:jc w:val="center"/>
            </w:pPr>
            <w:r>
              <w:t>1.1.1.1.1.13</w:t>
            </w:r>
          </w:p>
        </w:tc>
        <w:tc>
          <w:tcPr>
            <w:tcW w:w="2098" w:type="dxa"/>
          </w:tcPr>
          <w:p w:rsidR="00362653" w:rsidRDefault="00362653">
            <w:pPr>
              <w:pStyle w:val="ConsPlusNormal"/>
            </w:pPr>
            <w:r>
              <w:t>Содержание автомобильных дорог в Ленинском районе</w:t>
            </w:r>
          </w:p>
        </w:tc>
        <w:tc>
          <w:tcPr>
            <w:tcW w:w="1559" w:type="dxa"/>
            <w:vMerge w:val="restart"/>
            <w:tcBorders>
              <w:bottom w:val="nil"/>
            </w:tcBorders>
          </w:tcPr>
          <w:p w:rsidR="00362653" w:rsidRDefault="00362653">
            <w:pPr>
              <w:pStyle w:val="ConsPlusNormal"/>
              <w:jc w:val="center"/>
            </w:pPr>
            <w:r>
              <w:t>МКУ "БЛР"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1542179,6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267964,861</w:t>
            </w:r>
          </w:p>
        </w:tc>
      </w:tr>
      <w:tr w:rsidR="00362653">
        <w:tblPrEx>
          <w:tblBorders>
            <w:insideH w:val="nil"/>
          </w:tblBorders>
        </w:tblPrEx>
        <w:tc>
          <w:tcPr>
            <w:tcW w:w="2268" w:type="dxa"/>
            <w:tcBorders>
              <w:bottom w:val="nil"/>
            </w:tcBorders>
          </w:tcPr>
          <w:p w:rsidR="00362653" w:rsidRDefault="00362653">
            <w:pPr>
              <w:pStyle w:val="ConsPlusNormal"/>
              <w:jc w:val="center"/>
            </w:pPr>
            <w:r>
              <w:t>1.1.1.1.1.14</w:t>
            </w:r>
          </w:p>
        </w:tc>
        <w:tc>
          <w:tcPr>
            <w:tcW w:w="2098" w:type="dxa"/>
            <w:tcBorders>
              <w:bottom w:val="nil"/>
            </w:tcBorders>
          </w:tcPr>
          <w:p w:rsidR="00362653" w:rsidRDefault="00362653">
            <w:pPr>
              <w:pStyle w:val="ConsPlusNormal"/>
            </w:pPr>
            <w:r>
              <w:t>Ремонт автомобильных дорог в Ленинском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30424,4</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18214,700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00"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1.1.1.1.1.14</w:t>
            </w:r>
          </w:p>
        </w:tc>
        <w:tc>
          <w:tcPr>
            <w:tcW w:w="2098" w:type="dxa"/>
          </w:tcPr>
          <w:p w:rsidR="00362653" w:rsidRDefault="00362653">
            <w:pPr>
              <w:pStyle w:val="ConsPlusNormal"/>
            </w:pPr>
            <w:r>
              <w:t>ул. Луначарского от ул. Крисанова до ул. Клименко</w:t>
            </w:r>
          </w:p>
        </w:tc>
        <w:tc>
          <w:tcPr>
            <w:tcW w:w="1559" w:type="dxa"/>
            <w:vMerge w:val="restart"/>
            <w:tcBorders>
              <w:bottom w:val="nil"/>
            </w:tcBorders>
          </w:tcPr>
          <w:p w:rsidR="00362653" w:rsidRDefault="00362653">
            <w:pPr>
              <w:pStyle w:val="ConsPlusNormal"/>
              <w:jc w:val="center"/>
            </w:pPr>
            <w:r>
              <w:t>МКУ "БЛР"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44164,2</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56132,027</w:t>
            </w:r>
          </w:p>
        </w:tc>
      </w:tr>
      <w:tr w:rsidR="00362653">
        <w:tc>
          <w:tcPr>
            <w:tcW w:w="2268" w:type="dxa"/>
          </w:tcPr>
          <w:p w:rsidR="00362653" w:rsidRDefault="00362653">
            <w:pPr>
              <w:pStyle w:val="ConsPlusNonformat"/>
              <w:jc w:val="both"/>
            </w:pPr>
            <w:r>
              <w:t xml:space="preserve">            2</w:t>
            </w:r>
          </w:p>
          <w:p w:rsidR="00362653" w:rsidRDefault="00362653">
            <w:pPr>
              <w:pStyle w:val="ConsPlusNonformat"/>
              <w:jc w:val="both"/>
            </w:pPr>
            <w:r>
              <w:t>1.1.1.1.1.14</w:t>
            </w:r>
          </w:p>
        </w:tc>
        <w:tc>
          <w:tcPr>
            <w:tcW w:w="2098" w:type="dxa"/>
          </w:tcPr>
          <w:p w:rsidR="00362653" w:rsidRDefault="00362653">
            <w:pPr>
              <w:pStyle w:val="ConsPlusNormal"/>
            </w:pPr>
            <w:r>
              <w:t>ул. 25 Октября от ул. Петропавловской до ул. Ленина</w:t>
            </w:r>
          </w:p>
        </w:tc>
        <w:tc>
          <w:tcPr>
            <w:tcW w:w="1559" w:type="dxa"/>
            <w:vMerge/>
            <w:tcBorders>
              <w:bottom w:val="nil"/>
            </w:tcBorders>
          </w:tcPr>
          <w:p w:rsidR="00362653" w:rsidRDefault="00362653"/>
        </w:tc>
        <w:tc>
          <w:tcPr>
            <w:tcW w:w="1361" w:type="dxa"/>
          </w:tcPr>
          <w:p w:rsidR="00362653" w:rsidRDefault="00362653">
            <w:pPr>
              <w:pStyle w:val="ConsPlusNormal"/>
            </w:pPr>
            <w:r>
              <w:t>15.04.2019</w:t>
            </w:r>
          </w:p>
        </w:tc>
        <w:tc>
          <w:tcPr>
            <w:tcW w:w="1418" w:type="dxa"/>
          </w:tcPr>
          <w:p w:rsidR="00362653" w:rsidRDefault="00362653">
            <w:pPr>
              <w:pStyle w:val="ConsPlusNormal"/>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2993,0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8386,200</w:t>
            </w:r>
          </w:p>
        </w:tc>
      </w:tr>
      <w:tr w:rsidR="00362653">
        <w:tc>
          <w:tcPr>
            <w:tcW w:w="2268" w:type="dxa"/>
          </w:tcPr>
          <w:p w:rsidR="00362653" w:rsidRDefault="00362653">
            <w:pPr>
              <w:pStyle w:val="ConsPlusNonformat"/>
              <w:jc w:val="both"/>
            </w:pPr>
            <w:r>
              <w:lastRenderedPageBreak/>
              <w:t xml:space="preserve">            3</w:t>
            </w:r>
          </w:p>
          <w:p w:rsidR="00362653" w:rsidRDefault="00362653">
            <w:pPr>
              <w:pStyle w:val="ConsPlusNonformat"/>
              <w:jc w:val="both"/>
            </w:pPr>
            <w:r>
              <w:t>1.1.1.1.1.14</w:t>
            </w:r>
          </w:p>
        </w:tc>
        <w:tc>
          <w:tcPr>
            <w:tcW w:w="2098" w:type="dxa"/>
          </w:tcPr>
          <w:p w:rsidR="00362653" w:rsidRDefault="00362653">
            <w:pPr>
              <w:pStyle w:val="ConsPlusNormal"/>
            </w:pPr>
            <w:r>
              <w:t>ул. 25 Октября от ул. Ленина до ул. Пушкина</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8166,2</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14395,490</w:t>
            </w:r>
          </w:p>
        </w:tc>
      </w:tr>
      <w:tr w:rsidR="00362653">
        <w:tc>
          <w:tcPr>
            <w:tcW w:w="2268" w:type="dxa"/>
          </w:tcPr>
          <w:p w:rsidR="00362653" w:rsidRDefault="00362653">
            <w:pPr>
              <w:pStyle w:val="ConsPlusNonformat"/>
              <w:jc w:val="both"/>
            </w:pPr>
            <w:r>
              <w:t xml:space="preserve">            4</w:t>
            </w:r>
          </w:p>
          <w:p w:rsidR="00362653" w:rsidRDefault="00362653">
            <w:pPr>
              <w:pStyle w:val="ConsPlusNonformat"/>
              <w:jc w:val="both"/>
            </w:pPr>
            <w:r>
              <w:t>1.1.1.1.1.14</w:t>
            </w:r>
          </w:p>
        </w:tc>
        <w:tc>
          <w:tcPr>
            <w:tcW w:w="2098" w:type="dxa"/>
          </w:tcPr>
          <w:p w:rsidR="00362653" w:rsidRDefault="00362653">
            <w:pPr>
              <w:pStyle w:val="ConsPlusNormal"/>
            </w:pPr>
            <w:r>
              <w:t>ул. Пермская от ул. Николая Островского до ул. Максима Горького</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2651,0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13371,930</w:t>
            </w:r>
          </w:p>
        </w:tc>
      </w:tr>
      <w:tr w:rsidR="00362653">
        <w:tc>
          <w:tcPr>
            <w:tcW w:w="2268" w:type="dxa"/>
          </w:tcPr>
          <w:p w:rsidR="00362653" w:rsidRDefault="00362653">
            <w:pPr>
              <w:pStyle w:val="ConsPlusNonformat"/>
              <w:jc w:val="both"/>
            </w:pPr>
            <w:r>
              <w:t xml:space="preserve">            5</w:t>
            </w:r>
          </w:p>
          <w:p w:rsidR="00362653" w:rsidRDefault="00362653">
            <w:pPr>
              <w:pStyle w:val="ConsPlusNonformat"/>
              <w:jc w:val="both"/>
            </w:pPr>
            <w:r>
              <w:t>1.1.1.1.1.14</w:t>
            </w:r>
          </w:p>
        </w:tc>
        <w:tc>
          <w:tcPr>
            <w:tcW w:w="2098" w:type="dxa"/>
          </w:tcPr>
          <w:p w:rsidR="00362653" w:rsidRDefault="00362653">
            <w:pPr>
              <w:pStyle w:val="ConsPlusNormal"/>
            </w:pPr>
            <w:r>
              <w:t>ул. Пермская от ул. Максима Горького до ул. 25 Октября</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2415,0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7816,890</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6</w:t>
            </w:r>
          </w:p>
          <w:p w:rsidR="00362653" w:rsidRDefault="00362653">
            <w:pPr>
              <w:pStyle w:val="ConsPlusNonformat"/>
              <w:jc w:val="both"/>
            </w:pPr>
            <w:r>
              <w:t>1.1.1.1.1.14</w:t>
            </w:r>
          </w:p>
        </w:tc>
        <w:tc>
          <w:tcPr>
            <w:tcW w:w="2098" w:type="dxa"/>
            <w:tcBorders>
              <w:bottom w:val="nil"/>
            </w:tcBorders>
          </w:tcPr>
          <w:p w:rsidR="00362653" w:rsidRDefault="00362653">
            <w:pPr>
              <w:pStyle w:val="ConsPlusNormal"/>
            </w:pPr>
            <w:r>
              <w:t>ул. Пермская от Комсомольского проспекта до ул. Газеты "Звезда"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3886,0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12212,300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201"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1.1.1.1.1.15</w:t>
            </w:r>
          </w:p>
        </w:tc>
        <w:tc>
          <w:tcPr>
            <w:tcW w:w="2098" w:type="dxa"/>
          </w:tcPr>
          <w:p w:rsidR="00362653" w:rsidRDefault="00362653">
            <w:pPr>
              <w:pStyle w:val="ConsPlusNormal"/>
            </w:pPr>
            <w:r>
              <w:t>Кронирование деревьев вдоль улично-дорожной сети в Ленинском районе</w:t>
            </w:r>
          </w:p>
        </w:tc>
        <w:tc>
          <w:tcPr>
            <w:tcW w:w="1559" w:type="dxa"/>
          </w:tcPr>
          <w:p w:rsidR="00362653" w:rsidRDefault="00362653">
            <w:pPr>
              <w:pStyle w:val="ConsPlusNormal"/>
              <w:jc w:val="center"/>
            </w:pPr>
            <w:r>
              <w:t>МКУ "БЛР"</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60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326,700</w:t>
            </w:r>
          </w:p>
        </w:tc>
      </w:tr>
      <w:tr w:rsidR="00362653">
        <w:tblPrEx>
          <w:tblBorders>
            <w:insideH w:val="nil"/>
          </w:tblBorders>
        </w:tblPrEx>
        <w:tc>
          <w:tcPr>
            <w:tcW w:w="2268" w:type="dxa"/>
            <w:tcBorders>
              <w:bottom w:val="nil"/>
            </w:tcBorders>
          </w:tcPr>
          <w:p w:rsidR="00362653" w:rsidRDefault="00362653">
            <w:pPr>
              <w:pStyle w:val="ConsPlusNormal"/>
              <w:jc w:val="center"/>
            </w:pPr>
            <w:r>
              <w:t>1.1.1.1.1.16</w:t>
            </w:r>
          </w:p>
        </w:tc>
        <w:tc>
          <w:tcPr>
            <w:tcW w:w="2098" w:type="dxa"/>
            <w:tcBorders>
              <w:bottom w:val="nil"/>
            </w:tcBorders>
          </w:tcPr>
          <w:p w:rsidR="00362653" w:rsidRDefault="00362653">
            <w:pPr>
              <w:pStyle w:val="ConsPlusNormal"/>
            </w:pPr>
            <w:r>
              <w:t xml:space="preserve">Ликвидация аварийных (упавших) деревьев </w:t>
            </w:r>
            <w:r>
              <w:lastRenderedPageBreak/>
              <w:t>вдоль улично-дорожной сети в Ленинском районе</w:t>
            </w:r>
          </w:p>
        </w:tc>
        <w:tc>
          <w:tcPr>
            <w:tcW w:w="1559" w:type="dxa"/>
            <w:tcBorders>
              <w:bottom w:val="nil"/>
            </w:tcBorders>
          </w:tcPr>
          <w:p w:rsidR="00362653" w:rsidRDefault="00362653">
            <w:pPr>
              <w:pStyle w:val="ConsPlusNormal"/>
              <w:jc w:val="center"/>
            </w:pPr>
            <w:r>
              <w:lastRenderedPageBreak/>
              <w:t>МКУ "БЛР"</w:t>
            </w:r>
          </w:p>
        </w:tc>
        <w:tc>
          <w:tcPr>
            <w:tcW w:w="1361" w:type="dxa"/>
            <w:tcBorders>
              <w:bottom w:val="nil"/>
            </w:tcBorders>
          </w:tcPr>
          <w:p w:rsidR="00362653" w:rsidRDefault="00362653">
            <w:pPr>
              <w:pStyle w:val="ConsPlusNormal"/>
              <w:jc w:val="center"/>
            </w:pPr>
            <w:r>
              <w:t>10.01.2019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 xml:space="preserve">количество ликвидированных аварийных </w:t>
            </w:r>
            <w:r>
              <w:lastRenderedPageBreak/>
              <w:t>(упавших) деревьев</w:t>
            </w:r>
          </w:p>
        </w:tc>
        <w:tc>
          <w:tcPr>
            <w:tcW w:w="850" w:type="dxa"/>
            <w:tcBorders>
              <w:bottom w:val="nil"/>
            </w:tcBorders>
          </w:tcPr>
          <w:p w:rsidR="00362653" w:rsidRDefault="00362653">
            <w:pPr>
              <w:pStyle w:val="ConsPlusNormal"/>
              <w:jc w:val="center"/>
            </w:pPr>
            <w:r>
              <w:lastRenderedPageBreak/>
              <w:t>ед.</w:t>
            </w:r>
          </w:p>
        </w:tc>
        <w:tc>
          <w:tcPr>
            <w:tcW w:w="1418" w:type="dxa"/>
            <w:tcBorders>
              <w:bottom w:val="nil"/>
            </w:tcBorders>
          </w:tcPr>
          <w:p w:rsidR="00362653" w:rsidRDefault="00362653">
            <w:pPr>
              <w:pStyle w:val="ConsPlusNormal"/>
              <w:jc w:val="center"/>
            </w:pPr>
            <w:r>
              <w:t>44</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297,900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(п. 1.1.1.1.1.16 в ред. </w:t>
            </w:r>
            <w:hyperlink r:id="rId202"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t>1.1.1.1.1.17</w:t>
            </w:r>
          </w:p>
        </w:tc>
        <w:tc>
          <w:tcPr>
            <w:tcW w:w="2098" w:type="dxa"/>
          </w:tcPr>
          <w:p w:rsidR="00362653" w:rsidRDefault="00362653">
            <w:pPr>
              <w:pStyle w:val="ConsPlusNormal"/>
            </w:pPr>
            <w:r>
              <w:t>Содержание автомобильных дорог в Мотовилихинском районе</w:t>
            </w:r>
          </w:p>
        </w:tc>
        <w:tc>
          <w:tcPr>
            <w:tcW w:w="1559" w:type="dxa"/>
            <w:vMerge w:val="restart"/>
            <w:tcBorders>
              <w:bottom w:val="nil"/>
            </w:tcBorders>
          </w:tcPr>
          <w:p w:rsidR="00362653" w:rsidRDefault="00362653">
            <w:pPr>
              <w:pStyle w:val="ConsPlusNormal"/>
              <w:jc w:val="center"/>
            </w:pPr>
            <w:r>
              <w:t>МКУ "БМР"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3306354,2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196901,665</w:t>
            </w:r>
          </w:p>
        </w:tc>
      </w:tr>
      <w:tr w:rsidR="00362653">
        <w:tblPrEx>
          <w:tblBorders>
            <w:insideH w:val="nil"/>
          </w:tblBorders>
        </w:tblPrEx>
        <w:tc>
          <w:tcPr>
            <w:tcW w:w="2268" w:type="dxa"/>
            <w:tcBorders>
              <w:bottom w:val="nil"/>
            </w:tcBorders>
          </w:tcPr>
          <w:p w:rsidR="00362653" w:rsidRDefault="00362653">
            <w:pPr>
              <w:pStyle w:val="ConsPlusNormal"/>
              <w:jc w:val="center"/>
            </w:pPr>
            <w:r>
              <w:t>1.1.1.1.1.18</w:t>
            </w:r>
          </w:p>
        </w:tc>
        <w:tc>
          <w:tcPr>
            <w:tcW w:w="2098" w:type="dxa"/>
            <w:tcBorders>
              <w:bottom w:val="nil"/>
            </w:tcBorders>
          </w:tcPr>
          <w:p w:rsidR="00362653" w:rsidRDefault="00362653">
            <w:pPr>
              <w:pStyle w:val="ConsPlusNormal"/>
            </w:pPr>
            <w:r>
              <w:t>Ремонт автомобильных дорог в Мотовилихинском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146374,6</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61144,000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03"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1.1.1.1.1.18</w:t>
            </w:r>
          </w:p>
        </w:tc>
        <w:tc>
          <w:tcPr>
            <w:tcW w:w="2098" w:type="dxa"/>
          </w:tcPr>
          <w:p w:rsidR="00362653" w:rsidRDefault="00362653">
            <w:pPr>
              <w:pStyle w:val="ConsPlusNormal"/>
            </w:pPr>
            <w:r>
              <w:t>ул. Пушкарская от ул. Уинской до ул. Юрша</w:t>
            </w:r>
          </w:p>
        </w:tc>
        <w:tc>
          <w:tcPr>
            <w:tcW w:w="1559" w:type="dxa"/>
            <w:vMerge w:val="restart"/>
            <w:tcBorders>
              <w:bottom w:val="nil"/>
            </w:tcBorders>
          </w:tcPr>
          <w:p w:rsidR="00362653" w:rsidRDefault="00362653">
            <w:pPr>
              <w:pStyle w:val="ConsPlusNormal"/>
              <w:jc w:val="center"/>
            </w:pPr>
            <w:r>
              <w:t>МКУ "БМР"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8600,0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21501,379</w:t>
            </w:r>
          </w:p>
        </w:tc>
      </w:tr>
      <w:tr w:rsidR="00362653">
        <w:tc>
          <w:tcPr>
            <w:tcW w:w="2268" w:type="dxa"/>
          </w:tcPr>
          <w:p w:rsidR="00362653" w:rsidRDefault="00362653">
            <w:pPr>
              <w:pStyle w:val="ConsPlusNonformat"/>
              <w:jc w:val="both"/>
            </w:pPr>
            <w:r>
              <w:t xml:space="preserve">            2</w:t>
            </w:r>
          </w:p>
          <w:p w:rsidR="00362653" w:rsidRDefault="00362653">
            <w:pPr>
              <w:pStyle w:val="ConsPlusNonformat"/>
              <w:jc w:val="both"/>
            </w:pPr>
            <w:r>
              <w:t>1.1.1.1.1.18</w:t>
            </w:r>
          </w:p>
        </w:tc>
        <w:tc>
          <w:tcPr>
            <w:tcW w:w="2098" w:type="dxa"/>
          </w:tcPr>
          <w:p w:rsidR="00362653" w:rsidRDefault="00362653">
            <w:pPr>
              <w:pStyle w:val="ConsPlusNormal"/>
            </w:pPr>
            <w:r>
              <w:t>ул. Пушкарская от ул. Юрша до ул. Старцева</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10700,0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28882,722</w:t>
            </w:r>
          </w:p>
        </w:tc>
      </w:tr>
      <w:tr w:rsidR="00362653">
        <w:tc>
          <w:tcPr>
            <w:tcW w:w="2268" w:type="dxa"/>
          </w:tcPr>
          <w:p w:rsidR="00362653" w:rsidRDefault="00362653">
            <w:pPr>
              <w:pStyle w:val="ConsPlusNonformat"/>
              <w:jc w:val="both"/>
            </w:pPr>
            <w:r>
              <w:t xml:space="preserve">            3</w:t>
            </w:r>
          </w:p>
          <w:p w:rsidR="00362653" w:rsidRDefault="00362653">
            <w:pPr>
              <w:pStyle w:val="ConsPlusNonformat"/>
              <w:jc w:val="both"/>
            </w:pPr>
            <w:r>
              <w:lastRenderedPageBreak/>
              <w:t>1.1.1.1.1.18</w:t>
            </w:r>
          </w:p>
        </w:tc>
        <w:tc>
          <w:tcPr>
            <w:tcW w:w="2098" w:type="dxa"/>
          </w:tcPr>
          <w:p w:rsidR="00362653" w:rsidRDefault="00362653">
            <w:pPr>
              <w:pStyle w:val="ConsPlusNormal"/>
            </w:pPr>
            <w:r>
              <w:lastRenderedPageBreak/>
              <w:t xml:space="preserve">ул. Смирнова от ул. </w:t>
            </w:r>
            <w:r>
              <w:lastRenderedPageBreak/>
              <w:t>1905 года до отворота к проходным ПАО "Мотовилихинские заводы"</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5700,0</w:t>
            </w:r>
          </w:p>
        </w:tc>
        <w:tc>
          <w:tcPr>
            <w:tcW w:w="991" w:type="dxa"/>
          </w:tcPr>
          <w:p w:rsidR="00362653" w:rsidRDefault="00362653">
            <w:pPr>
              <w:pStyle w:val="ConsPlusNormal"/>
              <w:jc w:val="center"/>
            </w:pPr>
            <w:r>
              <w:t xml:space="preserve">бюджет </w:t>
            </w:r>
            <w:r>
              <w:lastRenderedPageBreak/>
              <w:t>Российской Федерации</w:t>
            </w:r>
          </w:p>
        </w:tc>
        <w:tc>
          <w:tcPr>
            <w:tcW w:w="1474" w:type="dxa"/>
          </w:tcPr>
          <w:p w:rsidR="00362653" w:rsidRDefault="00362653">
            <w:pPr>
              <w:pStyle w:val="ConsPlusNormal"/>
              <w:jc w:val="center"/>
            </w:pPr>
            <w:r>
              <w:lastRenderedPageBreak/>
              <w:t>7358,541</w:t>
            </w:r>
          </w:p>
        </w:tc>
      </w:tr>
      <w:tr w:rsidR="00362653">
        <w:tblPrEx>
          <w:tblBorders>
            <w:insideH w:val="nil"/>
          </w:tblBorders>
        </w:tblPrEx>
        <w:tc>
          <w:tcPr>
            <w:tcW w:w="2268" w:type="dxa"/>
            <w:tcBorders>
              <w:bottom w:val="nil"/>
            </w:tcBorders>
          </w:tcPr>
          <w:p w:rsidR="00362653" w:rsidRDefault="00362653">
            <w:pPr>
              <w:pStyle w:val="ConsPlusNonformat"/>
              <w:jc w:val="both"/>
            </w:pPr>
            <w:r>
              <w:lastRenderedPageBreak/>
              <w:t xml:space="preserve">            4</w:t>
            </w:r>
          </w:p>
          <w:p w:rsidR="00362653" w:rsidRDefault="00362653">
            <w:pPr>
              <w:pStyle w:val="ConsPlusNonformat"/>
              <w:jc w:val="both"/>
            </w:pPr>
            <w:r>
              <w:t>1.1.1.1.1.18</w:t>
            </w:r>
          </w:p>
        </w:tc>
        <w:tc>
          <w:tcPr>
            <w:tcW w:w="2098" w:type="dxa"/>
            <w:tcBorders>
              <w:bottom w:val="nil"/>
            </w:tcBorders>
          </w:tcPr>
          <w:p w:rsidR="00362653" w:rsidRDefault="00362653">
            <w:pPr>
              <w:pStyle w:val="ConsPlusNormal"/>
            </w:pPr>
            <w:r>
              <w:t>ул. 4-я Линия от ул. Верхнекурьинской до ул. 4-й Линии, 41</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7700,0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12184,686</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204"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1.1.1.1.1.19</w:t>
            </w:r>
          </w:p>
        </w:tc>
        <w:tc>
          <w:tcPr>
            <w:tcW w:w="2098" w:type="dxa"/>
          </w:tcPr>
          <w:p w:rsidR="00362653" w:rsidRDefault="00362653">
            <w:pPr>
              <w:pStyle w:val="ConsPlusNormal"/>
            </w:pPr>
            <w:r>
              <w:t>Кронирование деревьев вдоль улично-дорожной сети в Мотовилихинском районе</w:t>
            </w:r>
          </w:p>
        </w:tc>
        <w:tc>
          <w:tcPr>
            <w:tcW w:w="1559" w:type="dxa"/>
            <w:vMerge w:val="restart"/>
            <w:tcBorders>
              <w:bottom w:val="nil"/>
            </w:tcBorders>
          </w:tcPr>
          <w:p w:rsidR="00362653" w:rsidRDefault="00362653">
            <w:pPr>
              <w:pStyle w:val="ConsPlusNormal"/>
              <w:jc w:val="center"/>
            </w:pPr>
            <w:r>
              <w:t>МКУ "БМР"</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238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1298,800</w:t>
            </w:r>
          </w:p>
        </w:tc>
      </w:tr>
      <w:tr w:rsidR="00362653">
        <w:tblPrEx>
          <w:tblBorders>
            <w:insideH w:val="nil"/>
          </w:tblBorders>
        </w:tblPrEx>
        <w:tc>
          <w:tcPr>
            <w:tcW w:w="2268" w:type="dxa"/>
            <w:tcBorders>
              <w:bottom w:val="nil"/>
            </w:tcBorders>
          </w:tcPr>
          <w:p w:rsidR="00362653" w:rsidRDefault="00362653">
            <w:pPr>
              <w:pStyle w:val="ConsPlusNormal"/>
              <w:jc w:val="center"/>
            </w:pPr>
            <w:r>
              <w:t>1.1.1.1.1.20</w:t>
            </w:r>
          </w:p>
        </w:tc>
        <w:tc>
          <w:tcPr>
            <w:tcW w:w="2098" w:type="dxa"/>
            <w:tcBorders>
              <w:bottom w:val="nil"/>
            </w:tcBorders>
          </w:tcPr>
          <w:p w:rsidR="00362653" w:rsidRDefault="00362653">
            <w:pPr>
              <w:pStyle w:val="ConsPlusNormal"/>
            </w:pPr>
            <w:r>
              <w:t>Ликвидация аварийных (упавших) деревьев вдоль улично-дорожной сети в Мотовилихинском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10.01.2019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ликвидированных аварийных (упавших) деревьев</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90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615,200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05"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t>1.1.1.1.1.21</w:t>
            </w:r>
          </w:p>
        </w:tc>
        <w:tc>
          <w:tcPr>
            <w:tcW w:w="2098" w:type="dxa"/>
          </w:tcPr>
          <w:p w:rsidR="00362653" w:rsidRDefault="00362653">
            <w:pPr>
              <w:pStyle w:val="ConsPlusNormal"/>
            </w:pPr>
            <w:r>
              <w:t>Содержание автомобильных дорог в Орджоникидзевско</w:t>
            </w:r>
            <w:r>
              <w:lastRenderedPageBreak/>
              <w:t>м районе</w:t>
            </w:r>
          </w:p>
        </w:tc>
        <w:tc>
          <w:tcPr>
            <w:tcW w:w="1559" w:type="dxa"/>
            <w:vMerge w:val="restart"/>
            <w:tcBorders>
              <w:bottom w:val="nil"/>
            </w:tcBorders>
          </w:tcPr>
          <w:p w:rsidR="00362653" w:rsidRDefault="00362653">
            <w:pPr>
              <w:pStyle w:val="ConsPlusNormal"/>
              <w:jc w:val="center"/>
            </w:pPr>
            <w:r>
              <w:lastRenderedPageBreak/>
              <w:t>МКУ "БОР"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 xml:space="preserve">площадь автомобильных дорог, находящихся на </w:t>
            </w:r>
            <w:r>
              <w:lastRenderedPageBreak/>
              <w:t>содержании</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3235036,6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133628,898</w:t>
            </w:r>
          </w:p>
        </w:tc>
      </w:tr>
      <w:tr w:rsidR="00362653">
        <w:tblPrEx>
          <w:tblBorders>
            <w:insideH w:val="nil"/>
          </w:tblBorders>
        </w:tblPrEx>
        <w:tc>
          <w:tcPr>
            <w:tcW w:w="2268" w:type="dxa"/>
            <w:tcBorders>
              <w:bottom w:val="nil"/>
            </w:tcBorders>
          </w:tcPr>
          <w:p w:rsidR="00362653" w:rsidRDefault="00362653">
            <w:pPr>
              <w:pStyle w:val="ConsPlusNormal"/>
              <w:jc w:val="center"/>
            </w:pPr>
            <w:r>
              <w:lastRenderedPageBreak/>
              <w:t>1.1.1.1.1.22</w:t>
            </w:r>
          </w:p>
        </w:tc>
        <w:tc>
          <w:tcPr>
            <w:tcW w:w="2098" w:type="dxa"/>
            <w:tcBorders>
              <w:bottom w:val="nil"/>
            </w:tcBorders>
          </w:tcPr>
          <w:p w:rsidR="00362653" w:rsidRDefault="00362653">
            <w:pPr>
              <w:pStyle w:val="ConsPlusNormal"/>
            </w:pPr>
            <w:r>
              <w:t>Ремонт автомобильных дорог в Орджоникидзевском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142240,3</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55242,100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06"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1.1.1.1.1.22</w:t>
            </w:r>
          </w:p>
        </w:tc>
        <w:tc>
          <w:tcPr>
            <w:tcW w:w="2098" w:type="dxa"/>
            <w:tcBorders>
              <w:bottom w:val="nil"/>
            </w:tcBorders>
          </w:tcPr>
          <w:p w:rsidR="00362653" w:rsidRDefault="00362653">
            <w:pPr>
              <w:pStyle w:val="ConsPlusNormal"/>
            </w:pPr>
            <w:r>
              <w:t>ул. Гайвинская от ул. Вильямса до ул. Гайвинской, 90</w:t>
            </w:r>
          </w:p>
        </w:tc>
        <w:tc>
          <w:tcPr>
            <w:tcW w:w="1559" w:type="dxa"/>
            <w:tcBorders>
              <w:bottom w:val="nil"/>
            </w:tcBorders>
          </w:tcPr>
          <w:p w:rsidR="00362653" w:rsidRDefault="00362653">
            <w:pPr>
              <w:pStyle w:val="ConsPlusNormal"/>
              <w:jc w:val="center"/>
            </w:pPr>
            <w:r>
              <w:t>МКУ "БОР"</w:t>
            </w:r>
          </w:p>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37132,0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70177,788</w:t>
            </w:r>
          </w:p>
        </w:tc>
      </w:tr>
      <w:tr w:rsidR="00362653">
        <w:tblPrEx>
          <w:tblBorders>
            <w:insideH w:val="nil"/>
          </w:tblBorders>
        </w:tblPrEx>
        <w:tc>
          <w:tcPr>
            <w:tcW w:w="15365"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1.1.1.1.1.22  введен  </w:t>
            </w:r>
            <w:hyperlink r:id="rId207"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2268" w:type="dxa"/>
          </w:tcPr>
          <w:p w:rsidR="00362653" w:rsidRDefault="00362653">
            <w:pPr>
              <w:pStyle w:val="ConsPlusNormal"/>
              <w:jc w:val="center"/>
            </w:pPr>
            <w:r>
              <w:t>1.1.1.1.1.23</w:t>
            </w:r>
          </w:p>
        </w:tc>
        <w:tc>
          <w:tcPr>
            <w:tcW w:w="2098" w:type="dxa"/>
          </w:tcPr>
          <w:p w:rsidR="00362653" w:rsidRDefault="00362653">
            <w:pPr>
              <w:pStyle w:val="ConsPlusNormal"/>
            </w:pPr>
            <w:r>
              <w:t>Кронирование деревьев вдоль улично-дорожной сети в Орджоникидзевском районе</w:t>
            </w:r>
          </w:p>
        </w:tc>
        <w:tc>
          <w:tcPr>
            <w:tcW w:w="1559" w:type="dxa"/>
            <w:vMerge w:val="restart"/>
            <w:tcBorders>
              <w:bottom w:val="nil"/>
            </w:tcBorders>
          </w:tcPr>
          <w:p w:rsidR="00362653" w:rsidRDefault="00362653">
            <w:pPr>
              <w:pStyle w:val="ConsPlusNormal"/>
              <w:jc w:val="center"/>
            </w:pPr>
            <w:r>
              <w:t>МКУ "БОР"</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269</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963,703</w:t>
            </w:r>
          </w:p>
        </w:tc>
      </w:tr>
      <w:tr w:rsidR="00362653">
        <w:tblPrEx>
          <w:tblBorders>
            <w:insideH w:val="nil"/>
          </w:tblBorders>
        </w:tblPrEx>
        <w:tc>
          <w:tcPr>
            <w:tcW w:w="2268" w:type="dxa"/>
            <w:tcBorders>
              <w:bottom w:val="nil"/>
            </w:tcBorders>
          </w:tcPr>
          <w:p w:rsidR="00362653" w:rsidRDefault="00362653">
            <w:pPr>
              <w:pStyle w:val="ConsPlusNormal"/>
              <w:jc w:val="center"/>
            </w:pPr>
            <w:r>
              <w:t>1.1.1.1.1.24</w:t>
            </w:r>
          </w:p>
        </w:tc>
        <w:tc>
          <w:tcPr>
            <w:tcW w:w="2098" w:type="dxa"/>
            <w:tcBorders>
              <w:bottom w:val="nil"/>
            </w:tcBorders>
          </w:tcPr>
          <w:p w:rsidR="00362653" w:rsidRDefault="00362653">
            <w:pPr>
              <w:pStyle w:val="ConsPlusNormal"/>
            </w:pPr>
            <w:r>
              <w:t>Ликвидация аварийных (упавших) деревьев вдоль улично-</w:t>
            </w:r>
            <w:r>
              <w:lastRenderedPageBreak/>
              <w:t>дорожной сети в Орджоникидзевском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10.01.2019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 xml:space="preserve">количество ликвидированных аварийных (упавших) </w:t>
            </w:r>
            <w:r>
              <w:lastRenderedPageBreak/>
              <w:t>деревьев</w:t>
            </w:r>
          </w:p>
        </w:tc>
        <w:tc>
          <w:tcPr>
            <w:tcW w:w="850" w:type="dxa"/>
            <w:tcBorders>
              <w:bottom w:val="nil"/>
            </w:tcBorders>
          </w:tcPr>
          <w:p w:rsidR="00362653" w:rsidRDefault="00362653">
            <w:pPr>
              <w:pStyle w:val="ConsPlusNormal"/>
              <w:jc w:val="center"/>
            </w:pPr>
            <w:r>
              <w:lastRenderedPageBreak/>
              <w:t>ед.</w:t>
            </w:r>
          </w:p>
        </w:tc>
        <w:tc>
          <w:tcPr>
            <w:tcW w:w="1418" w:type="dxa"/>
            <w:tcBorders>
              <w:bottom w:val="nil"/>
            </w:tcBorders>
          </w:tcPr>
          <w:p w:rsidR="00362653" w:rsidRDefault="00362653">
            <w:pPr>
              <w:pStyle w:val="ConsPlusNormal"/>
              <w:jc w:val="center"/>
            </w:pPr>
            <w:r>
              <w:t>72</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277,698</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 ред. </w:t>
            </w:r>
            <w:hyperlink r:id="rId208"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t>1.1.1.1.1.25</w:t>
            </w:r>
          </w:p>
        </w:tc>
        <w:tc>
          <w:tcPr>
            <w:tcW w:w="2098" w:type="dxa"/>
          </w:tcPr>
          <w:p w:rsidR="00362653" w:rsidRDefault="00362653">
            <w:pPr>
              <w:pStyle w:val="ConsPlusNormal"/>
            </w:pPr>
            <w:r>
              <w:t>Содержание автомобильных дорог в Свердловском районе</w:t>
            </w:r>
          </w:p>
        </w:tc>
        <w:tc>
          <w:tcPr>
            <w:tcW w:w="1559" w:type="dxa"/>
            <w:vMerge w:val="restart"/>
            <w:tcBorders>
              <w:bottom w:val="nil"/>
            </w:tcBorders>
          </w:tcPr>
          <w:p w:rsidR="00362653" w:rsidRDefault="00362653">
            <w:pPr>
              <w:pStyle w:val="ConsPlusNormal"/>
              <w:jc w:val="center"/>
            </w:pPr>
            <w:r>
              <w:t>МКУ "БСР"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3321225,4</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252614,840</w:t>
            </w:r>
          </w:p>
        </w:tc>
      </w:tr>
      <w:tr w:rsidR="00362653">
        <w:tblPrEx>
          <w:tblBorders>
            <w:insideH w:val="nil"/>
          </w:tblBorders>
        </w:tblPrEx>
        <w:tc>
          <w:tcPr>
            <w:tcW w:w="2268" w:type="dxa"/>
            <w:tcBorders>
              <w:bottom w:val="nil"/>
            </w:tcBorders>
          </w:tcPr>
          <w:p w:rsidR="00362653" w:rsidRDefault="00362653">
            <w:pPr>
              <w:pStyle w:val="ConsPlusNormal"/>
              <w:jc w:val="center"/>
            </w:pPr>
            <w:r>
              <w:t>1.1.1.1.1.26</w:t>
            </w:r>
          </w:p>
        </w:tc>
        <w:tc>
          <w:tcPr>
            <w:tcW w:w="2098" w:type="dxa"/>
            <w:tcBorders>
              <w:bottom w:val="nil"/>
            </w:tcBorders>
          </w:tcPr>
          <w:p w:rsidR="00362653" w:rsidRDefault="00362653">
            <w:pPr>
              <w:pStyle w:val="ConsPlusNormal"/>
            </w:pPr>
            <w:r>
              <w:t>Ремонт автомобильных дорог в Свердловском районе</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94925,8</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53372,243</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09"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1.1.1.1.1.26</w:t>
            </w:r>
          </w:p>
        </w:tc>
        <w:tc>
          <w:tcPr>
            <w:tcW w:w="2098" w:type="dxa"/>
          </w:tcPr>
          <w:p w:rsidR="00362653" w:rsidRDefault="00362653">
            <w:pPr>
              <w:pStyle w:val="ConsPlusNormal"/>
            </w:pPr>
            <w:r>
              <w:t>ул. 1-я Красноармейская от ул. Николая Островского до Комсомольского проспекта</w:t>
            </w:r>
          </w:p>
        </w:tc>
        <w:tc>
          <w:tcPr>
            <w:tcW w:w="1559" w:type="dxa"/>
            <w:vMerge w:val="restart"/>
            <w:tcBorders>
              <w:bottom w:val="nil"/>
            </w:tcBorders>
          </w:tcPr>
          <w:p w:rsidR="00362653" w:rsidRDefault="00362653">
            <w:pPr>
              <w:pStyle w:val="ConsPlusNormal"/>
              <w:jc w:val="center"/>
            </w:pPr>
            <w:r>
              <w:t>МКУ "БСР"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9400,0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52812,957</w:t>
            </w:r>
          </w:p>
        </w:tc>
      </w:tr>
      <w:tr w:rsidR="00362653">
        <w:tc>
          <w:tcPr>
            <w:tcW w:w="2268" w:type="dxa"/>
          </w:tcPr>
          <w:p w:rsidR="00362653" w:rsidRDefault="00362653">
            <w:pPr>
              <w:pStyle w:val="ConsPlusNonformat"/>
              <w:jc w:val="both"/>
            </w:pPr>
            <w:r>
              <w:t xml:space="preserve">            2</w:t>
            </w:r>
          </w:p>
          <w:p w:rsidR="00362653" w:rsidRDefault="00362653">
            <w:pPr>
              <w:pStyle w:val="ConsPlusNonformat"/>
              <w:jc w:val="both"/>
            </w:pPr>
            <w:r>
              <w:t>1.1.1.1.1.26</w:t>
            </w:r>
          </w:p>
        </w:tc>
        <w:tc>
          <w:tcPr>
            <w:tcW w:w="2098" w:type="dxa"/>
          </w:tcPr>
          <w:p w:rsidR="00362653" w:rsidRDefault="00362653">
            <w:pPr>
              <w:pStyle w:val="ConsPlusNormal"/>
            </w:pPr>
            <w:r>
              <w:t>Бродовское кольцо от дороги на ТБО до ул. 5-й Радиальной</w:t>
            </w:r>
          </w:p>
        </w:tc>
        <w:tc>
          <w:tcPr>
            <w:tcW w:w="1559" w:type="dxa"/>
            <w:vMerge/>
            <w:tcBorders>
              <w:bottom w:val="nil"/>
            </w:tcBorders>
          </w:tcPr>
          <w:p w:rsidR="00362653" w:rsidRDefault="00362653"/>
        </w:tc>
        <w:tc>
          <w:tcPr>
            <w:tcW w:w="1361" w:type="dxa"/>
          </w:tcPr>
          <w:p w:rsidR="00362653" w:rsidRDefault="00362653">
            <w:pPr>
              <w:pStyle w:val="ConsPlusNormal"/>
            </w:pPr>
            <w:r>
              <w:t>15.04.2019</w:t>
            </w:r>
          </w:p>
        </w:tc>
        <w:tc>
          <w:tcPr>
            <w:tcW w:w="1418" w:type="dxa"/>
          </w:tcPr>
          <w:p w:rsidR="00362653" w:rsidRDefault="00362653">
            <w:pPr>
              <w:pStyle w:val="ConsPlusNormal"/>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15500,0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38143,664</w:t>
            </w:r>
          </w:p>
        </w:tc>
      </w:tr>
      <w:tr w:rsidR="00362653">
        <w:tc>
          <w:tcPr>
            <w:tcW w:w="2268" w:type="dxa"/>
          </w:tcPr>
          <w:p w:rsidR="00362653" w:rsidRDefault="00362653">
            <w:pPr>
              <w:pStyle w:val="ConsPlusNonformat"/>
              <w:jc w:val="both"/>
            </w:pPr>
            <w:r>
              <w:lastRenderedPageBreak/>
              <w:t xml:space="preserve">            3</w:t>
            </w:r>
          </w:p>
          <w:p w:rsidR="00362653" w:rsidRDefault="00362653">
            <w:pPr>
              <w:pStyle w:val="ConsPlusNonformat"/>
              <w:jc w:val="both"/>
            </w:pPr>
            <w:r>
              <w:t>1.1.1.1.1.26</w:t>
            </w:r>
          </w:p>
        </w:tc>
        <w:tc>
          <w:tcPr>
            <w:tcW w:w="2098" w:type="dxa"/>
          </w:tcPr>
          <w:p w:rsidR="00362653" w:rsidRDefault="00362653">
            <w:pPr>
              <w:pStyle w:val="ConsPlusNormal"/>
            </w:pPr>
            <w:r>
              <w:t>ул. Сергея Суханова от ул. 1-й Красноармейской до ул. Белинского</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6500,0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17054,209</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4</w:t>
            </w:r>
          </w:p>
          <w:p w:rsidR="00362653" w:rsidRDefault="00362653">
            <w:pPr>
              <w:pStyle w:val="ConsPlusNonformat"/>
              <w:jc w:val="both"/>
            </w:pPr>
            <w:r>
              <w:t>1.1.1.1.1.26</w:t>
            </w:r>
          </w:p>
        </w:tc>
        <w:tc>
          <w:tcPr>
            <w:tcW w:w="2098" w:type="dxa"/>
            <w:tcBorders>
              <w:bottom w:val="nil"/>
            </w:tcBorders>
          </w:tcPr>
          <w:p w:rsidR="00362653" w:rsidRDefault="00362653">
            <w:pPr>
              <w:pStyle w:val="ConsPlusNormal"/>
            </w:pPr>
            <w:r>
              <w:t>ул. Чернышевского от пл. Карла Маркса до ул. Героев Хасана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15935,0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39166,271</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210" w:history="1">
              <w:r>
                <w:rPr>
                  <w:color w:val="0000FF"/>
                </w:rPr>
                <w:t>Постановлением</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rmal"/>
              <w:jc w:val="center"/>
            </w:pPr>
            <w:r>
              <w:t>1.1.1.1.1.27</w:t>
            </w:r>
          </w:p>
        </w:tc>
        <w:tc>
          <w:tcPr>
            <w:tcW w:w="2098" w:type="dxa"/>
            <w:tcBorders>
              <w:bottom w:val="nil"/>
            </w:tcBorders>
          </w:tcPr>
          <w:p w:rsidR="00362653" w:rsidRDefault="00362653">
            <w:pPr>
              <w:pStyle w:val="ConsPlusNormal"/>
            </w:pPr>
            <w:r>
              <w:t>Кронирование деревьев вдоль улично-дорожной сети в Свердловском районе</w:t>
            </w:r>
          </w:p>
        </w:tc>
        <w:tc>
          <w:tcPr>
            <w:tcW w:w="1559" w:type="dxa"/>
            <w:tcBorders>
              <w:bottom w:val="nil"/>
            </w:tcBorders>
          </w:tcPr>
          <w:p w:rsidR="00362653" w:rsidRDefault="00362653">
            <w:pPr>
              <w:pStyle w:val="ConsPlusNormal"/>
              <w:jc w:val="center"/>
            </w:pPr>
            <w:r>
              <w:t>МКУ "БСР"</w:t>
            </w:r>
          </w:p>
        </w:tc>
        <w:tc>
          <w:tcPr>
            <w:tcW w:w="1361" w:type="dxa"/>
            <w:tcBorders>
              <w:bottom w:val="nil"/>
            </w:tcBorders>
          </w:tcPr>
          <w:p w:rsidR="00362653" w:rsidRDefault="00362653">
            <w:pPr>
              <w:pStyle w:val="ConsPlusNormal"/>
              <w:jc w:val="center"/>
            </w:pPr>
            <w:r>
              <w:t>01.02.2019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кронированных деревьев</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237</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1290,448</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(п. 1.1.1.1.1.27 в ред. </w:t>
            </w:r>
            <w:hyperlink r:id="rId211"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1.1.1.1.1.27</w:t>
            </w:r>
          </w:p>
        </w:tc>
        <w:tc>
          <w:tcPr>
            <w:tcW w:w="2098" w:type="dxa"/>
            <w:tcBorders>
              <w:bottom w:val="nil"/>
            </w:tcBorders>
          </w:tcPr>
          <w:p w:rsidR="00362653" w:rsidRDefault="00362653">
            <w:pPr>
              <w:pStyle w:val="ConsPlusNormal"/>
            </w:pPr>
            <w:r>
              <w:t>Кронирование деревьев вдоль улично-дорожной сети в Свердловском районе</w:t>
            </w:r>
          </w:p>
        </w:tc>
        <w:tc>
          <w:tcPr>
            <w:tcW w:w="1559" w:type="dxa"/>
            <w:tcBorders>
              <w:bottom w:val="nil"/>
            </w:tcBorders>
          </w:tcPr>
          <w:p w:rsidR="00362653" w:rsidRDefault="00362653">
            <w:pPr>
              <w:pStyle w:val="ConsPlusNormal"/>
              <w:jc w:val="center"/>
            </w:pPr>
            <w:r>
              <w:t>МКУ "БСР"</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кронированных деревьев (невыполнение показателя за 2018 год)</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301</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734,75292</w:t>
            </w:r>
          </w:p>
        </w:tc>
      </w:tr>
      <w:tr w:rsidR="00362653">
        <w:tblPrEx>
          <w:tblBorders>
            <w:insideH w:val="nil"/>
          </w:tblBorders>
        </w:tblPrEx>
        <w:tc>
          <w:tcPr>
            <w:tcW w:w="15365"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lastRenderedPageBreak/>
              <w:t xml:space="preserve">(п. 1.1.1.1.1.27  введен   </w:t>
            </w:r>
            <w:hyperlink r:id="rId212"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blPrEx>
          <w:tblBorders>
            <w:insideH w:val="nil"/>
          </w:tblBorders>
        </w:tblPrEx>
        <w:tc>
          <w:tcPr>
            <w:tcW w:w="2268" w:type="dxa"/>
            <w:tcBorders>
              <w:bottom w:val="nil"/>
            </w:tcBorders>
          </w:tcPr>
          <w:p w:rsidR="00362653" w:rsidRDefault="00362653">
            <w:pPr>
              <w:pStyle w:val="ConsPlusNormal"/>
              <w:jc w:val="center"/>
            </w:pPr>
            <w:r>
              <w:lastRenderedPageBreak/>
              <w:t>1.1.1.1.1.28</w:t>
            </w:r>
          </w:p>
        </w:tc>
        <w:tc>
          <w:tcPr>
            <w:tcW w:w="2098" w:type="dxa"/>
            <w:tcBorders>
              <w:bottom w:val="nil"/>
            </w:tcBorders>
          </w:tcPr>
          <w:p w:rsidR="00362653" w:rsidRDefault="00362653">
            <w:pPr>
              <w:pStyle w:val="ConsPlusNormal"/>
            </w:pPr>
            <w:r>
              <w:t>Ликвидация аварийных (упавших) деревьев вдоль улично-дорожной сети в Свердловском районе</w:t>
            </w:r>
          </w:p>
        </w:tc>
        <w:tc>
          <w:tcPr>
            <w:tcW w:w="1559" w:type="dxa"/>
            <w:tcBorders>
              <w:bottom w:val="nil"/>
            </w:tcBorders>
          </w:tcPr>
          <w:p w:rsidR="00362653" w:rsidRDefault="00362653">
            <w:pPr>
              <w:pStyle w:val="ConsPlusNormal"/>
              <w:jc w:val="center"/>
            </w:pPr>
            <w:r>
              <w:t>МКУ "БСР"</w:t>
            </w:r>
          </w:p>
        </w:tc>
        <w:tc>
          <w:tcPr>
            <w:tcW w:w="1361" w:type="dxa"/>
            <w:tcBorders>
              <w:bottom w:val="nil"/>
            </w:tcBorders>
          </w:tcPr>
          <w:p w:rsidR="00362653" w:rsidRDefault="00362653">
            <w:pPr>
              <w:pStyle w:val="ConsPlusNormal"/>
              <w:jc w:val="center"/>
            </w:pPr>
            <w:r>
              <w:t>10.01.2019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ликвидированных аварийных (упавших) деревьев</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84</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572,952</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(п. 1.1.1.1.1.28 в ред. </w:t>
            </w:r>
            <w:hyperlink r:id="rId213"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t>1.1.1.1.1.29</w:t>
            </w:r>
          </w:p>
        </w:tc>
        <w:tc>
          <w:tcPr>
            <w:tcW w:w="2098" w:type="dxa"/>
          </w:tcPr>
          <w:p w:rsidR="00362653" w:rsidRDefault="00362653">
            <w:pPr>
              <w:pStyle w:val="ConsPlusNormal"/>
            </w:pPr>
            <w:r>
              <w:t>Содержание автомобильных дорог в п. Новые Ляды</w:t>
            </w:r>
          </w:p>
        </w:tc>
        <w:tc>
          <w:tcPr>
            <w:tcW w:w="1559" w:type="dxa"/>
            <w:vMerge w:val="restart"/>
            <w:tcBorders>
              <w:bottom w:val="nil"/>
            </w:tcBorders>
          </w:tcPr>
          <w:p w:rsidR="00362653" w:rsidRDefault="00362653">
            <w:pPr>
              <w:pStyle w:val="ConsPlusNormal"/>
              <w:jc w:val="center"/>
            </w:pPr>
            <w:r>
              <w:t>МКУ "БНЛ"</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площадь автомобильных дорог, находящихся на содержании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425498,8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22631,600</w:t>
            </w:r>
          </w:p>
        </w:tc>
      </w:tr>
      <w:tr w:rsidR="00362653">
        <w:tblPrEx>
          <w:tblBorders>
            <w:insideH w:val="nil"/>
          </w:tblBorders>
        </w:tblPrEx>
        <w:tc>
          <w:tcPr>
            <w:tcW w:w="2268" w:type="dxa"/>
            <w:tcBorders>
              <w:bottom w:val="nil"/>
            </w:tcBorders>
          </w:tcPr>
          <w:p w:rsidR="00362653" w:rsidRDefault="00362653">
            <w:pPr>
              <w:pStyle w:val="ConsPlusNormal"/>
              <w:jc w:val="center"/>
            </w:pPr>
            <w:r>
              <w:t>1.1.1.1.1.30</w:t>
            </w:r>
          </w:p>
        </w:tc>
        <w:tc>
          <w:tcPr>
            <w:tcW w:w="2098" w:type="dxa"/>
            <w:tcBorders>
              <w:bottom w:val="nil"/>
            </w:tcBorders>
          </w:tcPr>
          <w:p w:rsidR="00362653" w:rsidRDefault="00362653">
            <w:pPr>
              <w:pStyle w:val="ConsPlusNormal"/>
            </w:pPr>
            <w:r>
              <w:t>Ремонт автомобильных дорог в п. Новые Ляды</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pPr>
            <w:r>
              <w:t>15.04.2019</w:t>
            </w:r>
          </w:p>
        </w:tc>
        <w:tc>
          <w:tcPr>
            <w:tcW w:w="1418" w:type="dxa"/>
            <w:tcBorders>
              <w:bottom w:val="nil"/>
            </w:tcBorders>
          </w:tcPr>
          <w:p w:rsidR="00362653" w:rsidRDefault="00362653">
            <w:pPr>
              <w:pStyle w:val="ConsPlusNormal"/>
            </w:pPr>
            <w:r>
              <w:t>15.10.2019</w:t>
            </w:r>
          </w:p>
        </w:tc>
        <w:tc>
          <w:tcPr>
            <w:tcW w:w="1928" w:type="dxa"/>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22409,9</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9505,400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14"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1.1.1.1.1.30</w:t>
            </w:r>
          </w:p>
        </w:tc>
        <w:tc>
          <w:tcPr>
            <w:tcW w:w="2098" w:type="dxa"/>
          </w:tcPr>
          <w:p w:rsidR="00362653" w:rsidRDefault="00362653">
            <w:pPr>
              <w:pStyle w:val="ConsPlusNormal"/>
            </w:pPr>
            <w:r>
              <w:t>ул. Коммунистическая (п. Новые Ляды) от ул. Советской до ул. Комсомольской</w:t>
            </w:r>
          </w:p>
        </w:tc>
        <w:tc>
          <w:tcPr>
            <w:tcW w:w="1559" w:type="dxa"/>
            <w:vMerge w:val="restart"/>
            <w:tcBorders>
              <w:bottom w:val="nil"/>
            </w:tcBorders>
          </w:tcPr>
          <w:p w:rsidR="00362653" w:rsidRDefault="00362653">
            <w:pPr>
              <w:pStyle w:val="ConsPlusNormal"/>
              <w:jc w:val="center"/>
            </w:pPr>
            <w:r>
              <w:t>МКУ "БНЛ"</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 xml:space="preserve">площадь проезжей части автомобильных дорог, в отношении </w:t>
            </w:r>
            <w:r>
              <w:lastRenderedPageBreak/>
              <w:t>которых выполнен ремонт</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5110,0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7034,466</w:t>
            </w:r>
          </w:p>
        </w:tc>
      </w:tr>
      <w:tr w:rsidR="00362653">
        <w:tc>
          <w:tcPr>
            <w:tcW w:w="2268" w:type="dxa"/>
          </w:tcPr>
          <w:p w:rsidR="00362653" w:rsidRDefault="00362653">
            <w:pPr>
              <w:pStyle w:val="ConsPlusNonformat"/>
              <w:jc w:val="both"/>
            </w:pPr>
            <w:r>
              <w:lastRenderedPageBreak/>
              <w:t xml:space="preserve">            2</w:t>
            </w:r>
          </w:p>
          <w:p w:rsidR="00362653" w:rsidRDefault="00362653">
            <w:pPr>
              <w:pStyle w:val="ConsPlusNonformat"/>
              <w:jc w:val="both"/>
            </w:pPr>
            <w:r>
              <w:t>1.1.1.1.1.30</w:t>
            </w:r>
          </w:p>
        </w:tc>
        <w:tc>
          <w:tcPr>
            <w:tcW w:w="2098" w:type="dxa"/>
          </w:tcPr>
          <w:p w:rsidR="00362653" w:rsidRDefault="00362653">
            <w:pPr>
              <w:pStyle w:val="ConsPlusNormal"/>
            </w:pPr>
            <w:r>
              <w:t>ул. Советская (п. Новые Ляды) от ул. Максима Горького до ул. Коммунистической</w:t>
            </w:r>
          </w:p>
        </w:tc>
        <w:tc>
          <w:tcPr>
            <w:tcW w:w="1559" w:type="dxa"/>
            <w:vMerge/>
            <w:tcBorders>
              <w:bottom w:val="nil"/>
            </w:tcBorders>
          </w:tcPr>
          <w:p w:rsidR="00362653" w:rsidRDefault="00362653"/>
        </w:tc>
        <w:tc>
          <w:tcPr>
            <w:tcW w:w="1361" w:type="dxa"/>
          </w:tcPr>
          <w:p w:rsidR="00362653" w:rsidRDefault="00362653">
            <w:pPr>
              <w:pStyle w:val="ConsPlusNormal"/>
            </w:pPr>
            <w:r>
              <w:t>15.04.2019</w:t>
            </w:r>
          </w:p>
        </w:tc>
        <w:tc>
          <w:tcPr>
            <w:tcW w:w="1418" w:type="dxa"/>
          </w:tcPr>
          <w:p w:rsidR="00362653" w:rsidRDefault="00362653">
            <w:pPr>
              <w:pStyle w:val="ConsPlusNormal"/>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720,0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1211,144</w:t>
            </w:r>
          </w:p>
        </w:tc>
      </w:tr>
      <w:tr w:rsidR="00362653">
        <w:tc>
          <w:tcPr>
            <w:tcW w:w="2268" w:type="dxa"/>
          </w:tcPr>
          <w:p w:rsidR="00362653" w:rsidRDefault="00362653">
            <w:pPr>
              <w:pStyle w:val="ConsPlusNonformat"/>
              <w:jc w:val="both"/>
            </w:pPr>
            <w:r>
              <w:lastRenderedPageBreak/>
              <w:t xml:space="preserve">            3</w:t>
            </w:r>
          </w:p>
          <w:p w:rsidR="00362653" w:rsidRDefault="00362653">
            <w:pPr>
              <w:pStyle w:val="ConsPlusNonformat"/>
              <w:jc w:val="both"/>
            </w:pPr>
            <w:r>
              <w:t>1.1.1.1.1.30</w:t>
            </w:r>
          </w:p>
        </w:tc>
        <w:tc>
          <w:tcPr>
            <w:tcW w:w="2098" w:type="dxa"/>
          </w:tcPr>
          <w:p w:rsidR="00362653" w:rsidRDefault="00362653">
            <w:pPr>
              <w:pStyle w:val="ConsPlusNormal"/>
            </w:pPr>
            <w:r>
              <w:t>ул. Максима Горького (п. Новые Ляды) от ул. Чкалова до ул. Советской</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1940,0</w:t>
            </w:r>
          </w:p>
        </w:tc>
        <w:tc>
          <w:tcPr>
            <w:tcW w:w="991" w:type="dxa"/>
          </w:tcPr>
          <w:p w:rsidR="00362653" w:rsidRDefault="00362653">
            <w:pPr>
              <w:pStyle w:val="ConsPlusNormal"/>
              <w:jc w:val="center"/>
            </w:pPr>
            <w:r>
              <w:t>бюджет Российской Федерации</w:t>
            </w:r>
          </w:p>
        </w:tc>
        <w:tc>
          <w:tcPr>
            <w:tcW w:w="1474" w:type="dxa"/>
          </w:tcPr>
          <w:p w:rsidR="00362653" w:rsidRDefault="00362653">
            <w:pPr>
              <w:pStyle w:val="ConsPlusNormal"/>
              <w:jc w:val="center"/>
            </w:pPr>
            <w:r>
              <w:t>3104,181</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4</w:t>
            </w:r>
          </w:p>
          <w:p w:rsidR="00362653" w:rsidRDefault="00362653">
            <w:pPr>
              <w:pStyle w:val="ConsPlusNonformat"/>
              <w:jc w:val="both"/>
            </w:pPr>
            <w:r>
              <w:t>1.1.1.1.1.30</w:t>
            </w:r>
          </w:p>
        </w:tc>
        <w:tc>
          <w:tcPr>
            <w:tcW w:w="2098" w:type="dxa"/>
            <w:tcBorders>
              <w:bottom w:val="nil"/>
            </w:tcBorders>
          </w:tcPr>
          <w:p w:rsidR="00362653" w:rsidRDefault="00362653">
            <w:pPr>
              <w:pStyle w:val="ConsPlusNormal"/>
            </w:pPr>
            <w:r>
              <w:t>ул. Чкалова (п. Новые Ляды) от ул. Максима Горького до ул. Залесной, 10</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7700,0</w:t>
            </w:r>
          </w:p>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12620,299</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215"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1.1.1.1.1.31</w:t>
            </w:r>
          </w:p>
        </w:tc>
        <w:tc>
          <w:tcPr>
            <w:tcW w:w="2098" w:type="dxa"/>
          </w:tcPr>
          <w:p w:rsidR="00362653" w:rsidRDefault="00362653">
            <w:pPr>
              <w:pStyle w:val="ConsPlusNormal"/>
            </w:pPr>
            <w:r>
              <w:t>Кронирование деревьев вдоль улично-дорожной сети в п. Новые Ляды</w:t>
            </w:r>
          </w:p>
        </w:tc>
        <w:tc>
          <w:tcPr>
            <w:tcW w:w="1559" w:type="dxa"/>
            <w:vMerge w:val="restart"/>
            <w:tcBorders>
              <w:bottom w:val="nil"/>
            </w:tcBorders>
          </w:tcPr>
          <w:p w:rsidR="00362653" w:rsidRDefault="00362653">
            <w:pPr>
              <w:pStyle w:val="ConsPlusNormal"/>
              <w:jc w:val="center"/>
            </w:pPr>
            <w:r>
              <w:t>МКУ "БНЛ"</w:t>
            </w:r>
          </w:p>
        </w:tc>
        <w:tc>
          <w:tcPr>
            <w:tcW w:w="1361" w:type="dxa"/>
          </w:tcPr>
          <w:p w:rsidR="00362653" w:rsidRDefault="00362653">
            <w:pPr>
              <w:pStyle w:val="ConsPlusNormal"/>
              <w:jc w:val="center"/>
            </w:pPr>
            <w:r>
              <w:t>01.02.2019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кронированных деревьев</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40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131,600</w:t>
            </w:r>
          </w:p>
        </w:tc>
      </w:tr>
      <w:tr w:rsidR="00362653">
        <w:tblPrEx>
          <w:tblBorders>
            <w:insideH w:val="nil"/>
          </w:tblBorders>
        </w:tblPrEx>
        <w:tc>
          <w:tcPr>
            <w:tcW w:w="2268" w:type="dxa"/>
            <w:tcBorders>
              <w:bottom w:val="nil"/>
            </w:tcBorders>
          </w:tcPr>
          <w:p w:rsidR="00362653" w:rsidRDefault="00362653">
            <w:pPr>
              <w:pStyle w:val="ConsPlusNormal"/>
              <w:jc w:val="center"/>
            </w:pPr>
            <w:r>
              <w:t>1.1.1.1.1.32</w:t>
            </w:r>
          </w:p>
        </w:tc>
        <w:tc>
          <w:tcPr>
            <w:tcW w:w="2098" w:type="dxa"/>
            <w:tcBorders>
              <w:bottom w:val="nil"/>
            </w:tcBorders>
          </w:tcPr>
          <w:p w:rsidR="00362653" w:rsidRDefault="00362653">
            <w:pPr>
              <w:pStyle w:val="ConsPlusNormal"/>
            </w:pPr>
            <w:r>
              <w:t>Ликвидация аварийных (упавших) деревьев вдоль улично-дорожной сети в п. Новые Ляды</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10.01.2019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ликвидированных аварийных (упавших) деревьев</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80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159,600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16"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lastRenderedPageBreak/>
              <w:t>1.1.1.1.1.33</w:t>
            </w:r>
          </w:p>
        </w:tc>
        <w:tc>
          <w:tcPr>
            <w:tcW w:w="2098" w:type="dxa"/>
          </w:tcPr>
          <w:p w:rsidR="00362653" w:rsidRDefault="00362653">
            <w:pPr>
              <w:pStyle w:val="ConsPlusNormal"/>
            </w:pPr>
            <w:r>
              <w:t>Ремонт автомобильных дорог в рамках призового фонда конкурса за звание "Лучший район города Перми по уборке объектов улично-дорожной сети"</w:t>
            </w:r>
          </w:p>
        </w:tc>
        <w:tc>
          <w:tcPr>
            <w:tcW w:w="1559" w:type="dxa"/>
          </w:tcPr>
          <w:p w:rsidR="00362653" w:rsidRDefault="00362653">
            <w:pPr>
              <w:pStyle w:val="ConsPlusNormal"/>
              <w:jc w:val="center"/>
            </w:pPr>
            <w:r>
              <w:t>управление внешнего благоустройства</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tcPr>
          <w:p w:rsidR="00362653" w:rsidRDefault="00362653">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4196,4</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10000,000</w:t>
            </w:r>
          </w:p>
        </w:tc>
      </w:tr>
      <w:tr w:rsidR="00362653">
        <w:tc>
          <w:tcPr>
            <w:tcW w:w="2268" w:type="dxa"/>
          </w:tcPr>
          <w:p w:rsidR="00362653" w:rsidRDefault="00362653">
            <w:pPr>
              <w:pStyle w:val="ConsPlusNormal"/>
              <w:jc w:val="center"/>
            </w:pPr>
            <w:r>
              <w:t>1.1.1.1.1.34</w:t>
            </w:r>
          </w:p>
        </w:tc>
        <w:tc>
          <w:tcPr>
            <w:tcW w:w="2098" w:type="dxa"/>
          </w:tcPr>
          <w:p w:rsidR="00362653" w:rsidRDefault="00362653">
            <w:pPr>
              <w:pStyle w:val="ConsPlusNormal"/>
            </w:pPr>
            <w:r>
              <w:t>Обустройство дорог к земельным участкам, предоставленным на бесплатной основе многодетным семьям в микрорайоне Бахаревка</w:t>
            </w:r>
          </w:p>
        </w:tc>
        <w:tc>
          <w:tcPr>
            <w:tcW w:w="1559" w:type="dxa"/>
          </w:tcPr>
          <w:p w:rsidR="00362653" w:rsidRDefault="00362653">
            <w:pPr>
              <w:pStyle w:val="ConsPlusNormal"/>
              <w:jc w:val="center"/>
            </w:pPr>
            <w:r>
              <w:t>МКУ "БСР"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tcPr>
          <w:p w:rsidR="00362653" w:rsidRDefault="00362653">
            <w:pPr>
              <w:pStyle w:val="ConsPlusNormal"/>
              <w:jc w:val="center"/>
            </w:pPr>
            <w:r>
              <w:t>площадь обустроенных дорог в переходном типе покрытия</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78126,3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54141,532</w:t>
            </w:r>
          </w:p>
        </w:tc>
      </w:tr>
      <w:tr w:rsidR="00362653">
        <w:tc>
          <w:tcPr>
            <w:tcW w:w="2268" w:type="dxa"/>
          </w:tcPr>
          <w:p w:rsidR="00362653" w:rsidRDefault="00362653">
            <w:pPr>
              <w:pStyle w:val="ConsPlusNormal"/>
              <w:jc w:val="center"/>
            </w:pPr>
            <w:r>
              <w:t>1.1.1.1.1.35</w:t>
            </w:r>
          </w:p>
        </w:tc>
        <w:tc>
          <w:tcPr>
            <w:tcW w:w="2098" w:type="dxa"/>
          </w:tcPr>
          <w:p w:rsidR="00362653" w:rsidRDefault="00362653">
            <w:pPr>
              <w:pStyle w:val="ConsPlusNormal"/>
            </w:pPr>
            <w:r>
              <w:t>Инвентаризация и паспортизация бесхозяйных автомобильных дорог в Дзержинском районе</w:t>
            </w:r>
          </w:p>
        </w:tc>
        <w:tc>
          <w:tcPr>
            <w:tcW w:w="1559" w:type="dxa"/>
          </w:tcPr>
          <w:p w:rsidR="00362653" w:rsidRDefault="00362653">
            <w:pPr>
              <w:pStyle w:val="ConsPlusNormal"/>
              <w:jc w:val="center"/>
            </w:pPr>
            <w:r>
              <w:t>администрация Дзержинского района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val="restart"/>
          </w:tcPr>
          <w:p w:rsidR="00362653" w:rsidRDefault="00362653">
            <w:pPr>
              <w:pStyle w:val="ConsPlusNormal"/>
              <w:jc w:val="center"/>
            </w:pPr>
            <w:r>
              <w:t xml:space="preserve">протяженность бесхозяйных автомобильных дорог, поставленных на учет как бесхозяйное </w:t>
            </w:r>
            <w:r>
              <w:lastRenderedPageBreak/>
              <w:t>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850" w:type="dxa"/>
          </w:tcPr>
          <w:p w:rsidR="00362653" w:rsidRDefault="00362653">
            <w:pPr>
              <w:pStyle w:val="ConsPlusNormal"/>
              <w:jc w:val="center"/>
            </w:pPr>
            <w:r>
              <w:lastRenderedPageBreak/>
              <w:t>км</w:t>
            </w:r>
          </w:p>
        </w:tc>
        <w:tc>
          <w:tcPr>
            <w:tcW w:w="1418" w:type="dxa"/>
          </w:tcPr>
          <w:p w:rsidR="00362653" w:rsidRDefault="00362653">
            <w:pPr>
              <w:pStyle w:val="ConsPlusNormal"/>
              <w:jc w:val="center"/>
            </w:pPr>
            <w:r>
              <w:t>1,6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51,500</w:t>
            </w:r>
          </w:p>
        </w:tc>
      </w:tr>
      <w:tr w:rsidR="00362653">
        <w:tc>
          <w:tcPr>
            <w:tcW w:w="2268" w:type="dxa"/>
          </w:tcPr>
          <w:p w:rsidR="00362653" w:rsidRDefault="00362653">
            <w:pPr>
              <w:pStyle w:val="ConsPlusNormal"/>
              <w:jc w:val="center"/>
            </w:pPr>
            <w:r>
              <w:lastRenderedPageBreak/>
              <w:t>1.1.1.1.1.36</w:t>
            </w:r>
          </w:p>
        </w:tc>
        <w:tc>
          <w:tcPr>
            <w:tcW w:w="2098" w:type="dxa"/>
          </w:tcPr>
          <w:p w:rsidR="00362653" w:rsidRDefault="00362653">
            <w:pPr>
              <w:pStyle w:val="ConsPlusNormal"/>
            </w:pPr>
            <w:r>
              <w:t>Инвентаризация и паспортизация бесхозяйных автомобильных дорог в Индустриальном районе</w:t>
            </w:r>
          </w:p>
        </w:tc>
        <w:tc>
          <w:tcPr>
            <w:tcW w:w="1559" w:type="dxa"/>
          </w:tcPr>
          <w:p w:rsidR="00362653" w:rsidRDefault="00362653">
            <w:pPr>
              <w:pStyle w:val="ConsPlusNormal"/>
              <w:jc w:val="center"/>
            </w:pPr>
            <w:r>
              <w:t>администрация Индустриального района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1,6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51,500</w:t>
            </w:r>
          </w:p>
        </w:tc>
      </w:tr>
      <w:tr w:rsidR="00362653">
        <w:tc>
          <w:tcPr>
            <w:tcW w:w="2268" w:type="dxa"/>
          </w:tcPr>
          <w:p w:rsidR="00362653" w:rsidRDefault="00362653">
            <w:pPr>
              <w:pStyle w:val="ConsPlusNormal"/>
              <w:jc w:val="center"/>
            </w:pPr>
            <w:r>
              <w:lastRenderedPageBreak/>
              <w:t>1.1.1.1.1.37</w:t>
            </w:r>
          </w:p>
        </w:tc>
        <w:tc>
          <w:tcPr>
            <w:tcW w:w="2098" w:type="dxa"/>
          </w:tcPr>
          <w:p w:rsidR="00362653" w:rsidRDefault="00362653">
            <w:pPr>
              <w:pStyle w:val="ConsPlusNormal"/>
            </w:pPr>
            <w:r>
              <w:t>Инвентаризация и паспортизация бесхозяйных автомобильных дорог в Кировском районе</w:t>
            </w:r>
          </w:p>
        </w:tc>
        <w:tc>
          <w:tcPr>
            <w:tcW w:w="1559" w:type="dxa"/>
          </w:tcPr>
          <w:p w:rsidR="00362653" w:rsidRDefault="00362653">
            <w:pPr>
              <w:pStyle w:val="ConsPlusNormal"/>
              <w:jc w:val="center"/>
            </w:pPr>
            <w:r>
              <w:t>администрация Кировского района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2,4</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77,300</w:t>
            </w:r>
          </w:p>
        </w:tc>
      </w:tr>
      <w:tr w:rsidR="00362653">
        <w:tc>
          <w:tcPr>
            <w:tcW w:w="2268" w:type="dxa"/>
          </w:tcPr>
          <w:p w:rsidR="00362653" w:rsidRDefault="00362653">
            <w:pPr>
              <w:pStyle w:val="ConsPlusNormal"/>
              <w:jc w:val="center"/>
            </w:pPr>
            <w:r>
              <w:t>1.1.1.1.1.38</w:t>
            </w:r>
          </w:p>
        </w:tc>
        <w:tc>
          <w:tcPr>
            <w:tcW w:w="2098" w:type="dxa"/>
          </w:tcPr>
          <w:p w:rsidR="00362653" w:rsidRDefault="00362653">
            <w:pPr>
              <w:pStyle w:val="ConsPlusNormal"/>
            </w:pPr>
            <w:r>
              <w:t>Инвентаризация и паспортизация бесхозяйных автомобильных дорог в Ленинском районе</w:t>
            </w:r>
          </w:p>
        </w:tc>
        <w:tc>
          <w:tcPr>
            <w:tcW w:w="1559" w:type="dxa"/>
          </w:tcPr>
          <w:p w:rsidR="00362653" w:rsidRDefault="00362653">
            <w:pPr>
              <w:pStyle w:val="ConsPlusNormal"/>
              <w:jc w:val="center"/>
            </w:pPr>
            <w:r>
              <w:t>администрация Ленинского района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0,6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20,300</w:t>
            </w:r>
          </w:p>
        </w:tc>
      </w:tr>
      <w:tr w:rsidR="00362653">
        <w:tc>
          <w:tcPr>
            <w:tcW w:w="2268" w:type="dxa"/>
          </w:tcPr>
          <w:p w:rsidR="00362653" w:rsidRDefault="00362653">
            <w:pPr>
              <w:pStyle w:val="ConsPlusNormal"/>
              <w:jc w:val="center"/>
            </w:pPr>
            <w:r>
              <w:t>1.1.1.1.1.39</w:t>
            </w:r>
          </w:p>
        </w:tc>
        <w:tc>
          <w:tcPr>
            <w:tcW w:w="2098" w:type="dxa"/>
          </w:tcPr>
          <w:p w:rsidR="00362653" w:rsidRDefault="00362653">
            <w:pPr>
              <w:pStyle w:val="ConsPlusNormal"/>
            </w:pPr>
            <w:r>
              <w:t>Инвентаризация и паспортизация бесхозяйных автомобильных дорог в Мотовилихинском районе</w:t>
            </w:r>
          </w:p>
        </w:tc>
        <w:tc>
          <w:tcPr>
            <w:tcW w:w="1559" w:type="dxa"/>
          </w:tcPr>
          <w:p w:rsidR="00362653" w:rsidRDefault="00362653">
            <w:pPr>
              <w:pStyle w:val="ConsPlusNormal"/>
              <w:jc w:val="center"/>
            </w:pPr>
            <w:r>
              <w:t>администрация Мотовилихинского района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3,4</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108,300</w:t>
            </w:r>
          </w:p>
        </w:tc>
      </w:tr>
      <w:tr w:rsidR="00362653">
        <w:tc>
          <w:tcPr>
            <w:tcW w:w="2268" w:type="dxa"/>
          </w:tcPr>
          <w:p w:rsidR="00362653" w:rsidRDefault="00362653">
            <w:pPr>
              <w:pStyle w:val="ConsPlusNormal"/>
              <w:jc w:val="center"/>
            </w:pPr>
            <w:r>
              <w:t>1.1.1.1.1.40</w:t>
            </w:r>
          </w:p>
        </w:tc>
        <w:tc>
          <w:tcPr>
            <w:tcW w:w="2098" w:type="dxa"/>
          </w:tcPr>
          <w:p w:rsidR="00362653" w:rsidRDefault="00362653">
            <w:pPr>
              <w:pStyle w:val="ConsPlusNormal"/>
            </w:pPr>
            <w:r>
              <w:t xml:space="preserve">Инвентаризация и паспортизация бесхозяйных автомобильных </w:t>
            </w:r>
            <w:r>
              <w:lastRenderedPageBreak/>
              <w:t>дорог в Орджоникидзевском районе</w:t>
            </w:r>
          </w:p>
        </w:tc>
        <w:tc>
          <w:tcPr>
            <w:tcW w:w="1559" w:type="dxa"/>
          </w:tcPr>
          <w:p w:rsidR="00362653" w:rsidRDefault="00362653">
            <w:pPr>
              <w:pStyle w:val="ConsPlusNormal"/>
              <w:jc w:val="center"/>
            </w:pPr>
            <w:r>
              <w:lastRenderedPageBreak/>
              <w:t xml:space="preserve">администрация Орджоникидзевского района </w:t>
            </w:r>
            <w:r>
              <w:lastRenderedPageBreak/>
              <w:t>города Перми</w:t>
            </w:r>
          </w:p>
        </w:tc>
        <w:tc>
          <w:tcPr>
            <w:tcW w:w="1361" w:type="dxa"/>
          </w:tcPr>
          <w:p w:rsidR="00362653" w:rsidRDefault="00362653">
            <w:pPr>
              <w:pStyle w:val="ConsPlusNormal"/>
              <w:jc w:val="center"/>
            </w:pPr>
            <w:r>
              <w:lastRenderedPageBreak/>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2,4</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77,300</w:t>
            </w:r>
          </w:p>
        </w:tc>
      </w:tr>
      <w:tr w:rsidR="00362653">
        <w:tc>
          <w:tcPr>
            <w:tcW w:w="2268" w:type="dxa"/>
          </w:tcPr>
          <w:p w:rsidR="00362653" w:rsidRDefault="00362653">
            <w:pPr>
              <w:pStyle w:val="ConsPlusNormal"/>
              <w:jc w:val="center"/>
            </w:pPr>
            <w:r>
              <w:lastRenderedPageBreak/>
              <w:t>1.1.1.1.1.41</w:t>
            </w:r>
          </w:p>
        </w:tc>
        <w:tc>
          <w:tcPr>
            <w:tcW w:w="2098" w:type="dxa"/>
          </w:tcPr>
          <w:p w:rsidR="00362653" w:rsidRDefault="00362653">
            <w:pPr>
              <w:pStyle w:val="ConsPlusNormal"/>
            </w:pPr>
            <w:r>
              <w:t>Инвентаризация и паспортизация бесхозяйных автомобильных дорог в Свердловском районе</w:t>
            </w:r>
          </w:p>
        </w:tc>
        <w:tc>
          <w:tcPr>
            <w:tcW w:w="1559" w:type="dxa"/>
          </w:tcPr>
          <w:p w:rsidR="00362653" w:rsidRDefault="00362653">
            <w:pPr>
              <w:pStyle w:val="ConsPlusNormal"/>
              <w:jc w:val="center"/>
            </w:pPr>
            <w:r>
              <w:t>администрация Свердловского района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3,2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103,000</w:t>
            </w:r>
          </w:p>
        </w:tc>
      </w:tr>
      <w:tr w:rsidR="00362653">
        <w:tc>
          <w:tcPr>
            <w:tcW w:w="2268" w:type="dxa"/>
          </w:tcPr>
          <w:p w:rsidR="00362653" w:rsidRDefault="00362653">
            <w:pPr>
              <w:pStyle w:val="ConsPlusNormal"/>
              <w:jc w:val="center"/>
            </w:pPr>
            <w:r>
              <w:t>1.1.1.1.1.42</w:t>
            </w:r>
          </w:p>
        </w:tc>
        <w:tc>
          <w:tcPr>
            <w:tcW w:w="2098" w:type="dxa"/>
          </w:tcPr>
          <w:p w:rsidR="00362653" w:rsidRDefault="00362653">
            <w:pPr>
              <w:pStyle w:val="ConsPlusNormal"/>
            </w:pPr>
            <w:r>
              <w:t>Инвентаризация и паспортизация бесхозяйных автомобильных дорог в поселке Новые Ляды</w:t>
            </w:r>
          </w:p>
        </w:tc>
        <w:tc>
          <w:tcPr>
            <w:tcW w:w="1559" w:type="dxa"/>
          </w:tcPr>
          <w:p w:rsidR="00362653" w:rsidRDefault="00362653">
            <w:pPr>
              <w:pStyle w:val="ConsPlusNormal"/>
              <w:jc w:val="center"/>
            </w:pPr>
            <w:r>
              <w:t>администрация поселка Новые Ляды города Перми</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vMerge/>
          </w:tcPr>
          <w:p w:rsidR="00362653" w:rsidRDefault="00362653"/>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0,8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25,800</w:t>
            </w:r>
          </w:p>
        </w:tc>
      </w:tr>
      <w:tr w:rsidR="00362653">
        <w:tc>
          <w:tcPr>
            <w:tcW w:w="2268" w:type="dxa"/>
          </w:tcPr>
          <w:p w:rsidR="00362653" w:rsidRDefault="00362653">
            <w:pPr>
              <w:pStyle w:val="ConsPlusNormal"/>
              <w:jc w:val="center"/>
            </w:pPr>
            <w:r>
              <w:t>1.1.1.1.1.43</w:t>
            </w:r>
          </w:p>
        </w:tc>
        <w:tc>
          <w:tcPr>
            <w:tcW w:w="2098" w:type="dxa"/>
          </w:tcPr>
          <w:p w:rsidR="00362653" w:rsidRDefault="00362653">
            <w:pPr>
              <w:pStyle w:val="ConsPlusNormal"/>
            </w:pPr>
            <w:r>
              <w:t>Выполнение мероприятий по землеотводу</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площадь земельных участков, занятых автомобильными дорогами, в отношении которых выполнены мероприятия по землеотводу</w:t>
            </w:r>
          </w:p>
        </w:tc>
        <w:tc>
          <w:tcPr>
            <w:tcW w:w="850" w:type="dxa"/>
          </w:tcPr>
          <w:p w:rsidR="00362653" w:rsidRDefault="00362653">
            <w:pPr>
              <w:pStyle w:val="ConsPlusNormal"/>
              <w:jc w:val="center"/>
            </w:pPr>
            <w:r>
              <w:t>тыс. кв. м</w:t>
            </w:r>
          </w:p>
        </w:tc>
        <w:tc>
          <w:tcPr>
            <w:tcW w:w="1418" w:type="dxa"/>
          </w:tcPr>
          <w:p w:rsidR="00362653" w:rsidRDefault="00362653">
            <w:pPr>
              <w:pStyle w:val="ConsPlusNormal"/>
              <w:jc w:val="center"/>
            </w:pPr>
            <w:r>
              <w:t>332,6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4291,756</w:t>
            </w:r>
          </w:p>
        </w:tc>
      </w:tr>
      <w:tr w:rsidR="00362653">
        <w:tc>
          <w:tcPr>
            <w:tcW w:w="2268" w:type="dxa"/>
          </w:tcPr>
          <w:p w:rsidR="00362653" w:rsidRDefault="00362653">
            <w:pPr>
              <w:pStyle w:val="ConsPlusNormal"/>
              <w:jc w:val="center"/>
            </w:pPr>
            <w:r>
              <w:t>1.1.1.1.1.44</w:t>
            </w:r>
          </w:p>
        </w:tc>
        <w:tc>
          <w:tcPr>
            <w:tcW w:w="2098" w:type="dxa"/>
          </w:tcPr>
          <w:p w:rsidR="00362653" w:rsidRDefault="00362653">
            <w:pPr>
              <w:pStyle w:val="ConsPlusNormal"/>
            </w:pPr>
            <w:r>
              <w:t xml:space="preserve">Диагностика (оценка технического состояния) автомобильных </w:t>
            </w:r>
            <w:r>
              <w:lastRenderedPageBreak/>
              <w:t>дорог</w:t>
            </w:r>
          </w:p>
        </w:tc>
        <w:tc>
          <w:tcPr>
            <w:tcW w:w="1559" w:type="dxa"/>
          </w:tcPr>
          <w:p w:rsidR="00362653" w:rsidRDefault="00362653">
            <w:pPr>
              <w:pStyle w:val="ConsPlusNormal"/>
              <w:jc w:val="center"/>
            </w:pPr>
            <w:r>
              <w:lastRenderedPageBreak/>
              <w:t>МКУ "Пермблагоустройство"</w:t>
            </w:r>
          </w:p>
        </w:tc>
        <w:tc>
          <w:tcPr>
            <w:tcW w:w="1361" w:type="dxa"/>
          </w:tcPr>
          <w:p w:rsidR="00362653" w:rsidRDefault="00362653">
            <w:pPr>
              <w:pStyle w:val="ConsPlusNormal"/>
              <w:jc w:val="center"/>
            </w:pPr>
            <w:r>
              <w:t>10.01.2019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 xml:space="preserve">площадь автомобильных дорог, в отношении </w:t>
            </w:r>
            <w:r>
              <w:lastRenderedPageBreak/>
              <w:t>которых выполнена оценка технического состояния (диагностика)</w:t>
            </w:r>
          </w:p>
        </w:tc>
        <w:tc>
          <w:tcPr>
            <w:tcW w:w="850" w:type="dxa"/>
          </w:tcPr>
          <w:p w:rsidR="00362653" w:rsidRDefault="00362653">
            <w:pPr>
              <w:pStyle w:val="ConsPlusNormal"/>
              <w:jc w:val="center"/>
            </w:pPr>
            <w:r>
              <w:lastRenderedPageBreak/>
              <w:t>тыс. кв. м</w:t>
            </w:r>
          </w:p>
        </w:tc>
        <w:tc>
          <w:tcPr>
            <w:tcW w:w="1418" w:type="dxa"/>
          </w:tcPr>
          <w:p w:rsidR="00362653" w:rsidRDefault="00362653">
            <w:pPr>
              <w:pStyle w:val="ConsPlusNormal"/>
              <w:jc w:val="center"/>
            </w:pPr>
            <w:r>
              <w:t>551,1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600,000</w:t>
            </w:r>
          </w:p>
        </w:tc>
      </w:tr>
      <w:tr w:rsidR="00362653">
        <w:tc>
          <w:tcPr>
            <w:tcW w:w="2268" w:type="dxa"/>
          </w:tcPr>
          <w:p w:rsidR="00362653" w:rsidRDefault="00362653">
            <w:pPr>
              <w:pStyle w:val="ConsPlusNormal"/>
              <w:jc w:val="center"/>
            </w:pPr>
            <w:r>
              <w:lastRenderedPageBreak/>
              <w:t>1.1.1.1.1.45</w:t>
            </w:r>
          </w:p>
        </w:tc>
        <w:tc>
          <w:tcPr>
            <w:tcW w:w="2098" w:type="dxa"/>
          </w:tcPr>
          <w:p w:rsidR="00362653" w:rsidRDefault="00362653">
            <w:pPr>
              <w:pStyle w:val="ConsPlusNormal"/>
            </w:pPr>
            <w:r>
              <w:t>Получение гидрометеорологической информации</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количество гидрометеорологических справок</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28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145,144</w:t>
            </w:r>
          </w:p>
        </w:tc>
      </w:tr>
      <w:tr w:rsidR="00362653">
        <w:tblPrEx>
          <w:tblBorders>
            <w:insideH w:val="nil"/>
          </w:tblBorders>
        </w:tblPrEx>
        <w:tc>
          <w:tcPr>
            <w:tcW w:w="2268" w:type="dxa"/>
            <w:tcBorders>
              <w:bottom w:val="nil"/>
            </w:tcBorders>
          </w:tcPr>
          <w:p w:rsidR="00362653" w:rsidRDefault="00362653">
            <w:pPr>
              <w:pStyle w:val="ConsPlusNormal"/>
              <w:jc w:val="center"/>
            </w:pPr>
            <w:r>
              <w:t>1.1.1.1.1.46</w:t>
            </w:r>
          </w:p>
        </w:tc>
        <w:tc>
          <w:tcPr>
            <w:tcW w:w="2098" w:type="dxa"/>
            <w:tcBorders>
              <w:bottom w:val="nil"/>
            </w:tcBorders>
          </w:tcPr>
          <w:p w:rsidR="00362653" w:rsidRDefault="00362653">
            <w:pPr>
              <w:pStyle w:val="ConsPlusNormal"/>
            </w:pPr>
            <w:r>
              <w:t>Выполнение землеустроительных работ</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31.12.2019</w:t>
            </w:r>
          </w:p>
        </w:tc>
        <w:tc>
          <w:tcPr>
            <w:tcW w:w="1928" w:type="dxa"/>
            <w:tcBorders>
              <w:bottom w:val="nil"/>
            </w:tcBorders>
          </w:tcPr>
          <w:p w:rsidR="00362653" w:rsidRDefault="00362653">
            <w:pPr>
              <w:pStyle w:val="ConsPlusNormal"/>
              <w:jc w:val="center"/>
            </w:pPr>
            <w:r>
              <w:t>количество земельных участков, занятых автомобильными дорогами, поставленных на кадастровый учет (невыполнение показателя за 2018 год)</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44,605</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(п. 1.1.1.1.1.46 введен </w:t>
            </w:r>
            <w:hyperlink r:id="rId217" w:history="1">
              <w:r>
                <w:rPr>
                  <w:color w:val="0000FF"/>
                </w:rPr>
                <w:t>Постановлением</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Итого по мероприятию 1.1.1.1.1,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2326219,26301</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1705638,700</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w:t>
            </w:r>
            <w:r>
              <w:lastRenderedPageBreak/>
              <w:t>ые ассигнования 2018 года)</w:t>
            </w:r>
          </w:p>
        </w:tc>
        <w:tc>
          <w:tcPr>
            <w:tcW w:w="1474" w:type="dxa"/>
          </w:tcPr>
          <w:p w:rsidR="00362653" w:rsidRDefault="00362653">
            <w:pPr>
              <w:pStyle w:val="ConsPlusNormal"/>
              <w:jc w:val="center"/>
            </w:pPr>
            <w:r>
              <w:lastRenderedPageBreak/>
              <w:t>4867,52201</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615713,041</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18"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4"/>
            </w:pPr>
            <w:r>
              <w:t>1.1.1.1.2</w:t>
            </w:r>
          </w:p>
        </w:tc>
        <w:tc>
          <w:tcPr>
            <w:tcW w:w="13097" w:type="dxa"/>
            <w:gridSpan w:val="9"/>
          </w:tcPr>
          <w:p w:rsidR="00362653" w:rsidRDefault="00362653">
            <w:pPr>
              <w:pStyle w:val="ConsPlusNormal"/>
            </w:pPr>
            <w:r>
              <w:t>Возмещение затрат на содержание (обследование, прочистку), паспортизацию ливневой канализации и очистных сооружений</w:t>
            </w:r>
          </w:p>
        </w:tc>
      </w:tr>
      <w:tr w:rsidR="00362653">
        <w:tc>
          <w:tcPr>
            <w:tcW w:w="2268" w:type="dxa"/>
          </w:tcPr>
          <w:p w:rsidR="00362653" w:rsidRDefault="00362653">
            <w:pPr>
              <w:pStyle w:val="ConsPlusNormal"/>
              <w:jc w:val="center"/>
            </w:pPr>
            <w:r>
              <w:t>1.1.1.1.2.1</w:t>
            </w:r>
          </w:p>
        </w:tc>
        <w:tc>
          <w:tcPr>
            <w:tcW w:w="2098" w:type="dxa"/>
          </w:tcPr>
          <w:p w:rsidR="00362653" w:rsidRDefault="00362653">
            <w:pPr>
              <w:pStyle w:val="ConsPlusNormal"/>
            </w:pPr>
            <w:r>
              <w:t>Субсидии на содержание ливневой канализации</w:t>
            </w:r>
          </w:p>
        </w:tc>
        <w:tc>
          <w:tcPr>
            <w:tcW w:w="1559" w:type="dxa"/>
            <w:vMerge w:val="restart"/>
          </w:tcPr>
          <w:p w:rsidR="00362653" w:rsidRDefault="00362653">
            <w:pPr>
              <w:pStyle w:val="ConsPlusNormal"/>
              <w:jc w:val="center"/>
            </w:pPr>
            <w:r>
              <w:t>управление внешнего благоустройства</w:t>
            </w:r>
          </w:p>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01.11.2019</w:t>
            </w:r>
          </w:p>
        </w:tc>
        <w:tc>
          <w:tcPr>
            <w:tcW w:w="1928" w:type="dxa"/>
          </w:tcPr>
          <w:p w:rsidR="00362653" w:rsidRDefault="00362653">
            <w:pPr>
              <w:pStyle w:val="ConsPlusNormal"/>
              <w:jc w:val="center"/>
            </w:pPr>
            <w:r>
              <w:t>протяженность ливневой канализации, находящейся на балансе</w:t>
            </w:r>
          </w:p>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174,1</w:t>
            </w:r>
          </w:p>
        </w:tc>
        <w:tc>
          <w:tcPr>
            <w:tcW w:w="991" w:type="dxa"/>
            <w:vMerge w:val="restart"/>
          </w:tcPr>
          <w:p w:rsidR="00362653" w:rsidRDefault="00362653">
            <w:pPr>
              <w:pStyle w:val="ConsPlusNormal"/>
              <w:jc w:val="center"/>
            </w:pPr>
            <w:r>
              <w:t>бюджет города Перми</w:t>
            </w:r>
          </w:p>
        </w:tc>
        <w:tc>
          <w:tcPr>
            <w:tcW w:w="1474" w:type="dxa"/>
            <w:vMerge w:val="restart"/>
          </w:tcPr>
          <w:p w:rsidR="00362653" w:rsidRDefault="00362653">
            <w:pPr>
              <w:pStyle w:val="ConsPlusNormal"/>
              <w:jc w:val="center"/>
            </w:pPr>
            <w:r>
              <w:t>59999,200</w:t>
            </w:r>
          </w:p>
        </w:tc>
      </w:tr>
      <w:tr w:rsidR="00362653">
        <w:tc>
          <w:tcPr>
            <w:tcW w:w="2268" w:type="dxa"/>
          </w:tcPr>
          <w:p w:rsidR="00362653" w:rsidRDefault="00362653">
            <w:pPr>
              <w:pStyle w:val="ConsPlusNormal"/>
              <w:jc w:val="center"/>
            </w:pPr>
            <w:r>
              <w:t>1.1.1.1.2.2</w:t>
            </w:r>
          </w:p>
        </w:tc>
        <w:tc>
          <w:tcPr>
            <w:tcW w:w="2098" w:type="dxa"/>
          </w:tcPr>
          <w:p w:rsidR="00362653" w:rsidRDefault="00362653">
            <w:pPr>
              <w:pStyle w:val="ConsPlusNormal"/>
            </w:pPr>
            <w:r>
              <w:t>Субсидии на прочистку и обследование ливневой канализации</w:t>
            </w:r>
          </w:p>
        </w:tc>
        <w:tc>
          <w:tcPr>
            <w:tcW w:w="1559" w:type="dxa"/>
            <w:vMerge/>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01.11.2019</w:t>
            </w:r>
          </w:p>
        </w:tc>
        <w:tc>
          <w:tcPr>
            <w:tcW w:w="1928" w:type="dxa"/>
          </w:tcPr>
          <w:p w:rsidR="00362653" w:rsidRDefault="00362653">
            <w:pPr>
              <w:pStyle w:val="ConsPlusNormal"/>
              <w:jc w:val="center"/>
            </w:pPr>
            <w:r>
              <w:t>протяженность ливневой канализации, в отношении которой выполнена прочистка и обследование</w:t>
            </w:r>
          </w:p>
        </w:tc>
        <w:tc>
          <w:tcPr>
            <w:tcW w:w="850" w:type="dxa"/>
          </w:tcPr>
          <w:p w:rsidR="00362653" w:rsidRDefault="00362653">
            <w:pPr>
              <w:pStyle w:val="ConsPlusNormal"/>
              <w:jc w:val="center"/>
            </w:pPr>
            <w:r>
              <w:t>п. м</w:t>
            </w:r>
          </w:p>
        </w:tc>
        <w:tc>
          <w:tcPr>
            <w:tcW w:w="1418" w:type="dxa"/>
          </w:tcPr>
          <w:p w:rsidR="00362653" w:rsidRDefault="00362653">
            <w:pPr>
              <w:pStyle w:val="ConsPlusNormal"/>
              <w:jc w:val="center"/>
            </w:pPr>
            <w:r>
              <w:t>11622,0</w:t>
            </w:r>
          </w:p>
        </w:tc>
        <w:tc>
          <w:tcPr>
            <w:tcW w:w="991" w:type="dxa"/>
            <w:vMerge/>
          </w:tcPr>
          <w:p w:rsidR="00362653" w:rsidRDefault="00362653"/>
        </w:tc>
        <w:tc>
          <w:tcPr>
            <w:tcW w:w="1474" w:type="dxa"/>
            <w:vMerge/>
          </w:tcPr>
          <w:p w:rsidR="00362653" w:rsidRDefault="00362653"/>
        </w:tc>
      </w:tr>
      <w:tr w:rsidR="00362653">
        <w:tc>
          <w:tcPr>
            <w:tcW w:w="2268" w:type="dxa"/>
          </w:tcPr>
          <w:p w:rsidR="00362653" w:rsidRDefault="00362653">
            <w:pPr>
              <w:pStyle w:val="ConsPlusNormal"/>
              <w:jc w:val="center"/>
            </w:pPr>
            <w:r>
              <w:t>1.1.1.1.2.3</w:t>
            </w:r>
          </w:p>
        </w:tc>
        <w:tc>
          <w:tcPr>
            <w:tcW w:w="2098" w:type="dxa"/>
          </w:tcPr>
          <w:p w:rsidR="00362653" w:rsidRDefault="00362653">
            <w:pPr>
              <w:pStyle w:val="ConsPlusNormal"/>
            </w:pPr>
            <w:r>
              <w:t>Субсидии на содержание очистных сооружений</w:t>
            </w:r>
          </w:p>
        </w:tc>
        <w:tc>
          <w:tcPr>
            <w:tcW w:w="1559" w:type="dxa"/>
            <w:vMerge/>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01.11.2019</w:t>
            </w:r>
          </w:p>
        </w:tc>
        <w:tc>
          <w:tcPr>
            <w:tcW w:w="1928" w:type="dxa"/>
          </w:tcPr>
          <w:p w:rsidR="00362653" w:rsidRDefault="00362653">
            <w:pPr>
              <w:pStyle w:val="ConsPlusNormal"/>
              <w:jc w:val="center"/>
            </w:pPr>
            <w:r>
              <w:t xml:space="preserve">количество объектов очистных сооружений, в отношении </w:t>
            </w:r>
            <w:r>
              <w:lastRenderedPageBreak/>
              <w:t>которых осуществляется эксплуатация</w:t>
            </w:r>
          </w:p>
        </w:tc>
        <w:tc>
          <w:tcPr>
            <w:tcW w:w="850" w:type="dxa"/>
          </w:tcPr>
          <w:p w:rsidR="00362653" w:rsidRDefault="00362653">
            <w:pPr>
              <w:pStyle w:val="ConsPlusNormal"/>
              <w:jc w:val="center"/>
            </w:pPr>
            <w:r>
              <w:lastRenderedPageBreak/>
              <w:t>ед.</w:t>
            </w:r>
          </w:p>
        </w:tc>
        <w:tc>
          <w:tcPr>
            <w:tcW w:w="1418" w:type="dxa"/>
          </w:tcPr>
          <w:p w:rsidR="00362653" w:rsidRDefault="00362653">
            <w:pPr>
              <w:pStyle w:val="ConsPlusNormal"/>
              <w:jc w:val="center"/>
            </w:pPr>
            <w:r>
              <w:t>13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9246,800</w:t>
            </w:r>
          </w:p>
        </w:tc>
      </w:tr>
      <w:tr w:rsidR="00362653">
        <w:tc>
          <w:tcPr>
            <w:tcW w:w="2268" w:type="dxa"/>
          </w:tcPr>
          <w:p w:rsidR="00362653" w:rsidRDefault="00362653">
            <w:pPr>
              <w:pStyle w:val="ConsPlusNormal"/>
              <w:jc w:val="center"/>
            </w:pPr>
            <w:r>
              <w:lastRenderedPageBreak/>
              <w:t>1.1.1.1.2.4</w:t>
            </w:r>
          </w:p>
        </w:tc>
        <w:tc>
          <w:tcPr>
            <w:tcW w:w="2098" w:type="dxa"/>
          </w:tcPr>
          <w:p w:rsidR="00362653" w:rsidRDefault="00362653">
            <w:pPr>
              <w:pStyle w:val="ConsPlusNormal"/>
            </w:pPr>
            <w:r>
              <w:t>Субсидии на паспортизацию очистных сооружений</w:t>
            </w:r>
          </w:p>
        </w:tc>
        <w:tc>
          <w:tcPr>
            <w:tcW w:w="1559" w:type="dxa"/>
            <w:vMerge/>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объектов очистных сооружений, в отношении которых проведены работы по инвентаризации, паспортизации</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488,100</w:t>
            </w:r>
          </w:p>
        </w:tc>
      </w:tr>
      <w:tr w:rsidR="00362653">
        <w:tc>
          <w:tcPr>
            <w:tcW w:w="12900" w:type="dxa"/>
            <w:gridSpan w:val="8"/>
          </w:tcPr>
          <w:p w:rsidR="00362653" w:rsidRDefault="00362653">
            <w:pPr>
              <w:pStyle w:val="ConsPlusNormal"/>
            </w:pPr>
            <w:r>
              <w:t>Итого по мероприятию 1.1.1.1.2,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69734,100</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1.1.1.1.2</w:t>
            </w:r>
          </w:p>
        </w:tc>
        <w:tc>
          <w:tcPr>
            <w:tcW w:w="13097" w:type="dxa"/>
            <w:gridSpan w:val="9"/>
            <w:tcBorders>
              <w:bottom w:val="nil"/>
            </w:tcBorders>
          </w:tcPr>
          <w:p w:rsidR="00362653" w:rsidRDefault="00362653">
            <w:pPr>
              <w:pStyle w:val="ConsPlusNormal"/>
            </w:pPr>
            <w:r>
              <w:t>Инвентаризация бесхозяйных сетей ливневой канализации</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 </w:t>
            </w:r>
            <w:hyperlink r:id="rId219"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1.1.1.1.2 .1</w:t>
            </w:r>
          </w:p>
        </w:tc>
        <w:tc>
          <w:tcPr>
            <w:tcW w:w="2098" w:type="dxa"/>
          </w:tcPr>
          <w:p w:rsidR="00362653" w:rsidRDefault="00362653">
            <w:pPr>
              <w:pStyle w:val="ConsPlusNormal"/>
            </w:pPr>
            <w:r>
              <w:t>Инвентаризация и паспортизация бесхозяйных сетей ливневой канализации в Индустриальном районе</w:t>
            </w:r>
          </w:p>
        </w:tc>
        <w:tc>
          <w:tcPr>
            <w:tcW w:w="1559" w:type="dxa"/>
          </w:tcPr>
          <w:p w:rsidR="00362653" w:rsidRDefault="00362653">
            <w:pPr>
              <w:pStyle w:val="ConsPlusNormal"/>
              <w:jc w:val="center"/>
            </w:pPr>
            <w:r>
              <w:t>АИР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 xml:space="preserve">протяженность бесхозяйных сетей ливневой канализации, в отношении которой представлено уведомление функционального органа о принятии документации для постановки на учет </w:t>
            </w:r>
            <w:r>
              <w:lastRenderedPageBreak/>
              <w:t>как бесхозяйное имущество в ЕГРН (невыполнение показателя за 2018 год)</w:t>
            </w:r>
          </w:p>
        </w:tc>
        <w:tc>
          <w:tcPr>
            <w:tcW w:w="850" w:type="dxa"/>
          </w:tcPr>
          <w:p w:rsidR="00362653" w:rsidRDefault="00362653">
            <w:pPr>
              <w:pStyle w:val="ConsPlusNormal"/>
              <w:jc w:val="center"/>
            </w:pPr>
            <w:r>
              <w:lastRenderedPageBreak/>
              <w:t>км</w:t>
            </w:r>
          </w:p>
        </w:tc>
        <w:tc>
          <w:tcPr>
            <w:tcW w:w="1418" w:type="dxa"/>
          </w:tcPr>
          <w:p w:rsidR="00362653" w:rsidRDefault="00362653">
            <w:pPr>
              <w:pStyle w:val="ConsPlusNormal"/>
              <w:jc w:val="center"/>
            </w:pPr>
            <w:r>
              <w:t>1,8</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60,34093</w:t>
            </w:r>
          </w:p>
        </w:tc>
      </w:tr>
      <w:tr w:rsidR="00362653">
        <w:tc>
          <w:tcPr>
            <w:tcW w:w="12900" w:type="dxa"/>
            <w:gridSpan w:val="8"/>
          </w:tcPr>
          <w:p w:rsidR="00362653" w:rsidRDefault="00362653">
            <w:pPr>
              <w:pStyle w:val="ConsPlusNonformat"/>
              <w:jc w:val="both"/>
            </w:pPr>
            <w:r>
              <w:lastRenderedPageBreak/>
              <w:t xml:space="preserve">                              1</w:t>
            </w:r>
          </w:p>
          <w:p w:rsidR="00362653" w:rsidRDefault="00362653">
            <w:pPr>
              <w:pStyle w:val="ConsPlusNonformat"/>
              <w:jc w:val="both"/>
            </w:pPr>
            <w:r>
              <w:t>Итого по мероприятию 1.1.1.1.2 ,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60,34093</w:t>
            </w:r>
          </w:p>
        </w:tc>
      </w:tr>
      <w:tr w:rsidR="00362653">
        <w:tc>
          <w:tcPr>
            <w:tcW w:w="2268" w:type="dxa"/>
          </w:tcPr>
          <w:p w:rsidR="00362653" w:rsidRDefault="00362653">
            <w:pPr>
              <w:pStyle w:val="ConsPlusNormal"/>
              <w:jc w:val="center"/>
              <w:outlineLvl w:val="4"/>
            </w:pPr>
            <w:r>
              <w:t>1.1.1.1.3</w:t>
            </w:r>
          </w:p>
        </w:tc>
        <w:tc>
          <w:tcPr>
            <w:tcW w:w="13097" w:type="dxa"/>
            <w:gridSpan w:val="9"/>
          </w:tcPr>
          <w:p w:rsidR="00362653" w:rsidRDefault="00362653">
            <w:pPr>
              <w:pStyle w:val="ConsPlusNormal"/>
            </w:pPr>
            <w:r>
              <w:t>Обеспечение работы пунктов весового и габаритного контроля на автомобильных дорогах</w:t>
            </w:r>
          </w:p>
        </w:tc>
      </w:tr>
      <w:tr w:rsidR="00362653">
        <w:tc>
          <w:tcPr>
            <w:tcW w:w="2268" w:type="dxa"/>
          </w:tcPr>
          <w:p w:rsidR="00362653" w:rsidRDefault="00362653">
            <w:pPr>
              <w:pStyle w:val="ConsPlusNormal"/>
              <w:jc w:val="center"/>
            </w:pPr>
            <w:r>
              <w:t>1.1.1.1.3.1</w:t>
            </w:r>
          </w:p>
        </w:tc>
        <w:tc>
          <w:tcPr>
            <w:tcW w:w="2098" w:type="dxa"/>
          </w:tcPr>
          <w:p w:rsidR="00362653" w:rsidRDefault="00362653">
            <w:pPr>
              <w:pStyle w:val="ConsPlusNormal"/>
            </w:pPr>
            <w:r>
              <w:t>Оказание услуг по обеспечению работы пунктов весового и габаритного контроля на автомобильных дорогах</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количество работающих пунктов весового и габаритного контроля</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3132,200</w:t>
            </w:r>
          </w:p>
        </w:tc>
      </w:tr>
      <w:tr w:rsidR="00362653">
        <w:tc>
          <w:tcPr>
            <w:tcW w:w="12900" w:type="dxa"/>
            <w:gridSpan w:val="8"/>
          </w:tcPr>
          <w:p w:rsidR="00362653" w:rsidRDefault="00362653">
            <w:pPr>
              <w:pStyle w:val="ConsPlusNormal"/>
              <w:jc w:val="both"/>
            </w:pPr>
            <w:r>
              <w:t>Итого по мероприятию 1.1.1.1.3,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3132,200</w:t>
            </w:r>
          </w:p>
        </w:tc>
      </w:tr>
      <w:tr w:rsidR="00362653">
        <w:tc>
          <w:tcPr>
            <w:tcW w:w="2268" w:type="dxa"/>
          </w:tcPr>
          <w:p w:rsidR="00362653" w:rsidRDefault="00362653">
            <w:pPr>
              <w:pStyle w:val="ConsPlusNormal"/>
              <w:jc w:val="center"/>
              <w:outlineLvl w:val="4"/>
            </w:pPr>
            <w:r>
              <w:t>1.1.1.1.4</w:t>
            </w:r>
          </w:p>
        </w:tc>
        <w:tc>
          <w:tcPr>
            <w:tcW w:w="13097" w:type="dxa"/>
            <w:gridSpan w:val="9"/>
          </w:tcPr>
          <w:p w:rsidR="00362653" w:rsidRDefault="00362653">
            <w:pPr>
              <w:pStyle w:val="ConsPlusNormal"/>
            </w:pPr>
            <w:r>
              <w:t>Ремонт тротуаров, пешеходных дорожек и газонов вдоль тротуаров, пешеходных дорожек</w:t>
            </w:r>
          </w:p>
        </w:tc>
      </w:tr>
      <w:tr w:rsidR="00362653">
        <w:tc>
          <w:tcPr>
            <w:tcW w:w="2268" w:type="dxa"/>
          </w:tcPr>
          <w:p w:rsidR="00362653" w:rsidRDefault="00362653">
            <w:pPr>
              <w:pStyle w:val="ConsPlusNormal"/>
              <w:jc w:val="center"/>
              <w:outlineLvl w:val="5"/>
            </w:pPr>
            <w:r>
              <w:t>1.1.1.1.4.1</w:t>
            </w:r>
          </w:p>
        </w:tc>
        <w:tc>
          <w:tcPr>
            <w:tcW w:w="13097" w:type="dxa"/>
            <w:gridSpan w:val="9"/>
          </w:tcPr>
          <w:p w:rsidR="00362653" w:rsidRDefault="00362653">
            <w:pPr>
              <w:pStyle w:val="ConsPlusNormal"/>
            </w:pPr>
            <w:r>
              <w:t>Ремонт тротуаров и пешеходных дорожек в Дзержинском районе</w:t>
            </w:r>
          </w:p>
        </w:tc>
      </w:tr>
      <w:tr w:rsidR="00362653">
        <w:tc>
          <w:tcPr>
            <w:tcW w:w="2268" w:type="dxa"/>
          </w:tcPr>
          <w:p w:rsidR="00362653" w:rsidRDefault="00362653">
            <w:pPr>
              <w:pStyle w:val="ConsPlusNormal"/>
              <w:jc w:val="center"/>
            </w:pPr>
            <w:r>
              <w:lastRenderedPageBreak/>
              <w:t>1.1.1.1.4.1.1</w:t>
            </w:r>
          </w:p>
        </w:tc>
        <w:tc>
          <w:tcPr>
            <w:tcW w:w="2098" w:type="dxa"/>
          </w:tcPr>
          <w:p w:rsidR="00362653" w:rsidRDefault="00362653">
            <w:pPr>
              <w:pStyle w:val="ConsPlusNormal"/>
            </w:pPr>
            <w:r>
              <w:t>ул. Котовского от ул. Мильчакова до ул. Вильвенской</w:t>
            </w:r>
          </w:p>
        </w:tc>
        <w:tc>
          <w:tcPr>
            <w:tcW w:w="1559" w:type="dxa"/>
            <w:vMerge w:val="restart"/>
          </w:tcPr>
          <w:p w:rsidR="00362653" w:rsidRDefault="00362653">
            <w:pPr>
              <w:pStyle w:val="ConsPlusNormal"/>
              <w:jc w:val="center"/>
            </w:pPr>
            <w:r>
              <w:t>МКУ "БДР"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322,5</w:t>
            </w:r>
          </w:p>
        </w:tc>
        <w:tc>
          <w:tcPr>
            <w:tcW w:w="991" w:type="dxa"/>
          </w:tcPr>
          <w:p w:rsidR="00362653" w:rsidRDefault="00362653">
            <w:pPr>
              <w:pStyle w:val="ConsPlusNormal"/>
              <w:jc w:val="center"/>
            </w:pPr>
            <w:r>
              <w:t>бюджет города Перми</w:t>
            </w:r>
          </w:p>
        </w:tc>
        <w:tc>
          <w:tcPr>
            <w:tcW w:w="1474" w:type="dxa"/>
            <w:vAlign w:val="center"/>
          </w:tcPr>
          <w:p w:rsidR="00362653" w:rsidRDefault="00362653">
            <w:pPr>
              <w:pStyle w:val="ConsPlusNormal"/>
              <w:jc w:val="center"/>
            </w:pPr>
            <w:r>
              <w:t>715,650</w:t>
            </w:r>
          </w:p>
        </w:tc>
      </w:tr>
      <w:tr w:rsidR="00362653">
        <w:tc>
          <w:tcPr>
            <w:tcW w:w="2268" w:type="dxa"/>
          </w:tcPr>
          <w:p w:rsidR="00362653" w:rsidRDefault="00362653">
            <w:pPr>
              <w:pStyle w:val="ConsPlusNormal"/>
              <w:jc w:val="center"/>
            </w:pPr>
            <w:r>
              <w:t>1.1.1.1.4.1.2</w:t>
            </w:r>
          </w:p>
        </w:tc>
        <w:tc>
          <w:tcPr>
            <w:tcW w:w="2098" w:type="dxa"/>
          </w:tcPr>
          <w:p w:rsidR="00362653" w:rsidRDefault="00362653">
            <w:pPr>
              <w:pStyle w:val="ConsPlusNormal"/>
            </w:pPr>
            <w:r>
              <w:t>ул. Дзержинского от ул. Дзержинского, 1 до ул. Дзержинского, 3а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342,00</w:t>
            </w:r>
          </w:p>
        </w:tc>
        <w:tc>
          <w:tcPr>
            <w:tcW w:w="991" w:type="dxa"/>
          </w:tcPr>
          <w:p w:rsidR="00362653" w:rsidRDefault="00362653">
            <w:pPr>
              <w:pStyle w:val="ConsPlusNormal"/>
              <w:jc w:val="center"/>
            </w:pPr>
            <w:r>
              <w:t>бюджет города Перми</w:t>
            </w:r>
          </w:p>
        </w:tc>
        <w:tc>
          <w:tcPr>
            <w:tcW w:w="1474" w:type="dxa"/>
            <w:vAlign w:val="center"/>
          </w:tcPr>
          <w:p w:rsidR="00362653" w:rsidRDefault="00362653">
            <w:pPr>
              <w:pStyle w:val="ConsPlusNormal"/>
              <w:jc w:val="center"/>
            </w:pPr>
            <w:r>
              <w:t>643,163</w:t>
            </w:r>
          </w:p>
        </w:tc>
      </w:tr>
      <w:tr w:rsidR="00362653">
        <w:tc>
          <w:tcPr>
            <w:tcW w:w="2268" w:type="dxa"/>
          </w:tcPr>
          <w:p w:rsidR="00362653" w:rsidRDefault="00362653">
            <w:pPr>
              <w:pStyle w:val="ConsPlusNormal"/>
              <w:jc w:val="center"/>
            </w:pPr>
            <w:r>
              <w:t>1.1.1.1.4.1.3</w:t>
            </w:r>
          </w:p>
        </w:tc>
        <w:tc>
          <w:tcPr>
            <w:tcW w:w="2098" w:type="dxa"/>
          </w:tcPr>
          <w:p w:rsidR="00362653" w:rsidRDefault="00362653">
            <w:pPr>
              <w:pStyle w:val="ConsPlusNormal"/>
            </w:pPr>
            <w:r>
              <w:t>ул. Ветлужская (вдоль ул. Ветлужской, 97)</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191,75</w:t>
            </w:r>
          </w:p>
        </w:tc>
        <w:tc>
          <w:tcPr>
            <w:tcW w:w="991" w:type="dxa"/>
          </w:tcPr>
          <w:p w:rsidR="00362653" w:rsidRDefault="00362653">
            <w:pPr>
              <w:pStyle w:val="ConsPlusNormal"/>
              <w:jc w:val="center"/>
            </w:pPr>
            <w:r>
              <w:t>бюджет города Перми</w:t>
            </w:r>
          </w:p>
        </w:tc>
        <w:tc>
          <w:tcPr>
            <w:tcW w:w="1474" w:type="dxa"/>
            <w:vAlign w:val="center"/>
          </w:tcPr>
          <w:p w:rsidR="00362653" w:rsidRDefault="00362653">
            <w:pPr>
              <w:pStyle w:val="ConsPlusNormal"/>
              <w:jc w:val="center"/>
            </w:pPr>
            <w:r>
              <w:t>390,022</w:t>
            </w:r>
          </w:p>
        </w:tc>
      </w:tr>
      <w:tr w:rsidR="00362653">
        <w:tc>
          <w:tcPr>
            <w:tcW w:w="2268" w:type="dxa"/>
          </w:tcPr>
          <w:p w:rsidR="00362653" w:rsidRDefault="00362653">
            <w:pPr>
              <w:pStyle w:val="ConsPlusNormal"/>
              <w:jc w:val="center"/>
            </w:pPr>
            <w:r>
              <w:t>1.1.1.1.4.1.4</w:t>
            </w:r>
          </w:p>
        </w:tc>
        <w:tc>
          <w:tcPr>
            <w:tcW w:w="2098" w:type="dxa"/>
          </w:tcPr>
          <w:p w:rsidR="00362653" w:rsidRDefault="00362653">
            <w:pPr>
              <w:pStyle w:val="ConsPlusNormal"/>
            </w:pPr>
            <w:r>
              <w:t>ул. 3-я Водопроводная (вдоль ул. Василия Каменского, 2)</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70,5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178,971</w:t>
            </w:r>
          </w:p>
        </w:tc>
      </w:tr>
      <w:tr w:rsidR="00362653">
        <w:tc>
          <w:tcPr>
            <w:tcW w:w="2268" w:type="dxa"/>
          </w:tcPr>
          <w:p w:rsidR="00362653" w:rsidRDefault="00362653">
            <w:pPr>
              <w:pStyle w:val="ConsPlusNormal"/>
              <w:jc w:val="center"/>
            </w:pPr>
            <w:r>
              <w:t>1.1.1.1.4.1.5</w:t>
            </w:r>
          </w:p>
        </w:tc>
        <w:tc>
          <w:tcPr>
            <w:tcW w:w="2098" w:type="dxa"/>
          </w:tcPr>
          <w:p w:rsidR="00362653" w:rsidRDefault="00362653">
            <w:pPr>
              <w:pStyle w:val="ConsPlusNormal"/>
            </w:pPr>
            <w:r>
              <w:t>ул. Зои Космодемьянской (вдоль ул. Василия Каменского, 2)</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439,5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721,616</w:t>
            </w:r>
          </w:p>
        </w:tc>
      </w:tr>
      <w:tr w:rsidR="00362653">
        <w:tc>
          <w:tcPr>
            <w:tcW w:w="2268" w:type="dxa"/>
          </w:tcPr>
          <w:p w:rsidR="00362653" w:rsidRDefault="00362653">
            <w:pPr>
              <w:pStyle w:val="ConsPlusNormal"/>
              <w:jc w:val="center"/>
            </w:pPr>
            <w:r>
              <w:t>1.1.1.1.4.1.6</w:t>
            </w:r>
          </w:p>
        </w:tc>
        <w:tc>
          <w:tcPr>
            <w:tcW w:w="2098" w:type="dxa"/>
          </w:tcPr>
          <w:p w:rsidR="00362653" w:rsidRDefault="00362653">
            <w:pPr>
              <w:pStyle w:val="ConsPlusNormal"/>
            </w:pPr>
            <w:r>
              <w:t>тротуар к СОШ N 34 (ул. Маяковского, 33)</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397,6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897,042</w:t>
            </w:r>
          </w:p>
        </w:tc>
      </w:tr>
      <w:tr w:rsidR="00362653">
        <w:tc>
          <w:tcPr>
            <w:tcW w:w="2268" w:type="dxa"/>
          </w:tcPr>
          <w:p w:rsidR="00362653" w:rsidRDefault="00362653">
            <w:pPr>
              <w:pStyle w:val="ConsPlusNormal"/>
              <w:jc w:val="center"/>
            </w:pPr>
            <w:r>
              <w:t>1.1.1.1.4.1.7</w:t>
            </w:r>
          </w:p>
        </w:tc>
        <w:tc>
          <w:tcPr>
            <w:tcW w:w="2098" w:type="dxa"/>
          </w:tcPr>
          <w:p w:rsidR="00362653" w:rsidRDefault="00362653">
            <w:pPr>
              <w:pStyle w:val="ConsPlusNormal"/>
            </w:pPr>
            <w:r>
              <w:t>ул. Ветлужская от ул. Ветлужской, 40 до ул. Лепешинской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178,8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403,684</w:t>
            </w:r>
          </w:p>
        </w:tc>
      </w:tr>
      <w:tr w:rsidR="00362653">
        <w:tc>
          <w:tcPr>
            <w:tcW w:w="2268" w:type="dxa"/>
          </w:tcPr>
          <w:p w:rsidR="00362653" w:rsidRDefault="00362653">
            <w:pPr>
              <w:pStyle w:val="ConsPlusNormal"/>
              <w:jc w:val="center"/>
            </w:pPr>
            <w:r>
              <w:t>1.1.1.1.4.1.8</w:t>
            </w:r>
          </w:p>
        </w:tc>
        <w:tc>
          <w:tcPr>
            <w:tcW w:w="2098" w:type="dxa"/>
          </w:tcPr>
          <w:p w:rsidR="00362653" w:rsidRDefault="00362653">
            <w:pPr>
              <w:pStyle w:val="ConsPlusNormal"/>
            </w:pPr>
            <w:r>
              <w:t>обустройство подходов к ул. Подлесной, 6, ул. Подлесной, 13а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76,2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152,023</w:t>
            </w:r>
          </w:p>
        </w:tc>
      </w:tr>
      <w:tr w:rsidR="00362653">
        <w:tc>
          <w:tcPr>
            <w:tcW w:w="2268" w:type="dxa"/>
          </w:tcPr>
          <w:p w:rsidR="00362653" w:rsidRDefault="00362653">
            <w:pPr>
              <w:pStyle w:val="ConsPlusNormal"/>
              <w:jc w:val="center"/>
              <w:outlineLvl w:val="5"/>
            </w:pPr>
            <w:r>
              <w:lastRenderedPageBreak/>
              <w:t>1.1.1.1.4.2</w:t>
            </w:r>
          </w:p>
        </w:tc>
        <w:tc>
          <w:tcPr>
            <w:tcW w:w="13097" w:type="dxa"/>
            <w:gridSpan w:val="9"/>
          </w:tcPr>
          <w:p w:rsidR="00362653" w:rsidRDefault="00362653">
            <w:pPr>
              <w:pStyle w:val="ConsPlusNormal"/>
            </w:pPr>
            <w:r>
              <w:t>Ремонт тротуаров и пешеходных дорожек в Индустриальном районе</w:t>
            </w:r>
          </w:p>
        </w:tc>
      </w:tr>
      <w:tr w:rsidR="00362653">
        <w:tc>
          <w:tcPr>
            <w:tcW w:w="2268" w:type="dxa"/>
          </w:tcPr>
          <w:p w:rsidR="00362653" w:rsidRDefault="00362653">
            <w:pPr>
              <w:pStyle w:val="ConsPlusNormal"/>
              <w:jc w:val="center"/>
            </w:pPr>
            <w:r>
              <w:t>1.1.1.1.4.2.1</w:t>
            </w:r>
          </w:p>
        </w:tc>
        <w:tc>
          <w:tcPr>
            <w:tcW w:w="2098" w:type="dxa"/>
          </w:tcPr>
          <w:p w:rsidR="00362653" w:rsidRDefault="00362653">
            <w:pPr>
              <w:pStyle w:val="ConsPlusNormal"/>
            </w:pPr>
            <w:r>
              <w:t>тротуар от ул. Мира, 116 до шоссе Космонавтов, 195</w:t>
            </w:r>
          </w:p>
        </w:tc>
        <w:tc>
          <w:tcPr>
            <w:tcW w:w="1559" w:type="dxa"/>
            <w:vMerge w:val="restart"/>
          </w:tcPr>
          <w:p w:rsidR="00362653" w:rsidRDefault="00362653">
            <w:pPr>
              <w:pStyle w:val="ConsPlusNormal"/>
              <w:jc w:val="center"/>
            </w:pPr>
            <w:r>
              <w:t>МКУ "БИР"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252,92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396,677</w:t>
            </w:r>
          </w:p>
        </w:tc>
      </w:tr>
      <w:tr w:rsidR="00362653">
        <w:tc>
          <w:tcPr>
            <w:tcW w:w="2268" w:type="dxa"/>
          </w:tcPr>
          <w:p w:rsidR="00362653" w:rsidRDefault="00362653">
            <w:pPr>
              <w:pStyle w:val="ConsPlusNormal"/>
              <w:jc w:val="center"/>
            </w:pPr>
            <w:r>
              <w:t>1.1.1.1.4.2.2</w:t>
            </w:r>
          </w:p>
        </w:tc>
        <w:tc>
          <w:tcPr>
            <w:tcW w:w="2098" w:type="dxa"/>
          </w:tcPr>
          <w:p w:rsidR="00362653" w:rsidRDefault="00362653">
            <w:pPr>
              <w:pStyle w:val="ConsPlusNormal"/>
            </w:pPr>
            <w:r>
              <w:t>ул. Стахановская от ул. Чайковского до ул. Танкистов</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200,450</w:t>
            </w:r>
          </w:p>
        </w:tc>
      </w:tr>
      <w:tr w:rsidR="00362653">
        <w:tc>
          <w:tcPr>
            <w:tcW w:w="2268" w:type="dxa"/>
          </w:tcPr>
          <w:p w:rsidR="00362653" w:rsidRDefault="00362653">
            <w:pPr>
              <w:pStyle w:val="ConsPlusNormal"/>
              <w:jc w:val="center"/>
            </w:pPr>
            <w:r>
              <w:t>1.1.1.1.4.2.3</w:t>
            </w:r>
          </w:p>
        </w:tc>
        <w:tc>
          <w:tcPr>
            <w:tcW w:w="2098" w:type="dxa"/>
          </w:tcPr>
          <w:p w:rsidR="00362653" w:rsidRDefault="00362653">
            <w:pPr>
              <w:pStyle w:val="ConsPlusNormal"/>
            </w:pPr>
            <w:r>
              <w:t>ул. Советской Армии от ул. Мира до ул. Чайковского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206,16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249,228</w:t>
            </w:r>
          </w:p>
        </w:tc>
      </w:tr>
      <w:tr w:rsidR="00362653">
        <w:tc>
          <w:tcPr>
            <w:tcW w:w="2268" w:type="dxa"/>
          </w:tcPr>
          <w:p w:rsidR="00362653" w:rsidRDefault="00362653">
            <w:pPr>
              <w:pStyle w:val="ConsPlusNormal"/>
              <w:jc w:val="center"/>
            </w:pPr>
            <w:r>
              <w:t>1.1.1.1.4.2.4</w:t>
            </w:r>
          </w:p>
        </w:tc>
        <w:tc>
          <w:tcPr>
            <w:tcW w:w="2098" w:type="dxa"/>
          </w:tcPr>
          <w:p w:rsidR="00362653" w:rsidRDefault="00362653">
            <w:pPr>
              <w:pStyle w:val="ConsPlusNormal"/>
            </w:pPr>
            <w:r>
              <w:t>ул. 9-го Мая от ул. Чайковского до ул. Мира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122,08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189,916</w:t>
            </w:r>
          </w:p>
        </w:tc>
      </w:tr>
      <w:tr w:rsidR="00362653">
        <w:tc>
          <w:tcPr>
            <w:tcW w:w="2268" w:type="dxa"/>
          </w:tcPr>
          <w:p w:rsidR="00362653" w:rsidRDefault="00362653">
            <w:pPr>
              <w:pStyle w:val="ConsPlusNormal"/>
              <w:jc w:val="center"/>
            </w:pPr>
            <w:r>
              <w:t>1.1.1.1.4.2.5</w:t>
            </w:r>
          </w:p>
        </w:tc>
        <w:tc>
          <w:tcPr>
            <w:tcW w:w="2098" w:type="dxa"/>
          </w:tcPr>
          <w:p w:rsidR="00362653" w:rsidRDefault="00362653">
            <w:pPr>
              <w:pStyle w:val="ConsPlusNormal"/>
            </w:pPr>
            <w:r>
              <w:t>ул. Стахановская от шоссе Космонавтов до ул. Баумана (включая ремонт лестницы)</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52,5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81,812</w:t>
            </w:r>
          </w:p>
        </w:tc>
      </w:tr>
      <w:tr w:rsidR="00362653">
        <w:tc>
          <w:tcPr>
            <w:tcW w:w="2268" w:type="dxa"/>
          </w:tcPr>
          <w:p w:rsidR="00362653" w:rsidRDefault="00362653">
            <w:pPr>
              <w:pStyle w:val="ConsPlusNormal"/>
              <w:jc w:val="center"/>
            </w:pPr>
            <w:r>
              <w:t>1.1.1.1.4.2.6</w:t>
            </w:r>
          </w:p>
        </w:tc>
        <w:tc>
          <w:tcPr>
            <w:tcW w:w="2098" w:type="dxa"/>
          </w:tcPr>
          <w:p w:rsidR="00362653" w:rsidRDefault="00362653">
            <w:pPr>
              <w:pStyle w:val="ConsPlusNormal"/>
            </w:pPr>
            <w:r>
              <w:t>ул. Мира от ул. Комбайнеров до ул. Мира, 82</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145,0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97,048</w:t>
            </w:r>
          </w:p>
        </w:tc>
      </w:tr>
      <w:tr w:rsidR="00362653">
        <w:tc>
          <w:tcPr>
            <w:tcW w:w="2268" w:type="dxa"/>
          </w:tcPr>
          <w:p w:rsidR="00362653" w:rsidRDefault="00362653">
            <w:pPr>
              <w:pStyle w:val="ConsPlusNormal"/>
              <w:jc w:val="center"/>
            </w:pPr>
            <w:r>
              <w:t>1.1.1.1.4.2.7</w:t>
            </w:r>
          </w:p>
        </w:tc>
        <w:tc>
          <w:tcPr>
            <w:tcW w:w="2098" w:type="dxa"/>
          </w:tcPr>
          <w:p w:rsidR="00362653" w:rsidRDefault="00362653">
            <w:pPr>
              <w:pStyle w:val="ConsPlusNormal"/>
            </w:pPr>
            <w:r>
              <w:t>ул. Нефтяников от ул. Давыдова до ул. Космонавта Леонова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611,4</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426,155</w:t>
            </w:r>
          </w:p>
        </w:tc>
      </w:tr>
      <w:tr w:rsidR="00362653">
        <w:tc>
          <w:tcPr>
            <w:tcW w:w="2268" w:type="dxa"/>
          </w:tcPr>
          <w:p w:rsidR="00362653" w:rsidRDefault="00362653">
            <w:pPr>
              <w:pStyle w:val="ConsPlusNormal"/>
              <w:jc w:val="center"/>
            </w:pPr>
            <w:r>
              <w:t>1.1.1.1.4.2.8</w:t>
            </w:r>
          </w:p>
        </w:tc>
        <w:tc>
          <w:tcPr>
            <w:tcW w:w="2098" w:type="dxa"/>
          </w:tcPr>
          <w:p w:rsidR="00362653" w:rsidRDefault="00362653">
            <w:pPr>
              <w:pStyle w:val="ConsPlusNormal"/>
            </w:pPr>
            <w:r>
              <w:t xml:space="preserve">ул. Чердынская от ул. Космонавта Леонова до ул. </w:t>
            </w:r>
            <w:r>
              <w:lastRenderedPageBreak/>
              <w:t>Чердынской, 27</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460,0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306,776</w:t>
            </w:r>
          </w:p>
        </w:tc>
      </w:tr>
      <w:tr w:rsidR="00362653">
        <w:tc>
          <w:tcPr>
            <w:tcW w:w="2268" w:type="dxa"/>
          </w:tcPr>
          <w:p w:rsidR="00362653" w:rsidRDefault="00362653">
            <w:pPr>
              <w:pStyle w:val="ConsPlusNormal"/>
              <w:jc w:val="center"/>
            </w:pPr>
            <w:r>
              <w:lastRenderedPageBreak/>
              <w:t>1.1.1.1.4.2.9</w:t>
            </w:r>
          </w:p>
        </w:tc>
        <w:tc>
          <w:tcPr>
            <w:tcW w:w="2098" w:type="dxa"/>
          </w:tcPr>
          <w:p w:rsidR="00362653" w:rsidRDefault="00362653">
            <w:pPr>
              <w:pStyle w:val="ConsPlusNormal"/>
            </w:pPr>
            <w:r>
              <w:t>ул. Подводников от ул. Советской Армии до ул. Кавалерийской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42,0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69,022</w:t>
            </w:r>
          </w:p>
        </w:tc>
      </w:tr>
      <w:tr w:rsidR="00362653">
        <w:tc>
          <w:tcPr>
            <w:tcW w:w="2268" w:type="dxa"/>
          </w:tcPr>
          <w:p w:rsidR="00362653" w:rsidRDefault="00362653">
            <w:pPr>
              <w:pStyle w:val="ConsPlusNormal"/>
              <w:jc w:val="center"/>
            </w:pPr>
            <w:r>
              <w:t>1.1.1.1.4.2.10</w:t>
            </w:r>
          </w:p>
        </w:tc>
        <w:tc>
          <w:tcPr>
            <w:tcW w:w="2098" w:type="dxa"/>
          </w:tcPr>
          <w:p w:rsidR="00362653" w:rsidRDefault="00362653">
            <w:pPr>
              <w:pStyle w:val="ConsPlusNormal"/>
            </w:pPr>
            <w:r>
              <w:t>ул. 9-го Мая от шоссе Космонавтов до ул. Баумана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161,980</w:t>
            </w:r>
          </w:p>
        </w:tc>
      </w:tr>
      <w:tr w:rsidR="00362653">
        <w:tc>
          <w:tcPr>
            <w:tcW w:w="2268" w:type="dxa"/>
          </w:tcPr>
          <w:p w:rsidR="00362653" w:rsidRDefault="00362653">
            <w:pPr>
              <w:pStyle w:val="ConsPlusNormal"/>
              <w:jc w:val="center"/>
            </w:pPr>
            <w:r>
              <w:t>1.1.1.1.4.2.11</w:t>
            </w:r>
          </w:p>
        </w:tc>
        <w:tc>
          <w:tcPr>
            <w:tcW w:w="2098" w:type="dxa"/>
          </w:tcPr>
          <w:p w:rsidR="00362653" w:rsidRDefault="00362653">
            <w:pPr>
              <w:pStyle w:val="ConsPlusNormal"/>
            </w:pPr>
            <w:r>
              <w:t>ул. Веры Засулич от ул. Карпинского до ул. Рязанской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60,0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126,699</w:t>
            </w:r>
          </w:p>
        </w:tc>
      </w:tr>
      <w:tr w:rsidR="00362653">
        <w:tc>
          <w:tcPr>
            <w:tcW w:w="2268" w:type="dxa"/>
          </w:tcPr>
          <w:p w:rsidR="00362653" w:rsidRDefault="00362653">
            <w:pPr>
              <w:pStyle w:val="ConsPlusNormal"/>
              <w:jc w:val="center"/>
            </w:pPr>
            <w:r>
              <w:t>1.1.1.1.4.2.12</w:t>
            </w:r>
          </w:p>
        </w:tc>
        <w:tc>
          <w:tcPr>
            <w:tcW w:w="2098" w:type="dxa"/>
          </w:tcPr>
          <w:p w:rsidR="00362653" w:rsidRDefault="00362653">
            <w:pPr>
              <w:pStyle w:val="ConsPlusNormal"/>
            </w:pPr>
            <w:r>
              <w:t>ул. Мира от ул. Милиционера Власова до ул. Давыдова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368,1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246,722</w:t>
            </w:r>
          </w:p>
        </w:tc>
      </w:tr>
      <w:tr w:rsidR="00362653">
        <w:tc>
          <w:tcPr>
            <w:tcW w:w="2268" w:type="dxa"/>
          </w:tcPr>
          <w:p w:rsidR="00362653" w:rsidRDefault="00362653">
            <w:pPr>
              <w:pStyle w:val="ConsPlusNormal"/>
              <w:jc w:val="center"/>
            </w:pPr>
            <w:r>
              <w:t>1.1.1.1.4.2.13</w:t>
            </w:r>
          </w:p>
        </w:tc>
        <w:tc>
          <w:tcPr>
            <w:tcW w:w="2098" w:type="dxa"/>
          </w:tcPr>
          <w:p w:rsidR="00362653" w:rsidRDefault="00362653">
            <w:pPr>
              <w:pStyle w:val="ConsPlusNormal"/>
            </w:pPr>
            <w:r>
              <w:t>тротуар от ул. Карпинского до ул. Карпинского, 87а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81,0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101,473</w:t>
            </w:r>
          </w:p>
        </w:tc>
      </w:tr>
      <w:tr w:rsidR="00362653">
        <w:tc>
          <w:tcPr>
            <w:tcW w:w="2268" w:type="dxa"/>
          </w:tcPr>
          <w:p w:rsidR="00362653" w:rsidRDefault="00362653">
            <w:pPr>
              <w:pStyle w:val="ConsPlusNormal"/>
              <w:jc w:val="center"/>
            </w:pPr>
            <w:r>
              <w:t>1.1.1.1.4.2.14</w:t>
            </w:r>
          </w:p>
        </w:tc>
        <w:tc>
          <w:tcPr>
            <w:tcW w:w="2098" w:type="dxa"/>
          </w:tcPr>
          <w:p w:rsidR="00362653" w:rsidRDefault="00362653">
            <w:pPr>
              <w:pStyle w:val="ConsPlusNormal"/>
            </w:pPr>
            <w:r>
              <w:t>ул. Подводников от ул. Кавалерийской до ул. Карпинского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316,3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468,258</w:t>
            </w:r>
          </w:p>
        </w:tc>
      </w:tr>
      <w:tr w:rsidR="00362653">
        <w:tc>
          <w:tcPr>
            <w:tcW w:w="2268" w:type="dxa"/>
          </w:tcPr>
          <w:p w:rsidR="00362653" w:rsidRDefault="00362653">
            <w:pPr>
              <w:pStyle w:val="ConsPlusNormal"/>
              <w:jc w:val="center"/>
            </w:pPr>
            <w:r>
              <w:t>1.1.1.1.4.2.15</w:t>
            </w:r>
          </w:p>
        </w:tc>
        <w:tc>
          <w:tcPr>
            <w:tcW w:w="2098" w:type="dxa"/>
          </w:tcPr>
          <w:p w:rsidR="00362653" w:rsidRDefault="00362653">
            <w:pPr>
              <w:pStyle w:val="ConsPlusNormal"/>
            </w:pPr>
            <w:r>
              <w:t>ул. Шахтерская от проспекта Декабристов до ул. Рязанской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435,1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852,622</w:t>
            </w:r>
          </w:p>
        </w:tc>
      </w:tr>
      <w:tr w:rsidR="00362653">
        <w:tc>
          <w:tcPr>
            <w:tcW w:w="2268" w:type="dxa"/>
          </w:tcPr>
          <w:p w:rsidR="00362653" w:rsidRDefault="00362653">
            <w:pPr>
              <w:pStyle w:val="ConsPlusNormal"/>
              <w:jc w:val="center"/>
            </w:pPr>
            <w:r>
              <w:t>1.1.1.1.4.2.16</w:t>
            </w:r>
          </w:p>
        </w:tc>
        <w:tc>
          <w:tcPr>
            <w:tcW w:w="2098" w:type="dxa"/>
          </w:tcPr>
          <w:p w:rsidR="00362653" w:rsidRDefault="00362653">
            <w:pPr>
              <w:pStyle w:val="ConsPlusNormal"/>
            </w:pPr>
            <w:r>
              <w:t xml:space="preserve">тропа Здоровья на ООПТ "Черняевский </w:t>
            </w:r>
            <w:r>
              <w:lastRenderedPageBreak/>
              <w:t>лес"</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15462,0</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17509,200</w:t>
            </w:r>
          </w:p>
        </w:tc>
      </w:tr>
      <w:tr w:rsidR="00362653">
        <w:tc>
          <w:tcPr>
            <w:tcW w:w="2268" w:type="dxa"/>
          </w:tcPr>
          <w:p w:rsidR="00362653" w:rsidRDefault="00362653">
            <w:pPr>
              <w:pStyle w:val="ConsPlusNormal"/>
              <w:jc w:val="center"/>
              <w:outlineLvl w:val="5"/>
            </w:pPr>
            <w:r>
              <w:lastRenderedPageBreak/>
              <w:t>1.1.1.1.4.3</w:t>
            </w:r>
          </w:p>
        </w:tc>
        <w:tc>
          <w:tcPr>
            <w:tcW w:w="13097" w:type="dxa"/>
            <w:gridSpan w:val="9"/>
          </w:tcPr>
          <w:p w:rsidR="00362653" w:rsidRDefault="00362653">
            <w:pPr>
              <w:pStyle w:val="ConsPlusNormal"/>
            </w:pPr>
            <w:r>
              <w:t>Ремонт тротуаров и пешеходных дорожек в Кировском районе</w:t>
            </w:r>
          </w:p>
        </w:tc>
      </w:tr>
      <w:tr w:rsidR="00362653">
        <w:tc>
          <w:tcPr>
            <w:tcW w:w="2268" w:type="dxa"/>
          </w:tcPr>
          <w:p w:rsidR="00362653" w:rsidRDefault="00362653">
            <w:pPr>
              <w:pStyle w:val="ConsPlusNormal"/>
              <w:jc w:val="center"/>
            </w:pPr>
            <w:r>
              <w:t>1.1.1.1.4.3.1</w:t>
            </w:r>
          </w:p>
        </w:tc>
        <w:tc>
          <w:tcPr>
            <w:tcW w:w="2098" w:type="dxa"/>
          </w:tcPr>
          <w:p w:rsidR="00362653" w:rsidRDefault="00362653">
            <w:pPr>
              <w:pStyle w:val="ConsPlusNormal"/>
            </w:pPr>
            <w:r>
              <w:t>пешеходная дорожка к СОШ N 71 (от ул. Светлогорской до ул. Высокой)</w:t>
            </w:r>
          </w:p>
        </w:tc>
        <w:tc>
          <w:tcPr>
            <w:tcW w:w="1559" w:type="dxa"/>
            <w:vMerge w:val="restart"/>
          </w:tcPr>
          <w:p w:rsidR="00362653" w:rsidRDefault="00362653">
            <w:pPr>
              <w:pStyle w:val="ConsPlusNormal"/>
              <w:jc w:val="center"/>
            </w:pPr>
            <w:r>
              <w:t>МКУ "БКР"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334,0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549,984</w:t>
            </w:r>
          </w:p>
        </w:tc>
      </w:tr>
      <w:tr w:rsidR="00362653">
        <w:tc>
          <w:tcPr>
            <w:tcW w:w="2268" w:type="dxa"/>
          </w:tcPr>
          <w:p w:rsidR="00362653" w:rsidRDefault="00362653">
            <w:pPr>
              <w:pStyle w:val="ConsPlusNormal"/>
              <w:jc w:val="center"/>
            </w:pPr>
            <w:r>
              <w:t>1.1.1.1.4.3.2</w:t>
            </w:r>
          </w:p>
        </w:tc>
        <w:tc>
          <w:tcPr>
            <w:tcW w:w="2098" w:type="dxa"/>
          </w:tcPr>
          <w:p w:rsidR="00362653" w:rsidRDefault="00362653">
            <w:pPr>
              <w:pStyle w:val="ConsPlusNormal"/>
            </w:pPr>
            <w:r>
              <w:t>ул. 5-я Каховская от ул. 5-й Каховской, 8 до ул. Кировоградской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470,0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789,048</w:t>
            </w:r>
          </w:p>
        </w:tc>
      </w:tr>
      <w:tr w:rsidR="00362653">
        <w:tc>
          <w:tcPr>
            <w:tcW w:w="2268" w:type="dxa"/>
          </w:tcPr>
          <w:p w:rsidR="00362653" w:rsidRDefault="00362653">
            <w:pPr>
              <w:pStyle w:val="ConsPlusNormal"/>
              <w:jc w:val="center"/>
            </w:pPr>
            <w:r>
              <w:t>1.1.1.1.4.3.3</w:t>
            </w:r>
          </w:p>
        </w:tc>
        <w:tc>
          <w:tcPr>
            <w:tcW w:w="2098" w:type="dxa"/>
          </w:tcPr>
          <w:p w:rsidR="00362653" w:rsidRDefault="00362653">
            <w:pPr>
              <w:pStyle w:val="ConsPlusNormal"/>
            </w:pPr>
            <w:r>
              <w:t>ул. Причальная от ул. Кировоградской до ул. Безымянной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870,0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768,297</w:t>
            </w:r>
          </w:p>
        </w:tc>
      </w:tr>
      <w:tr w:rsidR="00362653">
        <w:tc>
          <w:tcPr>
            <w:tcW w:w="2268" w:type="dxa"/>
          </w:tcPr>
          <w:p w:rsidR="00362653" w:rsidRDefault="00362653">
            <w:pPr>
              <w:pStyle w:val="ConsPlusNormal"/>
              <w:jc w:val="center"/>
            </w:pPr>
            <w:r>
              <w:t>1.1.1.1.4.3.4</w:t>
            </w:r>
          </w:p>
        </w:tc>
        <w:tc>
          <w:tcPr>
            <w:tcW w:w="2098" w:type="dxa"/>
          </w:tcPr>
          <w:p w:rsidR="00362653" w:rsidRDefault="00362653">
            <w:pPr>
              <w:pStyle w:val="ConsPlusNormal"/>
            </w:pPr>
            <w:r>
              <w:t>ул. Юнг Прикамья от ул. Юнг Прикамья, 37 до ул. Юнг Прикамья, 23</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303,0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407,273</w:t>
            </w:r>
          </w:p>
        </w:tc>
      </w:tr>
      <w:tr w:rsidR="00362653">
        <w:tc>
          <w:tcPr>
            <w:tcW w:w="2268" w:type="dxa"/>
          </w:tcPr>
          <w:p w:rsidR="00362653" w:rsidRDefault="00362653">
            <w:pPr>
              <w:pStyle w:val="ConsPlusNormal"/>
              <w:jc w:val="center"/>
            </w:pPr>
            <w:r>
              <w:t>1.1.1.1.4.3.5</w:t>
            </w:r>
          </w:p>
        </w:tc>
        <w:tc>
          <w:tcPr>
            <w:tcW w:w="2098" w:type="dxa"/>
          </w:tcPr>
          <w:p w:rsidR="00362653" w:rsidRDefault="00362653">
            <w:pPr>
              <w:pStyle w:val="ConsPlusNormal"/>
            </w:pPr>
            <w:r>
              <w:t>ул. Закамская (перекресток с ул. Астраханской)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31,984</w:t>
            </w:r>
          </w:p>
        </w:tc>
      </w:tr>
      <w:tr w:rsidR="00362653">
        <w:tc>
          <w:tcPr>
            <w:tcW w:w="2268" w:type="dxa"/>
          </w:tcPr>
          <w:p w:rsidR="00362653" w:rsidRDefault="00362653">
            <w:pPr>
              <w:pStyle w:val="ConsPlusNormal"/>
              <w:jc w:val="center"/>
            </w:pPr>
            <w:r>
              <w:t>1.1.1.1.4.3.6</w:t>
            </w:r>
          </w:p>
        </w:tc>
        <w:tc>
          <w:tcPr>
            <w:tcW w:w="2098" w:type="dxa"/>
          </w:tcPr>
          <w:p w:rsidR="00362653" w:rsidRDefault="00362653">
            <w:pPr>
              <w:pStyle w:val="ConsPlusNormal"/>
            </w:pPr>
            <w:r>
              <w:t>ул. Федосеева от ул. Автозаводской до ул. Маршала Рыбалко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570,0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666,368</w:t>
            </w:r>
          </w:p>
        </w:tc>
      </w:tr>
      <w:tr w:rsidR="00362653">
        <w:tc>
          <w:tcPr>
            <w:tcW w:w="2268" w:type="dxa"/>
          </w:tcPr>
          <w:p w:rsidR="00362653" w:rsidRDefault="00362653">
            <w:pPr>
              <w:pStyle w:val="ConsPlusNormal"/>
              <w:jc w:val="center"/>
            </w:pPr>
            <w:r>
              <w:t>1.1.1.1.4.3.7</w:t>
            </w:r>
          </w:p>
        </w:tc>
        <w:tc>
          <w:tcPr>
            <w:tcW w:w="2098" w:type="dxa"/>
          </w:tcPr>
          <w:p w:rsidR="00362653" w:rsidRDefault="00362653">
            <w:pPr>
              <w:pStyle w:val="ConsPlusNormal"/>
            </w:pPr>
            <w:r>
              <w:t xml:space="preserve">ул. Кировоградская от ул. Торговой до </w:t>
            </w:r>
            <w:r>
              <w:lastRenderedPageBreak/>
              <w:t>ул. Федосеева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50,0</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52,587</w:t>
            </w:r>
          </w:p>
        </w:tc>
      </w:tr>
      <w:tr w:rsidR="00362653">
        <w:tc>
          <w:tcPr>
            <w:tcW w:w="2268" w:type="dxa"/>
          </w:tcPr>
          <w:p w:rsidR="00362653" w:rsidRDefault="00362653">
            <w:pPr>
              <w:pStyle w:val="ConsPlusNormal"/>
              <w:jc w:val="center"/>
            </w:pPr>
            <w:r>
              <w:lastRenderedPageBreak/>
              <w:t>1.1.1.1.4.3.8</w:t>
            </w:r>
          </w:p>
        </w:tc>
        <w:tc>
          <w:tcPr>
            <w:tcW w:w="2098" w:type="dxa"/>
          </w:tcPr>
          <w:p w:rsidR="00362653" w:rsidRDefault="00362653">
            <w:pPr>
              <w:pStyle w:val="ConsPlusNormal"/>
            </w:pPr>
            <w:r>
              <w:t>ул. Судозаводская от ул. Адмирала Ушакова до ул. Судозаводской, 14</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435,0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328,159</w:t>
            </w:r>
          </w:p>
        </w:tc>
      </w:tr>
      <w:tr w:rsidR="00362653">
        <w:tc>
          <w:tcPr>
            <w:tcW w:w="2268" w:type="dxa"/>
          </w:tcPr>
          <w:p w:rsidR="00362653" w:rsidRDefault="00362653">
            <w:pPr>
              <w:pStyle w:val="ConsPlusNormal"/>
              <w:jc w:val="center"/>
              <w:outlineLvl w:val="5"/>
            </w:pPr>
            <w:r>
              <w:t>1.1.1.1.4.4</w:t>
            </w:r>
          </w:p>
        </w:tc>
        <w:tc>
          <w:tcPr>
            <w:tcW w:w="13097" w:type="dxa"/>
            <w:gridSpan w:val="9"/>
          </w:tcPr>
          <w:p w:rsidR="00362653" w:rsidRDefault="00362653">
            <w:pPr>
              <w:pStyle w:val="ConsPlusNormal"/>
            </w:pPr>
            <w:r>
              <w:t>Ремонт тротуаров и пешеходных дорожек в Ленинском районе</w:t>
            </w:r>
          </w:p>
        </w:tc>
      </w:tr>
      <w:tr w:rsidR="00362653">
        <w:tc>
          <w:tcPr>
            <w:tcW w:w="2268" w:type="dxa"/>
          </w:tcPr>
          <w:p w:rsidR="00362653" w:rsidRDefault="00362653">
            <w:pPr>
              <w:pStyle w:val="ConsPlusNormal"/>
              <w:jc w:val="center"/>
            </w:pPr>
            <w:r>
              <w:t>1.1.1.1.4.4.1</w:t>
            </w:r>
          </w:p>
        </w:tc>
        <w:tc>
          <w:tcPr>
            <w:tcW w:w="2098" w:type="dxa"/>
          </w:tcPr>
          <w:p w:rsidR="00362653" w:rsidRDefault="00362653">
            <w:pPr>
              <w:pStyle w:val="ConsPlusNormal"/>
            </w:pPr>
            <w:r>
              <w:t>ул. Ленина от ул. Сибирской до ул. 25-го Октября</w:t>
            </w:r>
          </w:p>
        </w:tc>
        <w:tc>
          <w:tcPr>
            <w:tcW w:w="1559" w:type="dxa"/>
            <w:vMerge w:val="restart"/>
            <w:tcBorders>
              <w:bottom w:val="nil"/>
            </w:tcBorders>
          </w:tcPr>
          <w:p w:rsidR="00362653" w:rsidRDefault="00362653">
            <w:pPr>
              <w:pStyle w:val="ConsPlusNormal"/>
              <w:jc w:val="center"/>
            </w:pPr>
            <w:r>
              <w:t>МКУ "БЛР"</w:t>
            </w:r>
          </w:p>
        </w:tc>
        <w:tc>
          <w:tcPr>
            <w:tcW w:w="1361" w:type="dxa"/>
          </w:tcPr>
          <w:p w:rsidR="00362653" w:rsidRDefault="00362653">
            <w:pPr>
              <w:pStyle w:val="ConsPlusNormal"/>
              <w:jc w:val="center"/>
            </w:pPr>
            <w:r>
              <w:t>04.04.2019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773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1074,940</w:t>
            </w:r>
          </w:p>
        </w:tc>
      </w:tr>
      <w:tr w:rsidR="00362653">
        <w:tc>
          <w:tcPr>
            <w:tcW w:w="2268" w:type="dxa"/>
          </w:tcPr>
          <w:p w:rsidR="00362653" w:rsidRDefault="00362653">
            <w:pPr>
              <w:pStyle w:val="ConsPlusNormal"/>
              <w:jc w:val="center"/>
            </w:pPr>
            <w:r>
              <w:t>1.1.1.1.4.4.2</w:t>
            </w:r>
          </w:p>
        </w:tc>
        <w:tc>
          <w:tcPr>
            <w:tcW w:w="2098" w:type="dxa"/>
          </w:tcPr>
          <w:p w:rsidR="00362653" w:rsidRDefault="00362653">
            <w:pPr>
              <w:pStyle w:val="ConsPlusNormal"/>
            </w:pPr>
            <w:r>
              <w:t>ул. Монастырская от ул. Куйбышева до ул. Осинской</w:t>
            </w:r>
          </w:p>
        </w:tc>
        <w:tc>
          <w:tcPr>
            <w:tcW w:w="1559" w:type="dxa"/>
            <w:vMerge/>
            <w:tcBorders>
              <w:bottom w:val="nil"/>
            </w:tcBorders>
          </w:tcPr>
          <w:p w:rsidR="00362653" w:rsidRDefault="00362653"/>
        </w:tc>
        <w:tc>
          <w:tcPr>
            <w:tcW w:w="1361" w:type="dxa"/>
          </w:tcPr>
          <w:p w:rsidR="00362653" w:rsidRDefault="00362653">
            <w:pPr>
              <w:pStyle w:val="ConsPlusNormal"/>
              <w:jc w:val="center"/>
            </w:pPr>
            <w:r>
              <w:t>04.04.2019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876,5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1838,070</w:t>
            </w:r>
          </w:p>
        </w:tc>
      </w:tr>
      <w:tr w:rsidR="00362653">
        <w:tc>
          <w:tcPr>
            <w:tcW w:w="2268" w:type="dxa"/>
          </w:tcPr>
          <w:p w:rsidR="00362653" w:rsidRDefault="00362653">
            <w:pPr>
              <w:pStyle w:val="ConsPlusNormal"/>
              <w:jc w:val="center"/>
            </w:pPr>
            <w:r>
              <w:t>1.1.1.1.4.4.3</w:t>
            </w:r>
          </w:p>
        </w:tc>
        <w:tc>
          <w:tcPr>
            <w:tcW w:w="2098" w:type="dxa"/>
          </w:tcPr>
          <w:p w:rsidR="00362653" w:rsidRDefault="00362653">
            <w:pPr>
              <w:pStyle w:val="ConsPlusNormal"/>
            </w:pPr>
            <w:r>
              <w:t>ул. Борцов революции</w:t>
            </w:r>
          </w:p>
        </w:tc>
        <w:tc>
          <w:tcPr>
            <w:tcW w:w="1559" w:type="dxa"/>
            <w:vMerge/>
            <w:tcBorders>
              <w:bottom w:val="nil"/>
            </w:tcBorders>
          </w:tcPr>
          <w:p w:rsidR="00362653" w:rsidRDefault="00362653"/>
        </w:tc>
        <w:tc>
          <w:tcPr>
            <w:tcW w:w="1361" w:type="dxa"/>
          </w:tcPr>
          <w:p w:rsidR="00362653" w:rsidRDefault="00362653">
            <w:pPr>
              <w:pStyle w:val="ConsPlusNormal"/>
              <w:jc w:val="center"/>
            </w:pPr>
            <w:r>
              <w:t>04.04.2019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756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1299,862</w:t>
            </w:r>
          </w:p>
        </w:tc>
      </w:tr>
      <w:tr w:rsidR="00362653">
        <w:tblPrEx>
          <w:tblBorders>
            <w:insideH w:val="nil"/>
          </w:tblBorders>
        </w:tblPrEx>
        <w:tc>
          <w:tcPr>
            <w:tcW w:w="2268" w:type="dxa"/>
            <w:tcBorders>
              <w:bottom w:val="nil"/>
            </w:tcBorders>
          </w:tcPr>
          <w:p w:rsidR="00362653" w:rsidRDefault="00362653">
            <w:pPr>
              <w:pStyle w:val="ConsPlusNormal"/>
              <w:jc w:val="center"/>
            </w:pPr>
            <w:r>
              <w:t>1.1.1.1.4.4.4</w:t>
            </w:r>
          </w:p>
        </w:tc>
        <w:tc>
          <w:tcPr>
            <w:tcW w:w="2098" w:type="dxa"/>
            <w:tcBorders>
              <w:bottom w:val="nil"/>
            </w:tcBorders>
          </w:tcPr>
          <w:p w:rsidR="00362653" w:rsidRDefault="00362653">
            <w:pPr>
              <w:pStyle w:val="ConsPlusNormal"/>
            </w:pPr>
            <w:r>
              <w:t>ул. Осинская от ул. Монастырской до ул. Окулова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04.04.2019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447,7</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745,245</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20"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t>1.1.1.1.4.4.5</w:t>
            </w:r>
          </w:p>
        </w:tc>
        <w:tc>
          <w:tcPr>
            <w:tcW w:w="2098" w:type="dxa"/>
          </w:tcPr>
          <w:p w:rsidR="00362653" w:rsidRDefault="00362653">
            <w:pPr>
              <w:pStyle w:val="ConsPlusNormal"/>
            </w:pPr>
            <w:r>
              <w:t>ул. Советская, 19</w:t>
            </w:r>
          </w:p>
        </w:tc>
        <w:tc>
          <w:tcPr>
            <w:tcW w:w="1559" w:type="dxa"/>
            <w:vMerge w:val="restart"/>
            <w:tcBorders>
              <w:bottom w:val="nil"/>
            </w:tcBorders>
          </w:tcPr>
          <w:p w:rsidR="00362653" w:rsidRDefault="00362653">
            <w:pPr>
              <w:pStyle w:val="ConsPlusNormal"/>
              <w:jc w:val="center"/>
            </w:pPr>
            <w:r>
              <w:t>МКУ "БЛР"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110,0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1108,21277</w:t>
            </w:r>
          </w:p>
        </w:tc>
      </w:tr>
      <w:tr w:rsidR="00362653">
        <w:tc>
          <w:tcPr>
            <w:tcW w:w="2268" w:type="dxa"/>
          </w:tcPr>
          <w:p w:rsidR="00362653" w:rsidRDefault="00362653">
            <w:pPr>
              <w:pStyle w:val="ConsPlusNormal"/>
              <w:jc w:val="center"/>
            </w:pPr>
            <w:r>
              <w:t>1.1.1.1.4.4.6</w:t>
            </w:r>
          </w:p>
        </w:tc>
        <w:tc>
          <w:tcPr>
            <w:tcW w:w="2098" w:type="dxa"/>
          </w:tcPr>
          <w:p w:rsidR="00362653" w:rsidRDefault="00362653">
            <w:pPr>
              <w:pStyle w:val="ConsPlusNormal"/>
            </w:pPr>
            <w:r>
              <w:t>ул. Достоевского от ул. Клименко до ул. Парковой</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379,2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293,18875</w:t>
            </w:r>
          </w:p>
        </w:tc>
      </w:tr>
      <w:tr w:rsidR="00362653">
        <w:tc>
          <w:tcPr>
            <w:tcW w:w="2268" w:type="dxa"/>
          </w:tcPr>
          <w:p w:rsidR="00362653" w:rsidRDefault="00362653">
            <w:pPr>
              <w:pStyle w:val="ConsPlusNormal"/>
              <w:jc w:val="center"/>
            </w:pPr>
            <w:r>
              <w:t>1.1.1.1.4.4.7</w:t>
            </w:r>
          </w:p>
        </w:tc>
        <w:tc>
          <w:tcPr>
            <w:tcW w:w="2098" w:type="dxa"/>
          </w:tcPr>
          <w:p w:rsidR="00362653" w:rsidRDefault="00362653">
            <w:pPr>
              <w:pStyle w:val="ConsPlusNormal"/>
            </w:pPr>
            <w:r>
              <w:t xml:space="preserve">ул. Борцов </w:t>
            </w:r>
            <w:r>
              <w:lastRenderedPageBreak/>
              <w:t>революции от дома N 243 до дома N 255</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143,0</w:t>
            </w:r>
          </w:p>
        </w:tc>
        <w:tc>
          <w:tcPr>
            <w:tcW w:w="991" w:type="dxa"/>
          </w:tcPr>
          <w:p w:rsidR="00362653" w:rsidRDefault="00362653">
            <w:pPr>
              <w:pStyle w:val="ConsPlusNormal"/>
              <w:jc w:val="center"/>
            </w:pPr>
            <w:r>
              <w:t xml:space="preserve">бюджет </w:t>
            </w:r>
            <w:r>
              <w:lastRenderedPageBreak/>
              <w:t>города Перми</w:t>
            </w:r>
          </w:p>
        </w:tc>
        <w:tc>
          <w:tcPr>
            <w:tcW w:w="1474" w:type="dxa"/>
          </w:tcPr>
          <w:p w:rsidR="00362653" w:rsidRDefault="00362653">
            <w:pPr>
              <w:pStyle w:val="ConsPlusNormal"/>
              <w:jc w:val="center"/>
            </w:pPr>
            <w:r>
              <w:lastRenderedPageBreak/>
              <w:t>251,88706</w:t>
            </w:r>
          </w:p>
        </w:tc>
      </w:tr>
      <w:tr w:rsidR="00362653">
        <w:tc>
          <w:tcPr>
            <w:tcW w:w="2268" w:type="dxa"/>
          </w:tcPr>
          <w:p w:rsidR="00362653" w:rsidRDefault="00362653">
            <w:pPr>
              <w:pStyle w:val="ConsPlusNormal"/>
              <w:jc w:val="center"/>
            </w:pPr>
            <w:r>
              <w:lastRenderedPageBreak/>
              <w:t>1.1.1.1.4.4.8</w:t>
            </w:r>
          </w:p>
        </w:tc>
        <w:tc>
          <w:tcPr>
            <w:tcW w:w="2098" w:type="dxa"/>
          </w:tcPr>
          <w:p w:rsidR="00362653" w:rsidRDefault="00362653">
            <w:pPr>
              <w:pStyle w:val="ConsPlusNormal"/>
            </w:pPr>
            <w:r>
              <w:t>ул. Петропавловская</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199,36459</w:t>
            </w:r>
          </w:p>
        </w:tc>
      </w:tr>
      <w:tr w:rsidR="00362653">
        <w:tblPrEx>
          <w:tblBorders>
            <w:insideH w:val="nil"/>
          </w:tblBorders>
        </w:tblPrEx>
        <w:tc>
          <w:tcPr>
            <w:tcW w:w="2268" w:type="dxa"/>
            <w:tcBorders>
              <w:bottom w:val="nil"/>
            </w:tcBorders>
          </w:tcPr>
          <w:p w:rsidR="00362653" w:rsidRDefault="00362653">
            <w:pPr>
              <w:pStyle w:val="ConsPlusNormal"/>
              <w:jc w:val="center"/>
            </w:pPr>
            <w:r>
              <w:t>1.1.1.1.4.4.9</w:t>
            </w:r>
          </w:p>
        </w:tc>
        <w:tc>
          <w:tcPr>
            <w:tcW w:w="2098" w:type="dxa"/>
            <w:tcBorders>
              <w:bottom w:val="nil"/>
            </w:tcBorders>
          </w:tcPr>
          <w:p w:rsidR="00362653" w:rsidRDefault="00362653">
            <w:pPr>
              <w:pStyle w:val="ConsPlusNormal"/>
            </w:pPr>
            <w:r>
              <w:t>ул. Спешилова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845,0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3141,90683</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221"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1.1.1.1.4.5</w:t>
            </w:r>
          </w:p>
        </w:tc>
        <w:tc>
          <w:tcPr>
            <w:tcW w:w="13097" w:type="dxa"/>
            <w:gridSpan w:val="9"/>
          </w:tcPr>
          <w:p w:rsidR="00362653" w:rsidRDefault="00362653">
            <w:pPr>
              <w:pStyle w:val="ConsPlusNormal"/>
            </w:pPr>
            <w:r>
              <w:t>Ремонт тротуаров и пешеходных дорожек в Мотовилихинском районе</w:t>
            </w:r>
          </w:p>
        </w:tc>
      </w:tr>
      <w:tr w:rsidR="00362653">
        <w:tc>
          <w:tcPr>
            <w:tcW w:w="2268" w:type="dxa"/>
          </w:tcPr>
          <w:p w:rsidR="00362653" w:rsidRDefault="00362653">
            <w:pPr>
              <w:pStyle w:val="ConsPlusNormal"/>
              <w:jc w:val="center"/>
            </w:pPr>
            <w:r>
              <w:t>1.1.1.1.4.5.1</w:t>
            </w:r>
          </w:p>
        </w:tc>
        <w:tc>
          <w:tcPr>
            <w:tcW w:w="2098" w:type="dxa"/>
          </w:tcPr>
          <w:p w:rsidR="00362653" w:rsidRDefault="00362653">
            <w:pPr>
              <w:pStyle w:val="ConsPlusNormal"/>
            </w:pPr>
            <w:r>
              <w:t>ул. КИМ (нечетная сторона) вдоль ул. Хрустальной, 11</w:t>
            </w:r>
          </w:p>
        </w:tc>
        <w:tc>
          <w:tcPr>
            <w:tcW w:w="1559" w:type="dxa"/>
            <w:vMerge w:val="restart"/>
          </w:tcPr>
          <w:p w:rsidR="00362653" w:rsidRDefault="00362653">
            <w:pPr>
              <w:pStyle w:val="ConsPlusNormal"/>
              <w:jc w:val="center"/>
            </w:pPr>
            <w:r>
              <w:t>МКУ "БМР"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168,822</w:t>
            </w:r>
          </w:p>
        </w:tc>
      </w:tr>
      <w:tr w:rsidR="00362653">
        <w:tc>
          <w:tcPr>
            <w:tcW w:w="2268" w:type="dxa"/>
          </w:tcPr>
          <w:p w:rsidR="00362653" w:rsidRDefault="00362653">
            <w:pPr>
              <w:pStyle w:val="ConsPlusNormal"/>
              <w:jc w:val="center"/>
            </w:pPr>
            <w:r>
              <w:t>1.1.1.1.4.5.2</w:t>
            </w:r>
          </w:p>
        </w:tc>
        <w:tc>
          <w:tcPr>
            <w:tcW w:w="2098" w:type="dxa"/>
            <w:vAlign w:val="center"/>
          </w:tcPr>
          <w:p w:rsidR="00362653" w:rsidRDefault="00362653">
            <w:pPr>
              <w:pStyle w:val="ConsPlusNormal"/>
            </w:pPr>
            <w:r>
              <w:t>ул. Юрша (четная сторона) от ул. Уинской до ул. Юрша, 64</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vAlign w:val="center"/>
          </w:tcPr>
          <w:p w:rsidR="00362653" w:rsidRDefault="00362653">
            <w:pPr>
              <w:pStyle w:val="ConsPlusNormal"/>
              <w:jc w:val="center"/>
            </w:pPr>
            <w:r>
              <w:t>850,0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1821,103</w:t>
            </w:r>
          </w:p>
        </w:tc>
      </w:tr>
      <w:tr w:rsidR="00362653">
        <w:tc>
          <w:tcPr>
            <w:tcW w:w="2268" w:type="dxa"/>
          </w:tcPr>
          <w:p w:rsidR="00362653" w:rsidRDefault="00362653">
            <w:pPr>
              <w:pStyle w:val="ConsPlusNormal"/>
              <w:jc w:val="center"/>
            </w:pPr>
            <w:r>
              <w:t>1.1.1.1.4.5.3</w:t>
            </w:r>
          </w:p>
        </w:tc>
        <w:tc>
          <w:tcPr>
            <w:tcW w:w="2098" w:type="dxa"/>
          </w:tcPr>
          <w:p w:rsidR="00362653" w:rsidRDefault="00362653">
            <w:pPr>
              <w:pStyle w:val="ConsPlusNormal"/>
            </w:pPr>
            <w:r>
              <w:t>ул. КИМ (нечетная сторона) от ул. Тургенева до ул. Братьев Вагановых (локальные участки)</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550,0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1283,252</w:t>
            </w:r>
          </w:p>
        </w:tc>
      </w:tr>
      <w:tr w:rsidR="00362653">
        <w:tc>
          <w:tcPr>
            <w:tcW w:w="2268" w:type="dxa"/>
          </w:tcPr>
          <w:p w:rsidR="00362653" w:rsidRDefault="00362653">
            <w:pPr>
              <w:pStyle w:val="ConsPlusNormal"/>
              <w:jc w:val="center"/>
            </w:pPr>
            <w:r>
              <w:t>1.1.1.1.4.5.4</w:t>
            </w:r>
          </w:p>
        </w:tc>
        <w:tc>
          <w:tcPr>
            <w:tcW w:w="2098" w:type="dxa"/>
            <w:vAlign w:val="center"/>
          </w:tcPr>
          <w:p w:rsidR="00362653" w:rsidRDefault="00362653">
            <w:pPr>
              <w:pStyle w:val="ConsPlusNormal"/>
            </w:pPr>
            <w:r>
              <w:t>ул. Розалии Землячки (четная сторона) от ул. Лебедева до ул. Розалии Землячки, 8</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710,564</w:t>
            </w:r>
          </w:p>
        </w:tc>
      </w:tr>
      <w:tr w:rsidR="00362653">
        <w:tc>
          <w:tcPr>
            <w:tcW w:w="2268" w:type="dxa"/>
          </w:tcPr>
          <w:p w:rsidR="00362653" w:rsidRDefault="00362653">
            <w:pPr>
              <w:pStyle w:val="ConsPlusNormal"/>
              <w:jc w:val="center"/>
            </w:pPr>
            <w:r>
              <w:lastRenderedPageBreak/>
              <w:t>1.1.1.1.4.5.5</w:t>
            </w:r>
          </w:p>
        </w:tc>
        <w:tc>
          <w:tcPr>
            <w:tcW w:w="2098" w:type="dxa"/>
          </w:tcPr>
          <w:p w:rsidR="00362653" w:rsidRDefault="00362653">
            <w:pPr>
              <w:pStyle w:val="ConsPlusNormal"/>
            </w:pPr>
            <w:r>
              <w:t>ул. Грибоедова (четная сторона) от остановки "Грибоедова" до ул. Грибоедова, 103</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270,0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807,859</w:t>
            </w:r>
          </w:p>
        </w:tc>
      </w:tr>
      <w:tr w:rsidR="00362653">
        <w:tc>
          <w:tcPr>
            <w:tcW w:w="2268" w:type="dxa"/>
          </w:tcPr>
          <w:p w:rsidR="00362653" w:rsidRDefault="00362653">
            <w:pPr>
              <w:pStyle w:val="ConsPlusNormal"/>
              <w:jc w:val="center"/>
              <w:outlineLvl w:val="5"/>
            </w:pPr>
            <w:r>
              <w:t>1.1.1.1.4.6</w:t>
            </w:r>
          </w:p>
        </w:tc>
        <w:tc>
          <w:tcPr>
            <w:tcW w:w="13097" w:type="dxa"/>
            <w:gridSpan w:val="9"/>
          </w:tcPr>
          <w:p w:rsidR="00362653" w:rsidRDefault="00362653">
            <w:pPr>
              <w:pStyle w:val="ConsPlusNormal"/>
            </w:pPr>
            <w:r>
              <w:t>Ремонт тротуаров и пешеходных дорожек в Орджоникидзевском районе</w:t>
            </w:r>
          </w:p>
        </w:tc>
      </w:tr>
      <w:tr w:rsidR="00362653">
        <w:tc>
          <w:tcPr>
            <w:tcW w:w="2268" w:type="dxa"/>
          </w:tcPr>
          <w:p w:rsidR="00362653" w:rsidRDefault="00362653">
            <w:pPr>
              <w:pStyle w:val="ConsPlusNormal"/>
              <w:jc w:val="center"/>
            </w:pPr>
            <w:r>
              <w:t>1.1.1.1.4.6.1</w:t>
            </w:r>
          </w:p>
        </w:tc>
        <w:tc>
          <w:tcPr>
            <w:tcW w:w="2098" w:type="dxa"/>
          </w:tcPr>
          <w:p w:rsidR="00362653" w:rsidRDefault="00362653">
            <w:pPr>
              <w:pStyle w:val="ConsPlusNormal"/>
            </w:pPr>
            <w:r>
              <w:t>ул. Вильямса от ул. Гайвинской до ул. Кабельщиков</w:t>
            </w:r>
          </w:p>
        </w:tc>
        <w:tc>
          <w:tcPr>
            <w:tcW w:w="1559" w:type="dxa"/>
            <w:vMerge w:val="restart"/>
          </w:tcPr>
          <w:p w:rsidR="00362653" w:rsidRDefault="00362653">
            <w:pPr>
              <w:pStyle w:val="ConsPlusNormal"/>
              <w:jc w:val="center"/>
            </w:pPr>
            <w:r>
              <w:t>МКУ "БОР"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724,7</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1508,724</w:t>
            </w:r>
          </w:p>
        </w:tc>
      </w:tr>
      <w:tr w:rsidR="00362653">
        <w:tc>
          <w:tcPr>
            <w:tcW w:w="2268" w:type="dxa"/>
          </w:tcPr>
          <w:p w:rsidR="00362653" w:rsidRDefault="00362653">
            <w:pPr>
              <w:pStyle w:val="ConsPlusNormal"/>
              <w:jc w:val="center"/>
            </w:pPr>
            <w:r>
              <w:t>1.1.1.1.4.6.2</w:t>
            </w:r>
          </w:p>
        </w:tc>
        <w:tc>
          <w:tcPr>
            <w:tcW w:w="2098" w:type="dxa"/>
          </w:tcPr>
          <w:p w:rsidR="00362653" w:rsidRDefault="00362653">
            <w:pPr>
              <w:pStyle w:val="ConsPlusNormal"/>
            </w:pPr>
            <w:r>
              <w:t>ул. Александра Щербакова от ул. Домостроительной до ул. Александра Щербакова, 26, 29</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vAlign w:val="center"/>
          </w:tcPr>
          <w:p w:rsidR="00362653" w:rsidRDefault="00362653">
            <w:pPr>
              <w:pStyle w:val="ConsPlusNormal"/>
              <w:jc w:val="center"/>
            </w:pPr>
            <w:r>
              <w:t>1309,8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1486,076</w:t>
            </w:r>
          </w:p>
        </w:tc>
      </w:tr>
      <w:tr w:rsidR="00362653">
        <w:tblPrEx>
          <w:tblBorders>
            <w:insideH w:val="nil"/>
          </w:tblBorders>
        </w:tblPrEx>
        <w:tc>
          <w:tcPr>
            <w:tcW w:w="2268" w:type="dxa"/>
            <w:tcBorders>
              <w:bottom w:val="nil"/>
            </w:tcBorders>
          </w:tcPr>
          <w:p w:rsidR="00362653" w:rsidRDefault="00362653">
            <w:pPr>
              <w:pStyle w:val="ConsPlusNormal"/>
              <w:jc w:val="center"/>
            </w:pPr>
            <w:r>
              <w:t>1.1.1.1.4.6.3</w:t>
            </w:r>
          </w:p>
        </w:tc>
        <w:tc>
          <w:tcPr>
            <w:tcW w:w="2098" w:type="dxa"/>
            <w:tcBorders>
              <w:bottom w:val="nil"/>
            </w:tcBorders>
          </w:tcPr>
          <w:p w:rsidR="00362653" w:rsidRDefault="00362653">
            <w:pPr>
              <w:pStyle w:val="ConsPlusNormal"/>
            </w:pPr>
            <w:r>
              <w:t>ул. Гремячий лог</w:t>
            </w:r>
          </w:p>
        </w:tc>
        <w:tc>
          <w:tcPr>
            <w:tcW w:w="1559" w:type="dxa"/>
            <w:tcBorders>
              <w:bottom w:val="nil"/>
            </w:tcBorders>
          </w:tcPr>
          <w:p w:rsidR="00362653" w:rsidRDefault="00362653">
            <w:pPr>
              <w:pStyle w:val="ConsPlusNormal"/>
              <w:jc w:val="center"/>
            </w:pPr>
            <w:r>
              <w:t>МКУ "БОР"</w:t>
            </w:r>
          </w:p>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96,0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100,871</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(п. 1.1.1.1.4.6.3 введен </w:t>
            </w:r>
            <w:hyperlink r:id="rId222"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1.1.1.1.4.7</w:t>
            </w:r>
          </w:p>
        </w:tc>
        <w:tc>
          <w:tcPr>
            <w:tcW w:w="13097" w:type="dxa"/>
            <w:gridSpan w:val="9"/>
          </w:tcPr>
          <w:p w:rsidR="00362653" w:rsidRDefault="00362653">
            <w:pPr>
              <w:pStyle w:val="ConsPlusNormal"/>
            </w:pPr>
            <w:r>
              <w:t>Ремонт тротуаров и пешеходных дорожек в Свердловском районе</w:t>
            </w:r>
          </w:p>
        </w:tc>
      </w:tr>
      <w:tr w:rsidR="00362653">
        <w:tc>
          <w:tcPr>
            <w:tcW w:w="2268" w:type="dxa"/>
          </w:tcPr>
          <w:p w:rsidR="00362653" w:rsidRDefault="00362653">
            <w:pPr>
              <w:pStyle w:val="ConsPlusNormal"/>
              <w:jc w:val="center"/>
            </w:pPr>
            <w:r>
              <w:t>1.1.1.1.4.7.1</w:t>
            </w:r>
          </w:p>
        </w:tc>
        <w:tc>
          <w:tcPr>
            <w:tcW w:w="2098" w:type="dxa"/>
          </w:tcPr>
          <w:p w:rsidR="00362653" w:rsidRDefault="00362653">
            <w:pPr>
              <w:pStyle w:val="ConsPlusNormal"/>
            </w:pPr>
            <w:r>
              <w:t>ул. Героев Хасана от ул. Героев Хасана, 30 до ул. Героев Хасана, 28</w:t>
            </w:r>
          </w:p>
        </w:tc>
        <w:tc>
          <w:tcPr>
            <w:tcW w:w="1559" w:type="dxa"/>
            <w:vMerge w:val="restart"/>
          </w:tcPr>
          <w:p w:rsidR="00362653" w:rsidRDefault="00362653">
            <w:pPr>
              <w:pStyle w:val="ConsPlusNormal"/>
              <w:jc w:val="center"/>
            </w:pPr>
            <w:r>
              <w:t>МКУ "БСР"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 xml:space="preserve">площадь пешеходных дорожек и тротуаров, </w:t>
            </w:r>
            <w:r>
              <w:lastRenderedPageBreak/>
              <w:t>приведенных в нормативное состояние в рамках ремонта</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190,0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319,401</w:t>
            </w:r>
          </w:p>
        </w:tc>
      </w:tr>
      <w:tr w:rsidR="00362653">
        <w:tc>
          <w:tcPr>
            <w:tcW w:w="2268" w:type="dxa"/>
          </w:tcPr>
          <w:p w:rsidR="00362653" w:rsidRDefault="00362653">
            <w:pPr>
              <w:pStyle w:val="ConsPlusNormal"/>
              <w:jc w:val="center"/>
            </w:pPr>
            <w:r>
              <w:lastRenderedPageBreak/>
              <w:t>1.1.1.1.4.7.2</w:t>
            </w:r>
          </w:p>
        </w:tc>
        <w:tc>
          <w:tcPr>
            <w:tcW w:w="2098" w:type="dxa"/>
          </w:tcPr>
          <w:p w:rsidR="00362653" w:rsidRDefault="00362653">
            <w:pPr>
              <w:pStyle w:val="ConsPlusNormal"/>
            </w:pPr>
            <w:r>
              <w:t>ул. Коломенская от ул. Загарьинской до ул. Коломенской, 11</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280,0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632,173</w:t>
            </w:r>
          </w:p>
        </w:tc>
      </w:tr>
      <w:tr w:rsidR="00362653">
        <w:tc>
          <w:tcPr>
            <w:tcW w:w="2268" w:type="dxa"/>
          </w:tcPr>
          <w:p w:rsidR="00362653" w:rsidRDefault="00362653">
            <w:pPr>
              <w:pStyle w:val="ConsPlusNormal"/>
              <w:jc w:val="center"/>
            </w:pPr>
            <w:r>
              <w:lastRenderedPageBreak/>
              <w:t>1.1.1.1.4.7.3</w:t>
            </w:r>
          </w:p>
        </w:tc>
        <w:tc>
          <w:tcPr>
            <w:tcW w:w="2098" w:type="dxa"/>
          </w:tcPr>
          <w:p w:rsidR="00362653" w:rsidRDefault="00362653">
            <w:pPr>
              <w:pStyle w:val="ConsPlusNormal"/>
            </w:pPr>
            <w:r>
              <w:t>ул. Кояновская от ул. Гусарова до ул. Солдатова, 14</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245,0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645,961</w:t>
            </w:r>
          </w:p>
        </w:tc>
      </w:tr>
      <w:tr w:rsidR="00362653">
        <w:tc>
          <w:tcPr>
            <w:tcW w:w="2268" w:type="dxa"/>
          </w:tcPr>
          <w:p w:rsidR="00362653" w:rsidRDefault="00362653">
            <w:pPr>
              <w:pStyle w:val="ConsPlusNormal"/>
              <w:jc w:val="center"/>
            </w:pPr>
            <w:r>
              <w:t>1.1.1.1.4.7.4</w:t>
            </w:r>
          </w:p>
        </w:tc>
        <w:tc>
          <w:tcPr>
            <w:tcW w:w="2098" w:type="dxa"/>
          </w:tcPr>
          <w:p w:rsidR="00362653" w:rsidRDefault="00362653">
            <w:pPr>
              <w:pStyle w:val="ConsPlusNormal"/>
            </w:pPr>
            <w:r>
              <w:t>ул. Солдатова от ул. Емельяна Ярославского до ул. Лодыгина</w:t>
            </w:r>
          </w:p>
        </w:tc>
        <w:tc>
          <w:tcPr>
            <w:tcW w:w="1559" w:type="dxa"/>
          </w:tcPr>
          <w:p w:rsidR="00362653" w:rsidRDefault="00362653">
            <w:pPr>
              <w:pStyle w:val="ConsPlusNormal"/>
            </w:pP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340,0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581,165</w:t>
            </w:r>
          </w:p>
        </w:tc>
      </w:tr>
      <w:tr w:rsidR="00362653">
        <w:tc>
          <w:tcPr>
            <w:tcW w:w="2268" w:type="dxa"/>
          </w:tcPr>
          <w:p w:rsidR="00362653" w:rsidRDefault="00362653">
            <w:pPr>
              <w:pStyle w:val="ConsPlusNormal"/>
              <w:jc w:val="center"/>
              <w:outlineLvl w:val="5"/>
            </w:pPr>
            <w:r>
              <w:t>1.1.1.1.4.8</w:t>
            </w:r>
          </w:p>
        </w:tc>
        <w:tc>
          <w:tcPr>
            <w:tcW w:w="13097" w:type="dxa"/>
            <w:gridSpan w:val="9"/>
          </w:tcPr>
          <w:p w:rsidR="00362653" w:rsidRDefault="00362653">
            <w:pPr>
              <w:pStyle w:val="ConsPlusNormal"/>
            </w:pPr>
            <w:r>
              <w:t>Ремонт тротуаров и пешеходных дорожек в поселке Новые Ляды</w:t>
            </w:r>
          </w:p>
        </w:tc>
      </w:tr>
      <w:tr w:rsidR="00362653">
        <w:tc>
          <w:tcPr>
            <w:tcW w:w="2268" w:type="dxa"/>
          </w:tcPr>
          <w:p w:rsidR="00362653" w:rsidRDefault="00362653">
            <w:pPr>
              <w:pStyle w:val="ConsPlusNormal"/>
              <w:jc w:val="center"/>
            </w:pPr>
            <w:r>
              <w:t>1.1.1.1.4.8.1</w:t>
            </w:r>
          </w:p>
        </w:tc>
        <w:tc>
          <w:tcPr>
            <w:tcW w:w="2098" w:type="dxa"/>
          </w:tcPr>
          <w:p w:rsidR="00362653" w:rsidRDefault="00362653">
            <w:pPr>
              <w:pStyle w:val="ConsPlusNormal"/>
            </w:pPr>
            <w:r>
              <w:t>ул. Мира от ул. Мира, 2 до ул. 40 лет Победы, 10</w:t>
            </w:r>
          </w:p>
        </w:tc>
        <w:tc>
          <w:tcPr>
            <w:tcW w:w="1559" w:type="dxa"/>
            <w:vMerge w:val="restart"/>
          </w:tcPr>
          <w:p w:rsidR="00362653" w:rsidRDefault="00362653">
            <w:pPr>
              <w:pStyle w:val="ConsPlusNormal"/>
              <w:jc w:val="center"/>
            </w:pPr>
            <w:r>
              <w:t>МКУ "БНЛ"</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199,30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300,250</w:t>
            </w:r>
          </w:p>
        </w:tc>
      </w:tr>
      <w:tr w:rsidR="00362653">
        <w:tc>
          <w:tcPr>
            <w:tcW w:w="2268" w:type="dxa"/>
          </w:tcPr>
          <w:p w:rsidR="00362653" w:rsidRDefault="00362653">
            <w:pPr>
              <w:pStyle w:val="ConsPlusNormal"/>
              <w:jc w:val="center"/>
            </w:pPr>
            <w:r>
              <w:t>1.1.1.1.4.8.2</w:t>
            </w:r>
          </w:p>
        </w:tc>
        <w:tc>
          <w:tcPr>
            <w:tcW w:w="2098" w:type="dxa"/>
          </w:tcPr>
          <w:p w:rsidR="00362653" w:rsidRDefault="00362653">
            <w:pPr>
              <w:pStyle w:val="ConsPlusNormal"/>
            </w:pPr>
            <w:r>
              <w:t>ул. Островского от ул. Мира, 17а до ул. Мира, 17</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210,00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437,230</w:t>
            </w:r>
          </w:p>
        </w:tc>
      </w:tr>
      <w:tr w:rsidR="00362653">
        <w:tc>
          <w:tcPr>
            <w:tcW w:w="2268" w:type="dxa"/>
          </w:tcPr>
          <w:p w:rsidR="00362653" w:rsidRDefault="00362653">
            <w:pPr>
              <w:pStyle w:val="ConsPlusNormal"/>
              <w:jc w:val="center"/>
            </w:pPr>
            <w:r>
              <w:t>1.1.1.1.4.8.3</w:t>
            </w:r>
          </w:p>
        </w:tc>
        <w:tc>
          <w:tcPr>
            <w:tcW w:w="2098" w:type="dxa"/>
          </w:tcPr>
          <w:p w:rsidR="00362653" w:rsidRDefault="00362653">
            <w:pPr>
              <w:pStyle w:val="ConsPlusNormal"/>
            </w:pPr>
            <w:r>
              <w:t>ул. 40 лет Победы от ул. 40 лет Победы, 66 до ул. 40 лет Победы, 74</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117,00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35,340</w:t>
            </w:r>
          </w:p>
        </w:tc>
      </w:tr>
      <w:tr w:rsidR="00362653">
        <w:tc>
          <w:tcPr>
            <w:tcW w:w="2268" w:type="dxa"/>
          </w:tcPr>
          <w:p w:rsidR="00362653" w:rsidRDefault="00362653">
            <w:pPr>
              <w:pStyle w:val="ConsPlusNormal"/>
              <w:jc w:val="center"/>
            </w:pPr>
            <w:r>
              <w:t>1.1.1.1.4.8.4</w:t>
            </w:r>
          </w:p>
        </w:tc>
        <w:tc>
          <w:tcPr>
            <w:tcW w:w="2098" w:type="dxa"/>
          </w:tcPr>
          <w:p w:rsidR="00362653" w:rsidRDefault="00362653">
            <w:pPr>
              <w:pStyle w:val="ConsPlusNormal"/>
            </w:pPr>
            <w:r>
              <w:t>тротуар от ул. Мира, 20 до ул. Островского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84,00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125,580</w:t>
            </w:r>
          </w:p>
        </w:tc>
      </w:tr>
      <w:tr w:rsidR="00362653">
        <w:tc>
          <w:tcPr>
            <w:tcW w:w="2268" w:type="dxa"/>
          </w:tcPr>
          <w:p w:rsidR="00362653" w:rsidRDefault="00362653">
            <w:pPr>
              <w:pStyle w:val="ConsPlusNormal"/>
              <w:jc w:val="center"/>
              <w:outlineLvl w:val="5"/>
            </w:pPr>
            <w:r>
              <w:t>1.1.1.1.4.9</w:t>
            </w:r>
          </w:p>
        </w:tc>
        <w:tc>
          <w:tcPr>
            <w:tcW w:w="13097" w:type="dxa"/>
            <w:gridSpan w:val="9"/>
          </w:tcPr>
          <w:p w:rsidR="00362653" w:rsidRDefault="00362653">
            <w:pPr>
              <w:pStyle w:val="ConsPlusNormal"/>
            </w:pPr>
            <w:r>
              <w:t>Ремонт газонов вдоль тротуаров и пешеходных дорожек в Дзержинском районе</w:t>
            </w:r>
          </w:p>
        </w:tc>
      </w:tr>
      <w:tr w:rsidR="00362653">
        <w:tc>
          <w:tcPr>
            <w:tcW w:w="2268" w:type="dxa"/>
          </w:tcPr>
          <w:p w:rsidR="00362653" w:rsidRDefault="00362653">
            <w:pPr>
              <w:pStyle w:val="ConsPlusNormal"/>
              <w:jc w:val="center"/>
            </w:pPr>
            <w:r>
              <w:t>1.1.1.1.4.9.1</w:t>
            </w:r>
          </w:p>
        </w:tc>
        <w:tc>
          <w:tcPr>
            <w:tcW w:w="2098" w:type="dxa"/>
          </w:tcPr>
          <w:p w:rsidR="00362653" w:rsidRDefault="00362653">
            <w:pPr>
              <w:pStyle w:val="ConsPlusNormal"/>
            </w:pPr>
            <w:r>
              <w:t xml:space="preserve">газоны по проспекту </w:t>
            </w:r>
            <w:r>
              <w:lastRenderedPageBreak/>
              <w:t>Парковому</w:t>
            </w:r>
          </w:p>
        </w:tc>
        <w:tc>
          <w:tcPr>
            <w:tcW w:w="1559" w:type="dxa"/>
          </w:tcPr>
          <w:p w:rsidR="00362653" w:rsidRDefault="00362653">
            <w:pPr>
              <w:pStyle w:val="ConsPlusNormal"/>
              <w:jc w:val="center"/>
            </w:pPr>
            <w:r>
              <w:lastRenderedPageBreak/>
              <w:t>МКУ "БДР"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tcPr>
          <w:p w:rsidR="00362653" w:rsidRDefault="00362653">
            <w:pPr>
              <w:pStyle w:val="ConsPlusNormal"/>
              <w:jc w:val="center"/>
            </w:pPr>
            <w:r>
              <w:t xml:space="preserve">площадь газонов </w:t>
            </w:r>
            <w:r>
              <w:lastRenderedPageBreak/>
              <w:t>вдоль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312,16</w:t>
            </w:r>
          </w:p>
        </w:tc>
        <w:tc>
          <w:tcPr>
            <w:tcW w:w="991" w:type="dxa"/>
          </w:tcPr>
          <w:p w:rsidR="00362653" w:rsidRDefault="00362653">
            <w:pPr>
              <w:pStyle w:val="ConsPlusNormal"/>
              <w:jc w:val="center"/>
            </w:pPr>
            <w:r>
              <w:t xml:space="preserve">бюджет </w:t>
            </w:r>
            <w:r>
              <w:lastRenderedPageBreak/>
              <w:t>города Перми</w:t>
            </w:r>
          </w:p>
        </w:tc>
        <w:tc>
          <w:tcPr>
            <w:tcW w:w="1474" w:type="dxa"/>
          </w:tcPr>
          <w:p w:rsidR="00362653" w:rsidRDefault="00362653">
            <w:pPr>
              <w:pStyle w:val="ConsPlusNormal"/>
              <w:jc w:val="center"/>
            </w:pPr>
            <w:r>
              <w:lastRenderedPageBreak/>
              <w:t>123,729</w:t>
            </w:r>
          </w:p>
        </w:tc>
      </w:tr>
      <w:tr w:rsidR="00362653">
        <w:tc>
          <w:tcPr>
            <w:tcW w:w="2268" w:type="dxa"/>
          </w:tcPr>
          <w:p w:rsidR="00362653" w:rsidRDefault="00362653">
            <w:pPr>
              <w:pStyle w:val="ConsPlusNormal"/>
              <w:jc w:val="center"/>
              <w:outlineLvl w:val="5"/>
            </w:pPr>
            <w:r>
              <w:lastRenderedPageBreak/>
              <w:t>1.1.1.1.4.10</w:t>
            </w:r>
          </w:p>
        </w:tc>
        <w:tc>
          <w:tcPr>
            <w:tcW w:w="13097" w:type="dxa"/>
            <w:gridSpan w:val="9"/>
          </w:tcPr>
          <w:p w:rsidR="00362653" w:rsidRDefault="00362653">
            <w:pPr>
              <w:pStyle w:val="ConsPlusNormal"/>
            </w:pPr>
            <w:r>
              <w:t>Ремонт газонов вдоль тротуаров и пешеходных дорожек в Индустриальном районе</w:t>
            </w:r>
          </w:p>
        </w:tc>
      </w:tr>
      <w:tr w:rsidR="00362653">
        <w:tc>
          <w:tcPr>
            <w:tcW w:w="2268" w:type="dxa"/>
          </w:tcPr>
          <w:p w:rsidR="00362653" w:rsidRDefault="00362653">
            <w:pPr>
              <w:pStyle w:val="ConsPlusNormal"/>
              <w:jc w:val="center"/>
            </w:pPr>
            <w:r>
              <w:t>1.1.1.1.4.10.1</w:t>
            </w:r>
          </w:p>
        </w:tc>
        <w:tc>
          <w:tcPr>
            <w:tcW w:w="2098" w:type="dxa"/>
          </w:tcPr>
          <w:p w:rsidR="00362653" w:rsidRDefault="00362653">
            <w:pPr>
              <w:pStyle w:val="ConsPlusNormal"/>
            </w:pPr>
            <w:r>
              <w:t>тротуар от ул. Мира, 116 до шоссе Космонавтов, 195</w:t>
            </w:r>
          </w:p>
        </w:tc>
        <w:tc>
          <w:tcPr>
            <w:tcW w:w="1559" w:type="dxa"/>
            <w:vMerge w:val="restart"/>
          </w:tcPr>
          <w:p w:rsidR="00362653" w:rsidRDefault="00362653">
            <w:pPr>
              <w:pStyle w:val="ConsPlusNormal"/>
              <w:jc w:val="center"/>
            </w:pPr>
            <w:r>
              <w:t>МКУ "БИР"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101,3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21,604</w:t>
            </w:r>
          </w:p>
        </w:tc>
      </w:tr>
      <w:tr w:rsidR="00362653">
        <w:tc>
          <w:tcPr>
            <w:tcW w:w="2268" w:type="dxa"/>
          </w:tcPr>
          <w:p w:rsidR="00362653" w:rsidRDefault="00362653">
            <w:pPr>
              <w:pStyle w:val="ConsPlusNormal"/>
              <w:jc w:val="center"/>
            </w:pPr>
            <w:r>
              <w:t>1.1.1.1.4.10.2</w:t>
            </w:r>
          </w:p>
        </w:tc>
        <w:tc>
          <w:tcPr>
            <w:tcW w:w="2098" w:type="dxa"/>
          </w:tcPr>
          <w:p w:rsidR="00362653" w:rsidRDefault="00362653">
            <w:pPr>
              <w:pStyle w:val="ConsPlusNormal"/>
            </w:pPr>
            <w:r>
              <w:t>ул. Советской Армии от ул. Мира до ул. Чайковского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79,45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16,944</w:t>
            </w:r>
          </w:p>
        </w:tc>
      </w:tr>
      <w:tr w:rsidR="00362653">
        <w:tc>
          <w:tcPr>
            <w:tcW w:w="2268" w:type="dxa"/>
          </w:tcPr>
          <w:p w:rsidR="00362653" w:rsidRDefault="00362653">
            <w:pPr>
              <w:pStyle w:val="ConsPlusNormal"/>
              <w:jc w:val="center"/>
            </w:pPr>
            <w:r>
              <w:t>1.1.1.1.4.10.3</w:t>
            </w:r>
          </w:p>
        </w:tc>
        <w:tc>
          <w:tcPr>
            <w:tcW w:w="2098" w:type="dxa"/>
          </w:tcPr>
          <w:p w:rsidR="00362653" w:rsidRDefault="00362653">
            <w:pPr>
              <w:pStyle w:val="ConsPlusNormal"/>
            </w:pPr>
            <w:r>
              <w:t>ул. 9-го Мая от ул. Чайковского до ул. Мира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43,6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9,299</w:t>
            </w:r>
          </w:p>
        </w:tc>
      </w:tr>
      <w:tr w:rsidR="00362653">
        <w:tc>
          <w:tcPr>
            <w:tcW w:w="2268" w:type="dxa"/>
          </w:tcPr>
          <w:p w:rsidR="00362653" w:rsidRDefault="00362653">
            <w:pPr>
              <w:pStyle w:val="ConsPlusNormal"/>
              <w:jc w:val="center"/>
            </w:pPr>
            <w:r>
              <w:t>1.1.1.1.4.10.4</w:t>
            </w:r>
          </w:p>
        </w:tc>
        <w:tc>
          <w:tcPr>
            <w:tcW w:w="2098" w:type="dxa"/>
          </w:tcPr>
          <w:p w:rsidR="00362653" w:rsidRDefault="00362653">
            <w:pPr>
              <w:pStyle w:val="ConsPlusNormal"/>
            </w:pPr>
            <w:r>
              <w:t>ул. Стахановская от шоссе Космонавтов до ул. Баумана (включая ремонт лестницы)</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17,0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3,626</w:t>
            </w:r>
          </w:p>
        </w:tc>
      </w:tr>
      <w:tr w:rsidR="00362653">
        <w:tc>
          <w:tcPr>
            <w:tcW w:w="2268" w:type="dxa"/>
          </w:tcPr>
          <w:p w:rsidR="00362653" w:rsidRDefault="00362653">
            <w:pPr>
              <w:pStyle w:val="ConsPlusNormal"/>
              <w:jc w:val="center"/>
            </w:pPr>
            <w:r>
              <w:t>1.1.1.1.4.10.5</w:t>
            </w:r>
          </w:p>
        </w:tc>
        <w:tc>
          <w:tcPr>
            <w:tcW w:w="2098" w:type="dxa"/>
          </w:tcPr>
          <w:p w:rsidR="00362653" w:rsidRDefault="00362653">
            <w:pPr>
              <w:pStyle w:val="ConsPlusNormal"/>
            </w:pPr>
            <w:r>
              <w:t>ул. Подводников от ул. Советской Армии до ул. Кавалерийской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59,3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12,647</w:t>
            </w:r>
          </w:p>
        </w:tc>
      </w:tr>
      <w:tr w:rsidR="00362653">
        <w:tc>
          <w:tcPr>
            <w:tcW w:w="2268" w:type="dxa"/>
          </w:tcPr>
          <w:p w:rsidR="00362653" w:rsidRDefault="00362653">
            <w:pPr>
              <w:pStyle w:val="ConsPlusNormal"/>
              <w:jc w:val="center"/>
            </w:pPr>
            <w:r>
              <w:t>1.1.1.1.4.10.6</w:t>
            </w:r>
          </w:p>
        </w:tc>
        <w:tc>
          <w:tcPr>
            <w:tcW w:w="2098" w:type="dxa"/>
          </w:tcPr>
          <w:p w:rsidR="00362653" w:rsidRDefault="00362653">
            <w:pPr>
              <w:pStyle w:val="ConsPlusNormal"/>
            </w:pPr>
            <w:r>
              <w:t xml:space="preserve">ул. 9-го Мая от шоссе Космонавтов </w:t>
            </w:r>
            <w:r>
              <w:lastRenderedPageBreak/>
              <w:t>до ул. Баумана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25,0</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5,332</w:t>
            </w:r>
          </w:p>
        </w:tc>
      </w:tr>
      <w:tr w:rsidR="00362653">
        <w:tc>
          <w:tcPr>
            <w:tcW w:w="2268" w:type="dxa"/>
          </w:tcPr>
          <w:p w:rsidR="00362653" w:rsidRDefault="00362653">
            <w:pPr>
              <w:pStyle w:val="ConsPlusNormal"/>
              <w:jc w:val="center"/>
            </w:pPr>
            <w:r>
              <w:lastRenderedPageBreak/>
              <w:t>1.1.1.1.4.10.7</w:t>
            </w:r>
          </w:p>
        </w:tc>
        <w:tc>
          <w:tcPr>
            <w:tcW w:w="2098" w:type="dxa"/>
          </w:tcPr>
          <w:p w:rsidR="00362653" w:rsidRDefault="00362653">
            <w:pPr>
              <w:pStyle w:val="ConsPlusNormal"/>
            </w:pPr>
            <w:r>
              <w:t>тротуар от ул. Карпинского до ул. Карпинского, 87а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9,597</w:t>
            </w:r>
          </w:p>
        </w:tc>
      </w:tr>
      <w:tr w:rsidR="00362653">
        <w:tc>
          <w:tcPr>
            <w:tcW w:w="2268" w:type="dxa"/>
          </w:tcPr>
          <w:p w:rsidR="00362653" w:rsidRDefault="00362653">
            <w:pPr>
              <w:pStyle w:val="ConsPlusNormal"/>
              <w:jc w:val="center"/>
            </w:pPr>
            <w:r>
              <w:t>1.1.1.1.4.10.8</w:t>
            </w:r>
          </w:p>
        </w:tc>
        <w:tc>
          <w:tcPr>
            <w:tcW w:w="2098" w:type="dxa"/>
          </w:tcPr>
          <w:p w:rsidR="00362653" w:rsidRDefault="00362653">
            <w:pPr>
              <w:pStyle w:val="ConsPlusNormal"/>
            </w:pPr>
            <w:r>
              <w:t>ул. Подводников от ул. Кавалерийской до ул. Карпинского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42,654</w:t>
            </w:r>
          </w:p>
        </w:tc>
      </w:tr>
      <w:tr w:rsidR="00362653">
        <w:tc>
          <w:tcPr>
            <w:tcW w:w="2268" w:type="dxa"/>
          </w:tcPr>
          <w:p w:rsidR="00362653" w:rsidRDefault="00362653">
            <w:pPr>
              <w:pStyle w:val="ConsPlusNormal"/>
              <w:jc w:val="center"/>
            </w:pPr>
            <w:r>
              <w:t>1.1.1.1.4.10.9</w:t>
            </w:r>
          </w:p>
        </w:tc>
        <w:tc>
          <w:tcPr>
            <w:tcW w:w="2098" w:type="dxa"/>
          </w:tcPr>
          <w:p w:rsidR="00362653" w:rsidRDefault="00362653">
            <w:pPr>
              <w:pStyle w:val="ConsPlusNormal"/>
            </w:pPr>
            <w:r>
              <w:t>ул. Шахтерская от проспекта Декабристов до ул. Рязанской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138,6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29,559</w:t>
            </w:r>
          </w:p>
        </w:tc>
      </w:tr>
      <w:tr w:rsidR="00362653">
        <w:tc>
          <w:tcPr>
            <w:tcW w:w="2268" w:type="dxa"/>
          </w:tcPr>
          <w:p w:rsidR="00362653" w:rsidRDefault="00362653">
            <w:pPr>
              <w:pStyle w:val="ConsPlusNormal"/>
              <w:jc w:val="center"/>
              <w:outlineLvl w:val="5"/>
            </w:pPr>
            <w:r>
              <w:t>1.1.1.1.4.11</w:t>
            </w:r>
          </w:p>
        </w:tc>
        <w:tc>
          <w:tcPr>
            <w:tcW w:w="13097" w:type="dxa"/>
            <w:gridSpan w:val="9"/>
          </w:tcPr>
          <w:p w:rsidR="00362653" w:rsidRDefault="00362653">
            <w:pPr>
              <w:pStyle w:val="ConsPlusNormal"/>
            </w:pPr>
            <w:r>
              <w:t>Ремонт газонов вдоль тротуаров и пешеходных дорожек в Кировском районе</w:t>
            </w:r>
          </w:p>
        </w:tc>
      </w:tr>
      <w:tr w:rsidR="00362653">
        <w:tc>
          <w:tcPr>
            <w:tcW w:w="2268" w:type="dxa"/>
          </w:tcPr>
          <w:p w:rsidR="00362653" w:rsidRDefault="00362653">
            <w:pPr>
              <w:pStyle w:val="ConsPlusNormal"/>
              <w:jc w:val="center"/>
            </w:pPr>
            <w:r>
              <w:t>1.1.1.1.4.11.1</w:t>
            </w:r>
          </w:p>
        </w:tc>
        <w:tc>
          <w:tcPr>
            <w:tcW w:w="2098" w:type="dxa"/>
          </w:tcPr>
          <w:p w:rsidR="00362653" w:rsidRDefault="00362653">
            <w:pPr>
              <w:pStyle w:val="ConsPlusNormal"/>
            </w:pPr>
            <w:r>
              <w:t>пешеходная дорожка к СОШ N 71 (от ул. Светлогорской до ул. Высокой)</w:t>
            </w:r>
          </w:p>
        </w:tc>
        <w:tc>
          <w:tcPr>
            <w:tcW w:w="1559" w:type="dxa"/>
            <w:vMerge w:val="restart"/>
          </w:tcPr>
          <w:p w:rsidR="00362653" w:rsidRDefault="00362653">
            <w:pPr>
              <w:pStyle w:val="ConsPlusNormal"/>
              <w:jc w:val="center"/>
            </w:pPr>
            <w:r>
              <w:t>МКУ "БКР"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86,790</w:t>
            </w:r>
          </w:p>
        </w:tc>
      </w:tr>
      <w:tr w:rsidR="00362653">
        <w:tc>
          <w:tcPr>
            <w:tcW w:w="2268" w:type="dxa"/>
          </w:tcPr>
          <w:p w:rsidR="00362653" w:rsidRDefault="00362653">
            <w:pPr>
              <w:pStyle w:val="ConsPlusNormal"/>
              <w:jc w:val="center"/>
            </w:pPr>
            <w:r>
              <w:t>1.1.1.1.4.11.2</w:t>
            </w:r>
          </w:p>
        </w:tc>
        <w:tc>
          <w:tcPr>
            <w:tcW w:w="2098" w:type="dxa"/>
          </w:tcPr>
          <w:p w:rsidR="00362653" w:rsidRDefault="00362653">
            <w:pPr>
              <w:pStyle w:val="ConsPlusNormal"/>
            </w:pPr>
            <w:r>
              <w:t>ул. 5-я Каховская от ул. 5-й Каховской, 8 до ул. Кировоградской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165,0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47,734</w:t>
            </w:r>
          </w:p>
        </w:tc>
      </w:tr>
      <w:tr w:rsidR="00362653">
        <w:tc>
          <w:tcPr>
            <w:tcW w:w="2268" w:type="dxa"/>
          </w:tcPr>
          <w:p w:rsidR="00362653" w:rsidRDefault="00362653">
            <w:pPr>
              <w:pStyle w:val="ConsPlusNormal"/>
              <w:jc w:val="center"/>
            </w:pPr>
            <w:r>
              <w:t>1.1.1.1.4.11.3</w:t>
            </w:r>
          </w:p>
        </w:tc>
        <w:tc>
          <w:tcPr>
            <w:tcW w:w="2098" w:type="dxa"/>
          </w:tcPr>
          <w:p w:rsidR="00362653" w:rsidRDefault="00362653">
            <w:pPr>
              <w:pStyle w:val="ConsPlusNormal"/>
            </w:pPr>
            <w:r>
              <w:t>ул. Причальная от ул. Кировоградской до ул. Безымянной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549,73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159,043</w:t>
            </w:r>
          </w:p>
        </w:tc>
      </w:tr>
      <w:tr w:rsidR="00362653">
        <w:tc>
          <w:tcPr>
            <w:tcW w:w="2268" w:type="dxa"/>
          </w:tcPr>
          <w:p w:rsidR="00362653" w:rsidRDefault="00362653">
            <w:pPr>
              <w:pStyle w:val="ConsPlusNormal"/>
              <w:jc w:val="center"/>
            </w:pPr>
            <w:r>
              <w:t>1.1.1.1.4.11.4</w:t>
            </w:r>
          </w:p>
        </w:tc>
        <w:tc>
          <w:tcPr>
            <w:tcW w:w="2098" w:type="dxa"/>
          </w:tcPr>
          <w:p w:rsidR="00362653" w:rsidRDefault="00362653">
            <w:pPr>
              <w:pStyle w:val="ConsPlusNormal"/>
            </w:pPr>
            <w:r>
              <w:t xml:space="preserve">ул. Юнг Прикамья от ул. Юнг Прикамья, 37 до ул. Юнг </w:t>
            </w:r>
            <w:r>
              <w:lastRenderedPageBreak/>
              <w:t>Прикамья, 23</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57,860</w:t>
            </w:r>
          </w:p>
        </w:tc>
      </w:tr>
      <w:tr w:rsidR="00362653">
        <w:tc>
          <w:tcPr>
            <w:tcW w:w="2268" w:type="dxa"/>
          </w:tcPr>
          <w:p w:rsidR="00362653" w:rsidRDefault="00362653">
            <w:pPr>
              <w:pStyle w:val="ConsPlusNormal"/>
              <w:jc w:val="center"/>
            </w:pPr>
            <w:r>
              <w:lastRenderedPageBreak/>
              <w:t>1.1.1.1.4.11.5</w:t>
            </w:r>
          </w:p>
        </w:tc>
        <w:tc>
          <w:tcPr>
            <w:tcW w:w="2098" w:type="dxa"/>
          </w:tcPr>
          <w:p w:rsidR="00362653" w:rsidRDefault="00362653">
            <w:pPr>
              <w:pStyle w:val="ConsPlusNormal"/>
            </w:pPr>
            <w:r>
              <w:t>ул. Федосеева от ул. Автозаводской до ул. Маршала Рыбалко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57,860</w:t>
            </w:r>
          </w:p>
        </w:tc>
      </w:tr>
      <w:tr w:rsidR="00362653">
        <w:tc>
          <w:tcPr>
            <w:tcW w:w="2268" w:type="dxa"/>
          </w:tcPr>
          <w:p w:rsidR="00362653" w:rsidRDefault="00362653">
            <w:pPr>
              <w:pStyle w:val="ConsPlusNormal"/>
              <w:jc w:val="center"/>
            </w:pPr>
            <w:r>
              <w:t>1.1.1.1.4.11.6</w:t>
            </w:r>
          </w:p>
        </w:tc>
        <w:tc>
          <w:tcPr>
            <w:tcW w:w="2098" w:type="dxa"/>
          </w:tcPr>
          <w:p w:rsidR="00362653" w:rsidRDefault="00362653">
            <w:pPr>
              <w:pStyle w:val="ConsPlusNormal"/>
            </w:pPr>
            <w:r>
              <w:t>ул. Кировоградская от ул. Торговой до ул. Федосеева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20,251</w:t>
            </w:r>
          </w:p>
        </w:tc>
      </w:tr>
      <w:tr w:rsidR="00362653">
        <w:tc>
          <w:tcPr>
            <w:tcW w:w="2268" w:type="dxa"/>
          </w:tcPr>
          <w:p w:rsidR="00362653" w:rsidRDefault="00362653">
            <w:pPr>
              <w:pStyle w:val="ConsPlusNormal"/>
              <w:jc w:val="center"/>
            </w:pPr>
            <w:r>
              <w:t>1.1.1.1.4.11.7</w:t>
            </w:r>
          </w:p>
        </w:tc>
        <w:tc>
          <w:tcPr>
            <w:tcW w:w="2098" w:type="dxa"/>
          </w:tcPr>
          <w:p w:rsidR="00362653" w:rsidRDefault="00362653">
            <w:pPr>
              <w:pStyle w:val="ConsPlusNormal"/>
            </w:pPr>
            <w:r>
              <w:t>ул. Судозаводская от ул. Адмирала Ушакова до ул. Судозаводской, 14</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125,0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36,162</w:t>
            </w:r>
          </w:p>
        </w:tc>
      </w:tr>
      <w:tr w:rsidR="00362653">
        <w:tc>
          <w:tcPr>
            <w:tcW w:w="2268" w:type="dxa"/>
          </w:tcPr>
          <w:p w:rsidR="00362653" w:rsidRDefault="00362653">
            <w:pPr>
              <w:pStyle w:val="ConsPlusNormal"/>
              <w:jc w:val="center"/>
              <w:outlineLvl w:val="5"/>
            </w:pPr>
            <w:r>
              <w:t>1.1.1.1.4.12</w:t>
            </w:r>
          </w:p>
        </w:tc>
        <w:tc>
          <w:tcPr>
            <w:tcW w:w="13097" w:type="dxa"/>
            <w:gridSpan w:val="9"/>
          </w:tcPr>
          <w:p w:rsidR="00362653" w:rsidRDefault="00362653">
            <w:pPr>
              <w:pStyle w:val="ConsPlusNormal"/>
            </w:pPr>
            <w:r>
              <w:t>Ремонт газонов вдоль тротуаров и пешеходных дорожек в Ленинском районе</w:t>
            </w:r>
          </w:p>
        </w:tc>
      </w:tr>
      <w:tr w:rsidR="00362653">
        <w:tc>
          <w:tcPr>
            <w:tcW w:w="2268" w:type="dxa"/>
          </w:tcPr>
          <w:p w:rsidR="00362653" w:rsidRDefault="00362653">
            <w:pPr>
              <w:pStyle w:val="ConsPlusNormal"/>
              <w:jc w:val="center"/>
            </w:pPr>
            <w:r>
              <w:t>1.1.1.1.4.12.1</w:t>
            </w:r>
          </w:p>
        </w:tc>
        <w:tc>
          <w:tcPr>
            <w:tcW w:w="2098" w:type="dxa"/>
          </w:tcPr>
          <w:p w:rsidR="00362653" w:rsidRDefault="00362653">
            <w:pPr>
              <w:pStyle w:val="ConsPlusNormal"/>
            </w:pPr>
            <w:r>
              <w:t>ул. Монастырская от ул. Куйбышева до ул. Осинской</w:t>
            </w:r>
          </w:p>
        </w:tc>
        <w:tc>
          <w:tcPr>
            <w:tcW w:w="1559" w:type="dxa"/>
            <w:vMerge w:val="restart"/>
            <w:tcBorders>
              <w:bottom w:val="nil"/>
            </w:tcBorders>
          </w:tcPr>
          <w:p w:rsidR="00362653" w:rsidRDefault="00362653">
            <w:pPr>
              <w:pStyle w:val="ConsPlusNormal"/>
              <w:jc w:val="center"/>
            </w:pPr>
            <w:r>
              <w:t>МКУ "БЛР"</w:t>
            </w:r>
          </w:p>
        </w:tc>
        <w:tc>
          <w:tcPr>
            <w:tcW w:w="1361" w:type="dxa"/>
          </w:tcPr>
          <w:p w:rsidR="00362653" w:rsidRDefault="00362653">
            <w:pPr>
              <w:pStyle w:val="ConsPlusNormal"/>
              <w:jc w:val="center"/>
            </w:pPr>
            <w:r>
              <w:t>04.04.2019</w:t>
            </w:r>
          </w:p>
        </w:tc>
        <w:tc>
          <w:tcPr>
            <w:tcW w:w="1418" w:type="dxa"/>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65,3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22,230</w:t>
            </w:r>
          </w:p>
        </w:tc>
      </w:tr>
      <w:tr w:rsidR="00362653">
        <w:tblPrEx>
          <w:tblBorders>
            <w:insideH w:val="nil"/>
          </w:tblBorders>
        </w:tblPrEx>
        <w:tc>
          <w:tcPr>
            <w:tcW w:w="2268" w:type="dxa"/>
            <w:tcBorders>
              <w:bottom w:val="nil"/>
            </w:tcBorders>
          </w:tcPr>
          <w:p w:rsidR="00362653" w:rsidRDefault="00362653">
            <w:pPr>
              <w:pStyle w:val="ConsPlusNormal"/>
              <w:jc w:val="center"/>
            </w:pPr>
            <w:r>
              <w:t>1.1.1.1.4.12.2</w:t>
            </w:r>
          </w:p>
        </w:tc>
        <w:tc>
          <w:tcPr>
            <w:tcW w:w="2098" w:type="dxa"/>
            <w:tcBorders>
              <w:bottom w:val="nil"/>
            </w:tcBorders>
          </w:tcPr>
          <w:p w:rsidR="00362653" w:rsidRDefault="00362653">
            <w:pPr>
              <w:pStyle w:val="ConsPlusNormal"/>
            </w:pPr>
            <w:r>
              <w:t>ул. Осинская от ул. Монастырской до ул. Окулова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04.04.2019</w:t>
            </w:r>
          </w:p>
        </w:tc>
        <w:tc>
          <w:tcPr>
            <w:tcW w:w="1418" w:type="dxa"/>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474,8</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177,253</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23"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1.1.1.1.4.13</w:t>
            </w:r>
          </w:p>
        </w:tc>
        <w:tc>
          <w:tcPr>
            <w:tcW w:w="13097" w:type="dxa"/>
            <w:gridSpan w:val="9"/>
          </w:tcPr>
          <w:p w:rsidR="00362653" w:rsidRDefault="00362653">
            <w:pPr>
              <w:pStyle w:val="ConsPlusNormal"/>
            </w:pPr>
            <w:r>
              <w:t>Ремонт газонов вдоль тротуаров и пешеходных дорожек в Мотовилихинском районе</w:t>
            </w:r>
          </w:p>
        </w:tc>
      </w:tr>
      <w:tr w:rsidR="00362653">
        <w:tblPrEx>
          <w:tblBorders>
            <w:insideH w:val="nil"/>
          </w:tblBorders>
        </w:tblPrEx>
        <w:tc>
          <w:tcPr>
            <w:tcW w:w="2268" w:type="dxa"/>
            <w:tcBorders>
              <w:bottom w:val="nil"/>
            </w:tcBorders>
          </w:tcPr>
          <w:p w:rsidR="00362653" w:rsidRDefault="00362653">
            <w:pPr>
              <w:pStyle w:val="ConsPlusNormal"/>
              <w:jc w:val="center"/>
            </w:pPr>
            <w:r>
              <w:t>1.1.1.1.4.13.1</w:t>
            </w:r>
          </w:p>
        </w:tc>
        <w:tc>
          <w:tcPr>
            <w:tcW w:w="2098" w:type="dxa"/>
            <w:tcBorders>
              <w:bottom w:val="nil"/>
            </w:tcBorders>
          </w:tcPr>
          <w:p w:rsidR="00362653" w:rsidRDefault="00362653">
            <w:pPr>
              <w:pStyle w:val="ConsPlusNormal"/>
            </w:pPr>
            <w:r>
              <w:t>газон по ул. Тургенева от ул. Дружбы до ул. Макаренко</w:t>
            </w:r>
          </w:p>
        </w:tc>
        <w:tc>
          <w:tcPr>
            <w:tcW w:w="1559" w:type="dxa"/>
            <w:tcBorders>
              <w:bottom w:val="nil"/>
            </w:tcBorders>
          </w:tcPr>
          <w:p w:rsidR="00362653" w:rsidRDefault="00362653">
            <w:pPr>
              <w:pStyle w:val="ConsPlusNormal"/>
              <w:jc w:val="center"/>
            </w:pPr>
            <w:r>
              <w:t>МКУ "БМР"</w:t>
            </w:r>
          </w:p>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 xml:space="preserve">площадь газонов вдоль пешеходных дорожек и тротуаров, </w:t>
            </w:r>
            <w:r>
              <w:lastRenderedPageBreak/>
              <w:t>приведенных в нормативное состояние в рамках ремонта</w:t>
            </w:r>
          </w:p>
        </w:tc>
        <w:tc>
          <w:tcPr>
            <w:tcW w:w="850" w:type="dxa"/>
            <w:tcBorders>
              <w:bottom w:val="nil"/>
            </w:tcBorders>
          </w:tcPr>
          <w:p w:rsidR="00362653" w:rsidRDefault="00362653">
            <w:pPr>
              <w:pStyle w:val="ConsPlusNormal"/>
              <w:jc w:val="center"/>
            </w:pPr>
            <w:r>
              <w:lastRenderedPageBreak/>
              <w:t>кв. м</w:t>
            </w:r>
          </w:p>
        </w:tc>
        <w:tc>
          <w:tcPr>
            <w:tcW w:w="1418" w:type="dxa"/>
            <w:tcBorders>
              <w:bottom w:val="nil"/>
            </w:tcBorders>
          </w:tcPr>
          <w:p w:rsidR="00362653" w:rsidRDefault="00362653">
            <w:pPr>
              <w:pStyle w:val="ConsPlusNormal"/>
              <w:jc w:val="center"/>
            </w:pPr>
            <w:r>
              <w:t>862,0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499,200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(п. 1.1.1.1.4.13.1 в ред. </w:t>
            </w:r>
            <w:hyperlink r:id="rId224"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1.1.1.1.4.14</w:t>
            </w:r>
          </w:p>
        </w:tc>
        <w:tc>
          <w:tcPr>
            <w:tcW w:w="13097" w:type="dxa"/>
            <w:gridSpan w:val="9"/>
          </w:tcPr>
          <w:p w:rsidR="00362653" w:rsidRDefault="00362653">
            <w:pPr>
              <w:pStyle w:val="ConsPlusNormal"/>
            </w:pPr>
            <w:r>
              <w:t>Ремонт газонов вдоль тротуаров и пешеходных дорожек в Орджоникидзевском районе</w:t>
            </w:r>
          </w:p>
        </w:tc>
      </w:tr>
      <w:tr w:rsidR="00362653">
        <w:tc>
          <w:tcPr>
            <w:tcW w:w="2268" w:type="dxa"/>
          </w:tcPr>
          <w:p w:rsidR="00362653" w:rsidRDefault="00362653">
            <w:pPr>
              <w:pStyle w:val="ConsPlusNormal"/>
              <w:jc w:val="center"/>
            </w:pPr>
            <w:r>
              <w:t>1.1.1.1.4.14.1</w:t>
            </w:r>
          </w:p>
        </w:tc>
        <w:tc>
          <w:tcPr>
            <w:tcW w:w="2098" w:type="dxa"/>
          </w:tcPr>
          <w:p w:rsidR="00362653" w:rsidRDefault="00362653">
            <w:pPr>
              <w:pStyle w:val="ConsPlusNormal"/>
            </w:pPr>
            <w:r>
              <w:t>ул. Вильямса от ул. Гайвинской до ул. Кабельщиков</w:t>
            </w:r>
          </w:p>
        </w:tc>
        <w:tc>
          <w:tcPr>
            <w:tcW w:w="1559" w:type="dxa"/>
            <w:vMerge w:val="restart"/>
          </w:tcPr>
          <w:p w:rsidR="00362653" w:rsidRDefault="00362653">
            <w:pPr>
              <w:pStyle w:val="ConsPlusNormal"/>
              <w:jc w:val="center"/>
            </w:pPr>
            <w:r>
              <w:t>МКУ "БОР"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623,0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224,920</w:t>
            </w:r>
          </w:p>
        </w:tc>
      </w:tr>
      <w:tr w:rsidR="00362653">
        <w:tc>
          <w:tcPr>
            <w:tcW w:w="2268" w:type="dxa"/>
          </w:tcPr>
          <w:p w:rsidR="00362653" w:rsidRDefault="00362653">
            <w:pPr>
              <w:pStyle w:val="ConsPlusNormal"/>
              <w:jc w:val="center"/>
            </w:pPr>
            <w:r>
              <w:t>1.1.1.1.4.14.2</w:t>
            </w:r>
          </w:p>
        </w:tc>
        <w:tc>
          <w:tcPr>
            <w:tcW w:w="2098" w:type="dxa"/>
          </w:tcPr>
          <w:p w:rsidR="00362653" w:rsidRDefault="00362653">
            <w:pPr>
              <w:pStyle w:val="ConsPlusNormal"/>
            </w:pPr>
            <w:r>
              <w:t>ул. Александра Щербакова от ул. Домостроительной до ул. Щербакова, 26, 29</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594,0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207,680</w:t>
            </w:r>
          </w:p>
        </w:tc>
      </w:tr>
      <w:tr w:rsidR="00362653">
        <w:tblPrEx>
          <w:tblBorders>
            <w:insideH w:val="nil"/>
          </w:tblBorders>
        </w:tblPrEx>
        <w:tc>
          <w:tcPr>
            <w:tcW w:w="2268" w:type="dxa"/>
            <w:tcBorders>
              <w:bottom w:val="nil"/>
            </w:tcBorders>
          </w:tcPr>
          <w:p w:rsidR="00362653" w:rsidRDefault="00362653">
            <w:pPr>
              <w:pStyle w:val="ConsPlusNormal"/>
              <w:jc w:val="center"/>
            </w:pPr>
            <w:r>
              <w:t>1.1.1.1.4.14.3</w:t>
            </w:r>
          </w:p>
        </w:tc>
        <w:tc>
          <w:tcPr>
            <w:tcW w:w="2098" w:type="dxa"/>
            <w:tcBorders>
              <w:bottom w:val="nil"/>
            </w:tcBorders>
          </w:tcPr>
          <w:p w:rsidR="00362653" w:rsidRDefault="00362653">
            <w:pPr>
              <w:pStyle w:val="ConsPlusNormal"/>
            </w:pPr>
            <w:r>
              <w:t>ул. Гремячий лог</w:t>
            </w:r>
          </w:p>
        </w:tc>
        <w:tc>
          <w:tcPr>
            <w:tcW w:w="1559" w:type="dxa"/>
            <w:tcBorders>
              <w:bottom w:val="nil"/>
            </w:tcBorders>
          </w:tcPr>
          <w:p w:rsidR="00362653" w:rsidRDefault="00362653">
            <w:pPr>
              <w:pStyle w:val="ConsPlusNormal"/>
              <w:jc w:val="center"/>
            </w:pPr>
            <w:r>
              <w:t>МКУ "БОР"</w:t>
            </w:r>
          </w:p>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15.10.2019</w:t>
            </w:r>
          </w:p>
        </w:tc>
        <w:tc>
          <w:tcPr>
            <w:tcW w:w="1928" w:type="dxa"/>
            <w:tcBorders>
              <w:bottom w:val="nil"/>
            </w:tcBorders>
          </w:tcPr>
          <w:p w:rsidR="00362653" w:rsidRDefault="00362653">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0" w:type="dxa"/>
            <w:tcBorders>
              <w:bottom w:val="nil"/>
            </w:tcBorders>
          </w:tcPr>
          <w:p w:rsidR="00362653" w:rsidRDefault="00362653">
            <w:pPr>
              <w:pStyle w:val="ConsPlusNormal"/>
              <w:jc w:val="center"/>
            </w:pPr>
            <w:r>
              <w:t>кв. м</w:t>
            </w:r>
          </w:p>
        </w:tc>
        <w:tc>
          <w:tcPr>
            <w:tcW w:w="1418" w:type="dxa"/>
            <w:tcBorders>
              <w:bottom w:val="nil"/>
            </w:tcBorders>
          </w:tcPr>
          <w:p w:rsidR="00362653" w:rsidRDefault="00362653">
            <w:pPr>
              <w:pStyle w:val="ConsPlusNormal"/>
              <w:jc w:val="center"/>
            </w:pPr>
            <w:r>
              <w:t>25,0</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9,129</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(п. 1.1.1.1.4.14.3 введен </w:t>
            </w:r>
            <w:hyperlink r:id="rId225"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1.1.1.1.4.15</w:t>
            </w:r>
          </w:p>
        </w:tc>
        <w:tc>
          <w:tcPr>
            <w:tcW w:w="13097" w:type="dxa"/>
            <w:gridSpan w:val="9"/>
          </w:tcPr>
          <w:p w:rsidR="00362653" w:rsidRDefault="00362653">
            <w:pPr>
              <w:pStyle w:val="ConsPlusNormal"/>
            </w:pPr>
            <w:r>
              <w:t>Ремонт газонов вдоль тротуаров и пешеходных дорожек в Свердловском районе</w:t>
            </w:r>
          </w:p>
        </w:tc>
      </w:tr>
      <w:tr w:rsidR="00362653">
        <w:tc>
          <w:tcPr>
            <w:tcW w:w="2268" w:type="dxa"/>
          </w:tcPr>
          <w:p w:rsidR="00362653" w:rsidRDefault="00362653">
            <w:pPr>
              <w:pStyle w:val="ConsPlusNormal"/>
              <w:jc w:val="center"/>
            </w:pPr>
            <w:r>
              <w:t>1.1.1.1.4.15.1</w:t>
            </w:r>
          </w:p>
        </w:tc>
        <w:tc>
          <w:tcPr>
            <w:tcW w:w="2098" w:type="dxa"/>
          </w:tcPr>
          <w:p w:rsidR="00362653" w:rsidRDefault="00362653">
            <w:pPr>
              <w:pStyle w:val="ConsPlusNormal"/>
            </w:pPr>
            <w:r>
              <w:t>ул. Сибирская от ул. Белинского до ул. 1-й Красноармейской</w:t>
            </w:r>
          </w:p>
        </w:tc>
        <w:tc>
          <w:tcPr>
            <w:tcW w:w="1559" w:type="dxa"/>
          </w:tcPr>
          <w:p w:rsidR="00362653" w:rsidRDefault="00362653">
            <w:pPr>
              <w:pStyle w:val="ConsPlusNormal"/>
              <w:jc w:val="center"/>
            </w:pPr>
            <w:r>
              <w:t>МКУ "БСР"</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tcPr>
          <w:p w:rsidR="00362653" w:rsidRDefault="00362653">
            <w:pPr>
              <w:pStyle w:val="ConsPlusNormal"/>
              <w:jc w:val="center"/>
            </w:pPr>
            <w:r>
              <w:t xml:space="preserve">площадь газонов вдоль пешеходных дорожек и </w:t>
            </w:r>
            <w:r>
              <w:lastRenderedPageBreak/>
              <w:t>тротуаров, приведенных в нормативное состояние в рамках ремонта</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1075,0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565,700</w:t>
            </w:r>
          </w:p>
        </w:tc>
      </w:tr>
      <w:tr w:rsidR="00362653">
        <w:tc>
          <w:tcPr>
            <w:tcW w:w="2268" w:type="dxa"/>
          </w:tcPr>
          <w:p w:rsidR="00362653" w:rsidRDefault="00362653">
            <w:pPr>
              <w:pStyle w:val="ConsPlusNormal"/>
              <w:jc w:val="center"/>
              <w:outlineLvl w:val="5"/>
            </w:pPr>
            <w:r>
              <w:lastRenderedPageBreak/>
              <w:t>1.1.1.1.4.16</w:t>
            </w:r>
          </w:p>
        </w:tc>
        <w:tc>
          <w:tcPr>
            <w:tcW w:w="13097" w:type="dxa"/>
            <w:gridSpan w:val="9"/>
          </w:tcPr>
          <w:p w:rsidR="00362653" w:rsidRDefault="00362653">
            <w:pPr>
              <w:pStyle w:val="ConsPlusNormal"/>
            </w:pPr>
            <w:r>
              <w:t>Ремонт газонов вдоль тротуаров и пешеходных дорожек в п. Новые Ляды</w:t>
            </w:r>
          </w:p>
        </w:tc>
      </w:tr>
      <w:tr w:rsidR="00362653">
        <w:tc>
          <w:tcPr>
            <w:tcW w:w="2268" w:type="dxa"/>
          </w:tcPr>
          <w:p w:rsidR="00362653" w:rsidRDefault="00362653">
            <w:pPr>
              <w:pStyle w:val="ConsPlusNormal"/>
              <w:jc w:val="center"/>
            </w:pPr>
            <w:r>
              <w:t>1.1.1.1.4.16.1</w:t>
            </w:r>
          </w:p>
        </w:tc>
        <w:tc>
          <w:tcPr>
            <w:tcW w:w="2098" w:type="dxa"/>
          </w:tcPr>
          <w:p w:rsidR="00362653" w:rsidRDefault="00362653">
            <w:pPr>
              <w:pStyle w:val="ConsPlusNormal"/>
            </w:pPr>
            <w:r>
              <w:t>ул. Мира от ул. Мира, 2 до ул. 40 лет Победы, 10</w:t>
            </w:r>
          </w:p>
        </w:tc>
        <w:tc>
          <w:tcPr>
            <w:tcW w:w="1559" w:type="dxa"/>
            <w:vMerge w:val="restart"/>
          </w:tcPr>
          <w:p w:rsidR="00362653" w:rsidRDefault="00362653">
            <w:pPr>
              <w:pStyle w:val="ConsPlusNormal"/>
              <w:jc w:val="center"/>
            </w:pPr>
            <w:r>
              <w:t>МКУ "БНЛ"</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93,0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27,200</w:t>
            </w:r>
          </w:p>
        </w:tc>
      </w:tr>
      <w:tr w:rsidR="00362653">
        <w:tc>
          <w:tcPr>
            <w:tcW w:w="2268" w:type="dxa"/>
          </w:tcPr>
          <w:p w:rsidR="00362653" w:rsidRDefault="00362653">
            <w:pPr>
              <w:pStyle w:val="ConsPlusNormal"/>
              <w:jc w:val="center"/>
            </w:pPr>
            <w:r>
              <w:t>1.1.1.1.4.16.2</w:t>
            </w:r>
          </w:p>
        </w:tc>
        <w:tc>
          <w:tcPr>
            <w:tcW w:w="2098" w:type="dxa"/>
          </w:tcPr>
          <w:p w:rsidR="00362653" w:rsidRDefault="00362653">
            <w:pPr>
              <w:pStyle w:val="ConsPlusNormal"/>
            </w:pPr>
            <w:r>
              <w:t>ул. Островского от ул. Мира, 17а до ул. Мира, 17</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250,0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73,600</w:t>
            </w:r>
          </w:p>
        </w:tc>
      </w:tr>
      <w:tr w:rsidR="00362653">
        <w:tc>
          <w:tcPr>
            <w:tcW w:w="2268" w:type="dxa"/>
          </w:tcPr>
          <w:p w:rsidR="00362653" w:rsidRDefault="00362653">
            <w:pPr>
              <w:pStyle w:val="ConsPlusNormal"/>
              <w:jc w:val="center"/>
            </w:pPr>
            <w:r>
              <w:t>1.1.1.1.4.16.3</w:t>
            </w:r>
          </w:p>
        </w:tc>
        <w:tc>
          <w:tcPr>
            <w:tcW w:w="2098" w:type="dxa"/>
          </w:tcPr>
          <w:p w:rsidR="00362653" w:rsidRDefault="00362653">
            <w:pPr>
              <w:pStyle w:val="ConsPlusNormal"/>
            </w:pPr>
            <w:r>
              <w:t>тротуар от ул. Мира, 20 до ул. Островского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15.10.2019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110,0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32,400</w:t>
            </w:r>
          </w:p>
        </w:tc>
      </w:tr>
      <w:tr w:rsidR="00362653">
        <w:tc>
          <w:tcPr>
            <w:tcW w:w="2268" w:type="dxa"/>
          </w:tcPr>
          <w:p w:rsidR="00362653" w:rsidRDefault="00362653">
            <w:pPr>
              <w:pStyle w:val="ConsPlusNormal"/>
              <w:jc w:val="center"/>
            </w:pPr>
            <w:r>
              <w:t>1.1.1.1.4.16.4</w:t>
            </w:r>
          </w:p>
        </w:tc>
        <w:tc>
          <w:tcPr>
            <w:tcW w:w="2098" w:type="dxa"/>
          </w:tcPr>
          <w:p w:rsidR="00362653" w:rsidRDefault="00362653">
            <w:pPr>
              <w:pStyle w:val="ConsPlusNormal"/>
            </w:pPr>
            <w:r>
              <w:t>ул. 25-го Октября от ул. Максима Горького, 65 до ул. 25-го Октября, 66/1</w:t>
            </w:r>
          </w:p>
        </w:tc>
        <w:tc>
          <w:tcPr>
            <w:tcW w:w="1559" w:type="dxa"/>
          </w:tcPr>
          <w:p w:rsidR="00362653" w:rsidRDefault="00362653">
            <w:pPr>
              <w:pStyle w:val="ConsPlusNormal"/>
              <w:jc w:val="center"/>
            </w:pPr>
            <w:r>
              <w:t>МКУ "БСР"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15.04.2019</w:t>
            </w:r>
          </w:p>
        </w:tc>
        <w:tc>
          <w:tcPr>
            <w:tcW w:w="1928" w:type="dxa"/>
          </w:tcPr>
          <w:p w:rsidR="00362653" w:rsidRDefault="00362653">
            <w:pPr>
              <w:pStyle w:val="ConsPlusNormal"/>
              <w:jc w:val="center"/>
            </w:pPr>
            <w:r>
              <w:t>количество объектов, в отношении которых выполнены работы по ремонту пешеходных дорожек и тротуаров (оплата работ, выполненных в 2018 году)</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3211,800</w:t>
            </w:r>
          </w:p>
        </w:tc>
      </w:tr>
      <w:tr w:rsidR="00362653">
        <w:tblPrEx>
          <w:tblBorders>
            <w:insideH w:val="nil"/>
          </w:tblBorders>
        </w:tblPrEx>
        <w:tc>
          <w:tcPr>
            <w:tcW w:w="12900" w:type="dxa"/>
            <w:gridSpan w:val="8"/>
            <w:tcBorders>
              <w:bottom w:val="nil"/>
            </w:tcBorders>
          </w:tcPr>
          <w:p w:rsidR="00362653" w:rsidRDefault="00362653">
            <w:pPr>
              <w:pStyle w:val="ConsPlusNormal"/>
            </w:pPr>
            <w:r>
              <w:t>Итого по мероприятию 1.1.1.1.4, в том числе по источникам финансирования</w:t>
            </w:r>
          </w:p>
        </w:tc>
        <w:tc>
          <w:tcPr>
            <w:tcW w:w="991" w:type="dxa"/>
            <w:tcBorders>
              <w:bottom w:val="nil"/>
            </w:tcBorders>
          </w:tcPr>
          <w:p w:rsidR="00362653" w:rsidRDefault="00362653">
            <w:pPr>
              <w:pStyle w:val="ConsPlusNormal"/>
              <w:jc w:val="center"/>
            </w:pPr>
            <w:r>
              <w:t xml:space="preserve">бюджет </w:t>
            </w:r>
            <w:r>
              <w:lastRenderedPageBreak/>
              <w:t>города Перми</w:t>
            </w:r>
          </w:p>
        </w:tc>
        <w:tc>
          <w:tcPr>
            <w:tcW w:w="1474" w:type="dxa"/>
            <w:tcBorders>
              <w:bottom w:val="nil"/>
            </w:tcBorders>
          </w:tcPr>
          <w:p w:rsidR="00362653" w:rsidRDefault="00362653">
            <w:pPr>
              <w:pStyle w:val="ConsPlusNormal"/>
              <w:jc w:val="center"/>
            </w:pPr>
            <w:r>
              <w:lastRenderedPageBreak/>
              <w:t>55888,760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 ред. </w:t>
            </w:r>
            <w:hyperlink r:id="rId226" w:history="1">
              <w:r>
                <w:rPr>
                  <w:color w:val="0000FF"/>
                </w:rPr>
                <w:t>Постановления</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Итого по основному мероприятию 1.1.1.1,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2455034,66394</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1834393,760</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4927,86294</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615713,041</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27"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3"/>
            </w:pPr>
            <w:r>
              <w:t>1.1.1.2</w:t>
            </w:r>
          </w:p>
        </w:tc>
        <w:tc>
          <w:tcPr>
            <w:tcW w:w="13097" w:type="dxa"/>
            <w:gridSpan w:val="9"/>
          </w:tcPr>
          <w:p w:rsidR="00362653" w:rsidRDefault="00362653">
            <w:pPr>
              <w:pStyle w:val="ConsPlusNormal"/>
            </w:pPr>
            <w:r>
              <w:t>Выполнение комплекса мероприятий по содержанию, ремонту и обследованию искусственных дорожных сооружений</w:t>
            </w:r>
          </w:p>
        </w:tc>
      </w:tr>
      <w:tr w:rsidR="00362653">
        <w:tc>
          <w:tcPr>
            <w:tcW w:w="2268" w:type="dxa"/>
          </w:tcPr>
          <w:p w:rsidR="00362653" w:rsidRDefault="00362653">
            <w:pPr>
              <w:pStyle w:val="ConsPlusNormal"/>
              <w:jc w:val="center"/>
              <w:outlineLvl w:val="4"/>
            </w:pPr>
            <w:r>
              <w:t>1.1.1.2.1</w:t>
            </w:r>
          </w:p>
        </w:tc>
        <w:tc>
          <w:tcPr>
            <w:tcW w:w="13097" w:type="dxa"/>
            <w:gridSpan w:val="9"/>
          </w:tcPr>
          <w:p w:rsidR="00362653" w:rsidRDefault="00362653">
            <w:pPr>
              <w:pStyle w:val="ConsPlusNormal"/>
            </w:pPr>
            <w:r>
              <w:t>Содержание, ремонт и обследование искусственных дорожных сооружений</w:t>
            </w:r>
          </w:p>
        </w:tc>
      </w:tr>
      <w:tr w:rsidR="00362653">
        <w:tblPrEx>
          <w:tblBorders>
            <w:insideH w:val="nil"/>
          </w:tblBorders>
        </w:tblPrEx>
        <w:tc>
          <w:tcPr>
            <w:tcW w:w="2268" w:type="dxa"/>
            <w:tcBorders>
              <w:bottom w:val="nil"/>
            </w:tcBorders>
          </w:tcPr>
          <w:p w:rsidR="00362653" w:rsidRDefault="00362653">
            <w:pPr>
              <w:pStyle w:val="ConsPlusNormal"/>
              <w:jc w:val="center"/>
            </w:pPr>
            <w:r>
              <w:t>1.1.1.2.1.1</w:t>
            </w:r>
          </w:p>
        </w:tc>
        <w:tc>
          <w:tcPr>
            <w:tcW w:w="2098" w:type="dxa"/>
            <w:tcBorders>
              <w:bottom w:val="nil"/>
            </w:tcBorders>
          </w:tcPr>
          <w:p w:rsidR="00362653" w:rsidRDefault="00362653">
            <w:pPr>
              <w:pStyle w:val="ConsPlusNormal"/>
            </w:pPr>
            <w:r>
              <w:t xml:space="preserve">Содержание и </w:t>
            </w:r>
            <w:r>
              <w:lastRenderedPageBreak/>
              <w:t>ремонт искусственных дорожных сооружений</w:t>
            </w:r>
          </w:p>
        </w:tc>
        <w:tc>
          <w:tcPr>
            <w:tcW w:w="1559" w:type="dxa"/>
            <w:tcBorders>
              <w:bottom w:val="nil"/>
            </w:tcBorders>
          </w:tcPr>
          <w:p w:rsidR="00362653" w:rsidRDefault="00362653">
            <w:pPr>
              <w:pStyle w:val="ConsPlusNormal"/>
              <w:jc w:val="center"/>
            </w:pPr>
            <w:r>
              <w:lastRenderedPageBreak/>
              <w:t xml:space="preserve">МКУ </w:t>
            </w:r>
            <w:r>
              <w:lastRenderedPageBreak/>
              <w:t>"Пермблагоустройство"</w:t>
            </w:r>
          </w:p>
        </w:tc>
        <w:tc>
          <w:tcPr>
            <w:tcW w:w="1361" w:type="dxa"/>
            <w:tcBorders>
              <w:bottom w:val="nil"/>
            </w:tcBorders>
          </w:tcPr>
          <w:p w:rsidR="00362653" w:rsidRDefault="00362653">
            <w:pPr>
              <w:pStyle w:val="ConsPlusNormal"/>
              <w:jc w:val="center"/>
            </w:pPr>
            <w:r>
              <w:lastRenderedPageBreak/>
              <w:t>01.01.2019</w:t>
            </w:r>
          </w:p>
        </w:tc>
        <w:tc>
          <w:tcPr>
            <w:tcW w:w="1418" w:type="dxa"/>
            <w:tcBorders>
              <w:bottom w:val="nil"/>
            </w:tcBorders>
          </w:tcPr>
          <w:p w:rsidR="00362653" w:rsidRDefault="00362653">
            <w:pPr>
              <w:pStyle w:val="ConsPlusNormal"/>
              <w:jc w:val="center"/>
            </w:pPr>
            <w:r>
              <w:t>31.12.2019</w:t>
            </w:r>
          </w:p>
        </w:tc>
        <w:tc>
          <w:tcPr>
            <w:tcW w:w="1928" w:type="dxa"/>
            <w:tcBorders>
              <w:bottom w:val="nil"/>
            </w:tcBorders>
          </w:tcPr>
          <w:p w:rsidR="00362653" w:rsidRDefault="00362653">
            <w:pPr>
              <w:pStyle w:val="ConsPlusNormal"/>
              <w:jc w:val="center"/>
            </w:pPr>
            <w:r>
              <w:t xml:space="preserve">протяженность </w:t>
            </w:r>
            <w:r>
              <w:lastRenderedPageBreak/>
              <w:t>элементов искусственных дорожных сооружений, в отношении которых осуществляется содержание и ремонт</w:t>
            </w:r>
          </w:p>
        </w:tc>
        <w:tc>
          <w:tcPr>
            <w:tcW w:w="850" w:type="dxa"/>
            <w:tcBorders>
              <w:bottom w:val="nil"/>
            </w:tcBorders>
          </w:tcPr>
          <w:p w:rsidR="00362653" w:rsidRDefault="00362653">
            <w:pPr>
              <w:pStyle w:val="ConsPlusNormal"/>
              <w:jc w:val="center"/>
            </w:pPr>
            <w:r>
              <w:lastRenderedPageBreak/>
              <w:t>п. м</w:t>
            </w:r>
          </w:p>
        </w:tc>
        <w:tc>
          <w:tcPr>
            <w:tcW w:w="1418" w:type="dxa"/>
            <w:tcBorders>
              <w:bottom w:val="nil"/>
            </w:tcBorders>
          </w:tcPr>
          <w:p w:rsidR="00362653" w:rsidRDefault="00362653">
            <w:pPr>
              <w:pStyle w:val="ConsPlusNormal"/>
              <w:jc w:val="center"/>
            </w:pPr>
            <w:r>
              <w:t>21337,34</w:t>
            </w:r>
          </w:p>
        </w:tc>
        <w:tc>
          <w:tcPr>
            <w:tcW w:w="991" w:type="dxa"/>
            <w:tcBorders>
              <w:bottom w:val="nil"/>
            </w:tcBorders>
          </w:tcPr>
          <w:p w:rsidR="00362653" w:rsidRDefault="00362653">
            <w:pPr>
              <w:pStyle w:val="ConsPlusNormal"/>
              <w:jc w:val="center"/>
            </w:pPr>
            <w:r>
              <w:t xml:space="preserve">бюджет </w:t>
            </w:r>
            <w:r>
              <w:lastRenderedPageBreak/>
              <w:t>города Перми</w:t>
            </w:r>
          </w:p>
        </w:tc>
        <w:tc>
          <w:tcPr>
            <w:tcW w:w="1474" w:type="dxa"/>
            <w:tcBorders>
              <w:bottom w:val="nil"/>
            </w:tcBorders>
          </w:tcPr>
          <w:p w:rsidR="00362653" w:rsidRDefault="00362653">
            <w:pPr>
              <w:pStyle w:val="ConsPlusNormal"/>
              <w:jc w:val="center"/>
            </w:pPr>
            <w:r>
              <w:lastRenderedPageBreak/>
              <w:t>25205,000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(п. 1.1.1.2.1.1 в ред. </w:t>
            </w:r>
            <w:hyperlink r:id="rId228"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1</w:t>
            </w:r>
          </w:p>
          <w:p w:rsidR="00362653" w:rsidRDefault="00362653">
            <w:pPr>
              <w:pStyle w:val="ConsPlusNonformat"/>
              <w:jc w:val="both"/>
            </w:pPr>
            <w:r>
              <w:t>1.1.1.2.1.1</w:t>
            </w:r>
          </w:p>
        </w:tc>
        <w:tc>
          <w:tcPr>
            <w:tcW w:w="2098" w:type="dxa"/>
            <w:tcBorders>
              <w:bottom w:val="nil"/>
            </w:tcBorders>
          </w:tcPr>
          <w:p w:rsidR="00362653" w:rsidRDefault="00362653">
            <w:pPr>
              <w:pStyle w:val="ConsPlusNormal"/>
            </w:pPr>
            <w:r>
              <w:t>Обследование искусственных дорожных сооружений</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01.06.2019</w:t>
            </w:r>
          </w:p>
        </w:tc>
        <w:tc>
          <w:tcPr>
            <w:tcW w:w="1418" w:type="dxa"/>
            <w:tcBorders>
              <w:bottom w:val="nil"/>
            </w:tcBorders>
          </w:tcPr>
          <w:p w:rsidR="00362653" w:rsidRDefault="00362653">
            <w:pPr>
              <w:pStyle w:val="ConsPlusNormal"/>
              <w:jc w:val="center"/>
            </w:pPr>
            <w:r>
              <w:t>01.10.2019</w:t>
            </w:r>
          </w:p>
        </w:tc>
        <w:tc>
          <w:tcPr>
            <w:tcW w:w="1928" w:type="dxa"/>
            <w:tcBorders>
              <w:bottom w:val="nil"/>
            </w:tcBorders>
          </w:tcPr>
          <w:p w:rsidR="00362653" w:rsidRDefault="00362653">
            <w:pPr>
              <w:pStyle w:val="ConsPlusNormal"/>
              <w:jc w:val="center"/>
            </w:pPr>
            <w:r>
              <w:t>количество искусственных дорожных сооружений, в отношении которых проведены обследования</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3</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334,800</w:t>
            </w:r>
          </w:p>
        </w:tc>
      </w:tr>
      <w:tr w:rsidR="00362653">
        <w:tblPrEx>
          <w:tblBorders>
            <w:insideH w:val="nil"/>
          </w:tblBorders>
        </w:tblPrEx>
        <w:tc>
          <w:tcPr>
            <w:tcW w:w="15365"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1.1.1.2.1.1   введен   </w:t>
            </w:r>
            <w:hyperlink r:id="rId229"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2268" w:type="dxa"/>
          </w:tcPr>
          <w:p w:rsidR="00362653" w:rsidRDefault="00362653">
            <w:pPr>
              <w:pStyle w:val="ConsPlusNormal"/>
              <w:jc w:val="center"/>
            </w:pPr>
            <w:r>
              <w:t>1.1.1.2.1.2</w:t>
            </w:r>
          </w:p>
        </w:tc>
        <w:tc>
          <w:tcPr>
            <w:tcW w:w="2098" w:type="dxa"/>
          </w:tcPr>
          <w:p w:rsidR="00362653" w:rsidRDefault="00362653">
            <w:pPr>
              <w:pStyle w:val="ConsPlusNormal"/>
            </w:pPr>
            <w:r>
              <w:t xml:space="preserve">Выполнение проектно-изыскательских работ по оснащению искусственных дорожных сооружений инженерно-техническими системами </w:t>
            </w:r>
            <w:r>
              <w:lastRenderedPageBreak/>
              <w:t>обеспечения транспортной безопасности</w:t>
            </w:r>
          </w:p>
        </w:tc>
        <w:tc>
          <w:tcPr>
            <w:tcW w:w="1559" w:type="dxa"/>
            <w:vMerge w:val="restart"/>
            <w:tcBorders>
              <w:bottom w:val="nil"/>
            </w:tcBorders>
          </w:tcPr>
          <w:p w:rsidR="00362653" w:rsidRDefault="00362653">
            <w:pPr>
              <w:pStyle w:val="ConsPlusNormal"/>
              <w:jc w:val="center"/>
            </w:pPr>
            <w:r>
              <w:lastRenderedPageBreak/>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 xml:space="preserve">количество искусственных дорожных сооружений, в отношении которых выполнены проектно-изыскательские работы по </w:t>
            </w:r>
            <w:r>
              <w:lastRenderedPageBreak/>
              <w:t>оснащению категорированного объекта инженерно-техническими системами обеспечения транспортной безопасности</w:t>
            </w:r>
          </w:p>
        </w:tc>
        <w:tc>
          <w:tcPr>
            <w:tcW w:w="850" w:type="dxa"/>
          </w:tcPr>
          <w:p w:rsidR="00362653" w:rsidRDefault="00362653">
            <w:pPr>
              <w:pStyle w:val="ConsPlusNormal"/>
              <w:jc w:val="center"/>
            </w:pPr>
            <w:r>
              <w:lastRenderedPageBreak/>
              <w:t>ед.</w:t>
            </w:r>
          </w:p>
        </w:tc>
        <w:tc>
          <w:tcPr>
            <w:tcW w:w="1418" w:type="dxa"/>
          </w:tcPr>
          <w:p w:rsidR="00362653" w:rsidRDefault="00362653">
            <w:pPr>
              <w:pStyle w:val="ConsPlusNormal"/>
              <w:jc w:val="center"/>
            </w:pPr>
            <w:r>
              <w:t>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10159,200</w:t>
            </w:r>
          </w:p>
        </w:tc>
      </w:tr>
      <w:tr w:rsidR="00362653">
        <w:tc>
          <w:tcPr>
            <w:tcW w:w="2268" w:type="dxa"/>
          </w:tcPr>
          <w:p w:rsidR="00362653" w:rsidRDefault="00362653">
            <w:pPr>
              <w:pStyle w:val="ConsPlusNormal"/>
              <w:jc w:val="center"/>
            </w:pPr>
            <w:r>
              <w:lastRenderedPageBreak/>
              <w:t>1.1.1.2.1.3</w:t>
            </w:r>
          </w:p>
        </w:tc>
        <w:tc>
          <w:tcPr>
            <w:tcW w:w="2098" w:type="dxa"/>
          </w:tcPr>
          <w:p w:rsidR="00362653" w:rsidRDefault="00362653">
            <w:pPr>
              <w:pStyle w:val="ConsPlusNormal"/>
            </w:pPr>
            <w:r>
              <w:t>Выполнение строительно-монтажных работ по оснащению искусственных дорожных сооружений инженерно-техническими системами обеспечения транспортной безопасности</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20.12.2019</w:t>
            </w:r>
          </w:p>
        </w:tc>
        <w:tc>
          <w:tcPr>
            <w:tcW w:w="1928" w:type="dxa"/>
          </w:tcPr>
          <w:p w:rsidR="00362653" w:rsidRDefault="00362653">
            <w:pPr>
              <w:pStyle w:val="ConsPlusNormal"/>
              <w:jc w:val="center"/>
            </w:pPr>
            <w:r>
              <w:t>количество искусственных дорожных сооружений, в отношении которых выполнен этап строительно-монтажных работ по оснащению категорированного объекта инженерно-техническими системами обеспечения транспортной безопасности</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20000,000</w:t>
            </w:r>
          </w:p>
        </w:tc>
      </w:tr>
      <w:tr w:rsidR="00362653">
        <w:tblPrEx>
          <w:tblBorders>
            <w:insideH w:val="nil"/>
          </w:tblBorders>
        </w:tblPrEx>
        <w:tc>
          <w:tcPr>
            <w:tcW w:w="2268" w:type="dxa"/>
            <w:tcBorders>
              <w:bottom w:val="nil"/>
            </w:tcBorders>
          </w:tcPr>
          <w:p w:rsidR="00362653" w:rsidRDefault="00362653">
            <w:pPr>
              <w:pStyle w:val="ConsPlusNormal"/>
              <w:jc w:val="center"/>
            </w:pPr>
            <w:r>
              <w:t>1.1.1.2.1.4</w:t>
            </w:r>
          </w:p>
        </w:tc>
        <w:tc>
          <w:tcPr>
            <w:tcW w:w="2098" w:type="dxa"/>
            <w:tcBorders>
              <w:bottom w:val="nil"/>
            </w:tcBorders>
          </w:tcPr>
          <w:p w:rsidR="00362653" w:rsidRDefault="00362653">
            <w:pPr>
              <w:pStyle w:val="ConsPlusNormal"/>
            </w:pPr>
            <w:r>
              <w:t xml:space="preserve">Охрана и содержание системы обеспечения транспортной безопасности </w:t>
            </w:r>
            <w:r>
              <w:lastRenderedPageBreak/>
              <w:t>искусственных дорожных сооружений</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31.12.2019</w:t>
            </w:r>
          </w:p>
        </w:tc>
        <w:tc>
          <w:tcPr>
            <w:tcW w:w="1928" w:type="dxa"/>
            <w:tcBorders>
              <w:bottom w:val="nil"/>
            </w:tcBorders>
          </w:tcPr>
          <w:p w:rsidR="00362653" w:rsidRDefault="00362653">
            <w:pPr>
              <w:pStyle w:val="ConsPlusNormal"/>
              <w:jc w:val="center"/>
            </w:pPr>
            <w:r>
              <w:t xml:space="preserve">количество искусственных дорожных сооружений, в отношении которых </w:t>
            </w:r>
            <w:r>
              <w:lastRenderedPageBreak/>
              <w:t>осуществляется охрана и содержание системы обеспечения транспортной безопасности</w:t>
            </w:r>
          </w:p>
        </w:tc>
        <w:tc>
          <w:tcPr>
            <w:tcW w:w="850" w:type="dxa"/>
            <w:tcBorders>
              <w:bottom w:val="nil"/>
            </w:tcBorders>
          </w:tcPr>
          <w:p w:rsidR="00362653" w:rsidRDefault="00362653">
            <w:pPr>
              <w:pStyle w:val="ConsPlusNormal"/>
              <w:jc w:val="center"/>
            </w:pPr>
            <w:r>
              <w:lastRenderedPageBreak/>
              <w:t>ед.</w:t>
            </w:r>
          </w:p>
        </w:tc>
        <w:tc>
          <w:tcPr>
            <w:tcW w:w="1418"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5402,200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 ред. </w:t>
            </w:r>
            <w:hyperlink r:id="rId230" w:history="1">
              <w:r>
                <w:rPr>
                  <w:color w:val="0000FF"/>
                </w:rPr>
                <w:t>Постановления</w:t>
              </w:r>
            </w:hyperlink>
            <w:r>
              <w:t xml:space="preserve"> Администрации г. Перми от 28.05.2019 N 224)</w:t>
            </w:r>
          </w:p>
        </w:tc>
      </w:tr>
      <w:tr w:rsidR="00362653">
        <w:tc>
          <w:tcPr>
            <w:tcW w:w="12900" w:type="dxa"/>
            <w:gridSpan w:val="8"/>
          </w:tcPr>
          <w:p w:rsidR="00362653" w:rsidRDefault="00362653">
            <w:pPr>
              <w:pStyle w:val="ConsPlusNormal"/>
            </w:pPr>
            <w:r>
              <w:t>Итого по мероприятию 1.1.1.2.1,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61101,200</w:t>
            </w:r>
          </w:p>
        </w:tc>
      </w:tr>
      <w:tr w:rsidR="00362653">
        <w:tc>
          <w:tcPr>
            <w:tcW w:w="12900" w:type="dxa"/>
            <w:gridSpan w:val="8"/>
          </w:tcPr>
          <w:p w:rsidR="00362653" w:rsidRDefault="00362653">
            <w:pPr>
              <w:pStyle w:val="ConsPlusNormal"/>
            </w:pPr>
            <w:r>
              <w:t>Итого по основному мероприятию 1.1.1.2,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61101,200</w:t>
            </w:r>
          </w:p>
        </w:tc>
      </w:tr>
      <w:tr w:rsidR="00362653">
        <w:tc>
          <w:tcPr>
            <w:tcW w:w="12900" w:type="dxa"/>
            <w:gridSpan w:val="8"/>
            <w:vMerge w:val="restart"/>
            <w:tcBorders>
              <w:bottom w:val="nil"/>
            </w:tcBorders>
          </w:tcPr>
          <w:p w:rsidR="00362653" w:rsidRDefault="00362653">
            <w:pPr>
              <w:pStyle w:val="ConsPlusNormal"/>
            </w:pPr>
            <w:r>
              <w:t>Итого по задаче 1.1.1,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2516135,86394</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1895494,960</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4927,86294</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Российской Федерации</w:t>
            </w:r>
          </w:p>
        </w:tc>
        <w:tc>
          <w:tcPr>
            <w:tcW w:w="1474" w:type="dxa"/>
            <w:tcBorders>
              <w:bottom w:val="nil"/>
            </w:tcBorders>
          </w:tcPr>
          <w:p w:rsidR="00362653" w:rsidRDefault="00362653">
            <w:pPr>
              <w:pStyle w:val="ConsPlusNormal"/>
              <w:jc w:val="center"/>
            </w:pPr>
            <w:r>
              <w:t>615713,041</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31"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2"/>
            </w:pPr>
            <w:r>
              <w:t>1.1.2</w:t>
            </w:r>
          </w:p>
        </w:tc>
        <w:tc>
          <w:tcPr>
            <w:tcW w:w="13097" w:type="dxa"/>
            <w:gridSpan w:val="9"/>
          </w:tcPr>
          <w:p w:rsidR="00362653" w:rsidRDefault="00362653">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362653">
        <w:tc>
          <w:tcPr>
            <w:tcW w:w="2268" w:type="dxa"/>
          </w:tcPr>
          <w:p w:rsidR="00362653" w:rsidRDefault="00362653">
            <w:pPr>
              <w:pStyle w:val="ConsPlusNormal"/>
              <w:jc w:val="center"/>
              <w:outlineLvl w:val="3"/>
            </w:pPr>
            <w:r>
              <w:t>1.1.2.1</w:t>
            </w:r>
          </w:p>
        </w:tc>
        <w:tc>
          <w:tcPr>
            <w:tcW w:w="13097" w:type="dxa"/>
            <w:gridSpan w:val="9"/>
          </w:tcPr>
          <w:p w:rsidR="00362653" w:rsidRDefault="00362653">
            <w:pPr>
              <w:pStyle w:val="ConsPlusNormal"/>
            </w:pPr>
            <w:r>
              <w:t>Выполнение комплекса мероприятий по приведению в нормативное состояние автомобильных дорог и искусственных дорожных сооружений</w:t>
            </w:r>
          </w:p>
        </w:tc>
      </w:tr>
      <w:tr w:rsidR="00362653">
        <w:tc>
          <w:tcPr>
            <w:tcW w:w="2268" w:type="dxa"/>
          </w:tcPr>
          <w:p w:rsidR="00362653" w:rsidRDefault="00362653">
            <w:pPr>
              <w:pStyle w:val="ConsPlusNormal"/>
              <w:jc w:val="center"/>
              <w:outlineLvl w:val="4"/>
            </w:pPr>
            <w:r>
              <w:t>1.1.2.1.1</w:t>
            </w:r>
          </w:p>
        </w:tc>
        <w:tc>
          <w:tcPr>
            <w:tcW w:w="13097" w:type="dxa"/>
            <w:gridSpan w:val="9"/>
          </w:tcPr>
          <w:p w:rsidR="00362653" w:rsidRDefault="00362653">
            <w:pPr>
              <w:pStyle w:val="ConsPlusNormal"/>
            </w:pPr>
            <w:r>
              <w:t>Капитальный ремонт автомобильных дорог и искусственных дорожных сооружений</w:t>
            </w:r>
          </w:p>
        </w:tc>
      </w:tr>
      <w:tr w:rsidR="00362653">
        <w:tc>
          <w:tcPr>
            <w:tcW w:w="2268" w:type="dxa"/>
            <w:vMerge w:val="restart"/>
          </w:tcPr>
          <w:p w:rsidR="00362653" w:rsidRDefault="00362653">
            <w:pPr>
              <w:pStyle w:val="ConsPlusNormal"/>
              <w:jc w:val="center"/>
            </w:pPr>
            <w:r>
              <w:t>1.1.2.1.1.1</w:t>
            </w:r>
          </w:p>
        </w:tc>
        <w:tc>
          <w:tcPr>
            <w:tcW w:w="2098" w:type="dxa"/>
            <w:vMerge w:val="restart"/>
          </w:tcPr>
          <w:p w:rsidR="00362653" w:rsidRDefault="00362653">
            <w:pPr>
              <w:pStyle w:val="ConsPlusNormal"/>
            </w:pPr>
            <w:r>
              <w:t>ул. Уральская от ул. Парковой до ул. Розалии Землячки (трамвайные пути)</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15.11.2019</w:t>
            </w:r>
          </w:p>
        </w:tc>
        <w:tc>
          <w:tcPr>
            <w:tcW w:w="1928" w:type="dxa"/>
          </w:tcPr>
          <w:p w:rsidR="00362653" w:rsidRDefault="00362653">
            <w:pPr>
              <w:pStyle w:val="ConsPlusNormal"/>
              <w:jc w:val="center"/>
            </w:pPr>
            <w:r>
              <w:t>протяженность установленного чугунного ограждения</w:t>
            </w:r>
          </w:p>
        </w:tc>
        <w:tc>
          <w:tcPr>
            <w:tcW w:w="850" w:type="dxa"/>
          </w:tcPr>
          <w:p w:rsidR="00362653" w:rsidRDefault="00362653">
            <w:pPr>
              <w:pStyle w:val="ConsPlusNormal"/>
              <w:jc w:val="center"/>
            </w:pPr>
            <w:r>
              <w:t>п. м</w:t>
            </w:r>
          </w:p>
        </w:tc>
        <w:tc>
          <w:tcPr>
            <w:tcW w:w="1418" w:type="dxa"/>
          </w:tcPr>
          <w:p w:rsidR="00362653" w:rsidRDefault="00362653">
            <w:pPr>
              <w:pStyle w:val="ConsPlusNormal"/>
              <w:jc w:val="center"/>
            </w:pPr>
            <w:r>
              <w:t>180,0</w:t>
            </w:r>
          </w:p>
        </w:tc>
        <w:tc>
          <w:tcPr>
            <w:tcW w:w="991" w:type="dxa"/>
            <w:vMerge w:val="restart"/>
          </w:tcPr>
          <w:p w:rsidR="00362653" w:rsidRDefault="00362653">
            <w:pPr>
              <w:pStyle w:val="ConsPlusNormal"/>
              <w:jc w:val="center"/>
            </w:pPr>
            <w:r>
              <w:t>бюджет города Перми</w:t>
            </w:r>
          </w:p>
        </w:tc>
        <w:tc>
          <w:tcPr>
            <w:tcW w:w="1474" w:type="dxa"/>
            <w:vMerge w:val="restart"/>
          </w:tcPr>
          <w:p w:rsidR="00362653" w:rsidRDefault="00362653">
            <w:pPr>
              <w:pStyle w:val="ConsPlusNormal"/>
              <w:jc w:val="center"/>
            </w:pPr>
            <w:r>
              <w:t>34151,927</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tcPr>
          <w:p w:rsidR="00362653" w:rsidRDefault="00362653">
            <w:pPr>
              <w:pStyle w:val="ConsPlusNormal"/>
              <w:jc w:val="center"/>
            </w:pPr>
            <w:r>
              <w:t>протяженность установленного металлического ограждения</w:t>
            </w:r>
          </w:p>
        </w:tc>
        <w:tc>
          <w:tcPr>
            <w:tcW w:w="850" w:type="dxa"/>
          </w:tcPr>
          <w:p w:rsidR="00362653" w:rsidRDefault="00362653">
            <w:pPr>
              <w:pStyle w:val="ConsPlusNormal"/>
              <w:jc w:val="center"/>
            </w:pPr>
            <w:r>
              <w:t>п. м</w:t>
            </w:r>
          </w:p>
        </w:tc>
        <w:tc>
          <w:tcPr>
            <w:tcW w:w="1418" w:type="dxa"/>
          </w:tcPr>
          <w:p w:rsidR="00362653" w:rsidRDefault="00362653">
            <w:pPr>
              <w:pStyle w:val="ConsPlusNormal"/>
              <w:jc w:val="center"/>
            </w:pPr>
            <w:r>
              <w:t>720,0</w:t>
            </w:r>
          </w:p>
        </w:tc>
        <w:tc>
          <w:tcPr>
            <w:tcW w:w="991" w:type="dxa"/>
            <w:vMerge/>
          </w:tcPr>
          <w:p w:rsidR="00362653" w:rsidRDefault="00362653"/>
        </w:tc>
        <w:tc>
          <w:tcPr>
            <w:tcW w:w="1474" w:type="dxa"/>
            <w:vMerge/>
          </w:tcPr>
          <w:p w:rsidR="00362653" w:rsidRDefault="00362653"/>
        </w:tc>
      </w:tr>
      <w:tr w:rsidR="00362653">
        <w:tc>
          <w:tcPr>
            <w:tcW w:w="2268" w:type="dxa"/>
          </w:tcPr>
          <w:p w:rsidR="00362653" w:rsidRDefault="00362653">
            <w:pPr>
              <w:pStyle w:val="ConsPlusNormal"/>
              <w:jc w:val="center"/>
            </w:pPr>
            <w:r>
              <w:t>1.1.2.1.1.2</w:t>
            </w:r>
          </w:p>
        </w:tc>
        <w:tc>
          <w:tcPr>
            <w:tcW w:w="2098" w:type="dxa"/>
          </w:tcPr>
          <w:p w:rsidR="00362653" w:rsidRDefault="00362653">
            <w:pPr>
              <w:pStyle w:val="ConsPlusNormal"/>
            </w:pPr>
            <w:r>
              <w:t>ул. Уральская от ул. Парковой до ул. Розалии Землячки (участок от ул. Крупской до ул. Розалии Землячки, ул. Крупской от ул. Уральской до ул. Лебедева)</w:t>
            </w:r>
          </w:p>
        </w:tc>
        <w:tc>
          <w:tcPr>
            <w:tcW w:w="1559" w:type="dxa"/>
            <w:vMerge/>
            <w:tcBorders>
              <w:bottom w:val="nil"/>
            </w:tcBorders>
          </w:tcPr>
          <w:p w:rsidR="00362653" w:rsidRDefault="00362653"/>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01.04.2019</w:t>
            </w:r>
          </w:p>
        </w:tc>
        <w:tc>
          <w:tcPr>
            <w:tcW w:w="1928" w:type="dxa"/>
          </w:tcPr>
          <w:p w:rsidR="00362653" w:rsidRDefault="00362653">
            <w:pPr>
              <w:pStyle w:val="ConsPlusNormal"/>
              <w:jc w:val="center"/>
            </w:pPr>
            <w:r>
              <w:t xml:space="preserve">количество объектов, в отношении которых выполнена корректировка рабочей документации на капитальный </w:t>
            </w:r>
            <w:r>
              <w:lastRenderedPageBreak/>
              <w:t>ремонт автомобильной дороги (оплата работ, выполненных в 2018 году)</w:t>
            </w:r>
          </w:p>
        </w:tc>
        <w:tc>
          <w:tcPr>
            <w:tcW w:w="850" w:type="dxa"/>
          </w:tcPr>
          <w:p w:rsidR="00362653" w:rsidRDefault="00362653">
            <w:pPr>
              <w:pStyle w:val="ConsPlusNormal"/>
              <w:jc w:val="center"/>
            </w:pPr>
            <w:r>
              <w:lastRenderedPageBreak/>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323,800</w:t>
            </w:r>
          </w:p>
        </w:tc>
      </w:tr>
      <w:tr w:rsidR="00362653">
        <w:tc>
          <w:tcPr>
            <w:tcW w:w="2268" w:type="dxa"/>
            <w:vMerge w:val="restart"/>
          </w:tcPr>
          <w:p w:rsidR="00362653" w:rsidRDefault="00362653">
            <w:pPr>
              <w:pStyle w:val="ConsPlusNormal"/>
              <w:jc w:val="center"/>
            </w:pPr>
            <w:r>
              <w:lastRenderedPageBreak/>
              <w:t>1.1.2.1.1.3</w:t>
            </w:r>
          </w:p>
        </w:tc>
        <w:tc>
          <w:tcPr>
            <w:tcW w:w="2098" w:type="dxa"/>
            <w:vMerge w:val="restart"/>
          </w:tcPr>
          <w:p w:rsidR="00362653" w:rsidRDefault="00362653">
            <w:pPr>
              <w:pStyle w:val="ConsPlusNormal"/>
            </w:pPr>
            <w:r>
              <w:t>ул. Уральская от ул. Парковой до ул. Розалии Землячки (участок от ул. Крупской до ул. Розалии Землячки, ул. Крупской от ул. Уральской до ул. Лебедева)</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15.12.2019</w:t>
            </w:r>
          </w:p>
        </w:tc>
        <w:tc>
          <w:tcPr>
            <w:tcW w:w="1928" w:type="dxa"/>
          </w:tcPr>
          <w:p w:rsidR="00362653" w:rsidRDefault="00362653">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15976,0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57960,489</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tcPr>
          <w:p w:rsidR="00362653" w:rsidRDefault="00362653">
            <w:pPr>
              <w:pStyle w:val="ConsPlusNormal"/>
              <w:jc w:val="center"/>
            </w:pPr>
            <w:r>
              <w:t>площадь проезжей части автомобильных дорог, приведенная в нормативное состояние в рамках капитального ремонта (неисполнение показателя за 2018 год)</w:t>
            </w:r>
          </w:p>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1393,9</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39816,44906</w:t>
            </w:r>
          </w:p>
        </w:tc>
      </w:tr>
      <w:tr w:rsidR="00362653">
        <w:tc>
          <w:tcPr>
            <w:tcW w:w="2268" w:type="dxa"/>
          </w:tcPr>
          <w:p w:rsidR="00362653" w:rsidRDefault="00362653">
            <w:pPr>
              <w:pStyle w:val="ConsPlusNormal"/>
              <w:jc w:val="center"/>
            </w:pPr>
            <w:r>
              <w:t>1.1.2.1.1.4</w:t>
            </w:r>
          </w:p>
        </w:tc>
        <w:tc>
          <w:tcPr>
            <w:tcW w:w="2098" w:type="dxa"/>
          </w:tcPr>
          <w:p w:rsidR="00362653" w:rsidRDefault="00362653">
            <w:pPr>
              <w:pStyle w:val="ConsPlusNormal"/>
            </w:pPr>
            <w:r>
              <w:t xml:space="preserve">ул. Маяковского от ул. Сергея Есенина </w:t>
            </w:r>
            <w:r>
              <w:lastRenderedPageBreak/>
              <w:t>до дома N 53 по ул. Маяковского</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15.12.2019</w:t>
            </w:r>
          </w:p>
        </w:tc>
        <w:tc>
          <w:tcPr>
            <w:tcW w:w="1928" w:type="dxa"/>
            <w:vMerge w:val="restart"/>
          </w:tcPr>
          <w:p w:rsidR="00362653" w:rsidRDefault="00362653">
            <w:pPr>
              <w:pStyle w:val="ConsPlusNormal"/>
              <w:jc w:val="center"/>
            </w:pPr>
            <w:r>
              <w:t xml:space="preserve">площадь проезжей части </w:t>
            </w:r>
            <w:r>
              <w:lastRenderedPageBreak/>
              <w:t>автомобильных дорог, приведенная в нормативное состояние в рамках капитального ремонта</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5895,9</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57506,147</w:t>
            </w:r>
          </w:p>
        </w:tc>
      </w:tr>
      <w:tr w:rsidR="00362653">
        <w:tc>
          <w:tcPr>
            <w:tcW w:w="2268" w:type="dxa"/>
          </w:tcPr>
          <w:p w:rsidR="00362653" w:rsidRDefault="00362653">
            <w:pPr>
              <w:pStyle w:val="ConsPlusNormal"/>
              <w:jc w:val="center"/>
            </w:pPr>
            <w:r>
              <w:lastRenderedPageBreak/>
              <w:t>1.1.2.1.1.5</w:t>
            </w:r>
          </w:p>
        </w:tc>
        <w:tc>
          <w:tcPr>
            <w:tcW w:w="2098" w:type="dxa"/>
          </w:tcPr>
          <w:p w:rsidR="00362653" w:rsidRDefault="00362653">
            <w:pPr>
              <w:pStyle w:val="ConsPlusNormal"/>
            </w:pPr>
            <w:r>
              <w:t>ул. Есенина от ПК8+40 до ПК11 с разворотным кольцом по ул. Есенина</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15.12.2019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4375,0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15603,781</w:t>
            </w:r>
          </w:p>
        </w:tc>
      </w:tr>
      <w:tr w:rsidR="00362653">
        <w:tc>
          <w:tcPr>
            <w:tcW w:w="2268" w:type="dxa"/>
          </w:tcPr>
          <w:p w:rsidR="00362653" w:rsidRDefault="00362653">
            <w:pPr>
              <w:pStyle w:val="ConsPlusNormal"/>
              <w:jc w:val="center"/>
            </w:pPr>
            <w:r>
              <w:t>1.1.2.1.1.6</w:t>
            </w:r>
          </w:p>
        </w:tc>
        <w:tc>
          <w:tcPr>
            <w:tcW w:w="2098" w:type="dxa"/>
          </w:tcPr>
          <w:p w:rsidR="00362653" w:rsidRDefault="00362653">
            <w:pPr>
              <w:pStyle w:val="ConsPlusNormal"/>
            </w:pPr>
            <w:r>
              <w:t>проспект Декабристов от ул. 9-го Мая до ул. Шахтерской с разворотным кольцом</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15.12.2019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3332,19</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12925,840</w:t>
            </w:r>
          </w:p>
        </w:tc>
      </w:tr>
      <w:tr w:rsidR="00362653">
        <w:tc>
          <w:tcPr>
            <w:tcW w:w="2268" w:type="dxa"/>
          </w:tcPr>
          <w:p w:rsidR="00362653" w:rsidRDefault="00362653">
            <w:pPr>
              <w:pStyle w:val="ConsPlusNormal"/>
              <w:jc w:val="center"/>
            </w:pPr>
            <w:r>
              <w:t>1.1.2.1.1.7</w:t>
            </w:r>
          </w:p>
        </w:tc>
        <w:tc>
          <w:tcPr>
            <w:tcW w:w="2098" w:type="dxa"/>
          </w:tcPr>
          <w:p w:rsidR="00362653" w:rsidRDefault="00362653">
            <w:pPr>
              <w:pStyle w:val="ConsPlusNormal"/>
            </w:pPr>
            <w:r>
              <w:t>восстановление дорожного полотна между домами N 7а-9 по ул. Коммунистической поселка Новые Ляды (ликвидация аварийной ситуации)</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15.12.2019</w:t>
            </w:r>
          </w:p>
        </w:tc>
        <w:tc>
          <w:tcPr>
            <w:tcW w:w="1928" w:type="dxa"/>
            <w:vMerge/>
          </w:tcPr>
          <w:p w:rsidR="00362653" w:rsidRDefault="00362653"/>
        </w:tc>
        <w:tc>
          <w:tcPr>
            <w:tcW w:w="850" w:type="dxa"/>
          </w:tcPr>
          <w:p w:rsidR="00362653" w:rsidRDefault="00362653">
            <w:pPr>
              <w:pStyle w:val="ConsPlusNormal"/>
              <w:jc w:val="center"/>
            </w:pPr>
            <w:r>
              <w:t>кв. м</w:t>
            </w:r>
          </w:p>
        </w:tc>
        <w:tc>
          <w:tcPr>
            <w:tcW w:w="1418" w:type="dxa"/>
          </w:tcPr>
          <w:p w:rsidR="00362653" w:rsidRDefault="00362653">
            <w:pPr>
              <w:pStyle w:val="ConsPlusNormal"/>
              <w:jc w:val="center"/>
            </w:pPr>
            <w:r>
              <w:t>702,0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7127,519</w:t>
            </w:r>
          </w:p>
        </w:tc>
      </w:tr>
      <w:tr w:rsidR="00362653">
        <w:tc>
          <w:tcPr>
            <w:tcW w:w="2268" w:type="dxa"/>
          </w:tcPr>
          <w:p w:rsidR="00362653" w:rsidRDefault="00362653">
            <w:pPr>
              <w:pStyle w:val="ConsPlusNormal"/>
              <w:jc w:val="center"/>
            </w:pPr>
            <w:r>
              <w:t>1.1.2.1.1.8</w:t>
            </w:r>
          </w:p>
        </w:tc>
        <w:tc>
          <w:tcPr>
            <w:tcW w:w="2098" w:type="dxa"/>
          </w:tcPr>
          <w:p w:rsidR="00362653" w:rsidRDefault="00362653">
            <w:pPr>
              <w:pStyle w:val="ConsPlusNormal"/>
            </w:pPr>
            <w:r>
              <w:t>Комсомольский проспект от ул. Монастырской до ул. Чкалова</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15.12.2019</w:t>
            </w:r>
          </w:p>
        </w:tc>
        <w:tc>
          <w:tcPr>
            <w:tcW w:w="1928" w:type="dxa"/>
          </w:tcPr>
          <w:p w:rsidR="00362653" w:rsidRDefault="00362653">
            <w:pPr>
              <w:pStyle w:val="ConsPlusNormal"/>
              <w:jc w:val="center"/>
            </w:pPr>
            <w:r>
              <w:t xml:space="preserve">площадь проезжей части автомобильных дорог, в отношении которых выполнены подготовительные </w:t>
            </w:r>
            <w:r>
              <w:lastRenderedPageBreak/>
              <w:t>работы по капитальному ремонту (переустройство сетей инженерных коммуникаций)</w:t>
            </w:r>
          </w:p>
        </w:tc>
        <w:tc>
          <w:tcPr>
            <w:tcW w:w="850" w:type="dxa"/>
          </w:tcPr>
          <w:p w:rsidR="00362653" w:rsidRDefault="00362653">
            <w:pPr>
              <w:pStyle w:val="ConsPlusNormal"/>
              <w:jc w:val="center"/>
            </w:pPr>
            <w:r>
              <w:lastRenderedPageBreak/>
              <w:t>кв. м</w:t>
            </w:r>
          </w:p>
        </w:tc>
        <w:tc>
          <w:tcPr>
            <w:tcW w:w="1418" w:type="dxa"/>
          </w:tcPr>
          <w:p w:rsidR="00362653" w:rsidRDefault="00362653">
            <w:pPr>
              <w:pStyle w:val="ConsPlusNormal"/>
              <w:jc w:val="center"/>
            </w:pPr>
            <w:r>
              <w:t>20605,1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108151,800</w:t>
            </w:r>
          </w:p>
        </w:tc>
      </w:tr>
      <w:tr w:rsidR="00362653">
        <w:tc>
          <w:tcPr>
            <w:tcW w:w="2268" w:type="dxa"/>
          </w:tcPr>
          <w:p w:rsidR="00362653" w:rsidRDefault="00362653">
            <w:pPr>
              <w:pStyle w:val="ConsPlusNormal"/>
              <w:jc w:val="center"/>
            </w:pPr>
            <w:r>
              <w:lastRenderedPageBreak/>
              <w:t>1.1.2.1.1.9</w:t>
            </w:r>
          </w:p>
        </w:tc>
        <w:tc>
          <w:tcPr>
            <w:tcW w:w="2098" w:type="dxa"/>
          </w:tcPr>
          <w:p w:rsidR="00362653" w:rsidRDefault="00362653">
            <w:pPr>
              <w:pStyle w:val="ConsPlusNormal"/>
            </w:pPr>
            <w:r>
              <w:t>ул. Крупской от ул. Лебедева до площади Дружбы</w:t>
            </w:r>
          </w:p>
        </w:tc>
        <w:tc>
          <w:tcPr>
            <w:tcW w:w="1559" w:type="dxa"/>
            <w:vMerge/>
            <w:tcBorders>
              <w:bottom w:val="nil"/>
            </w:tcBorders>
          </w:tcPr>
          <w:p w:rsidR="00362653" w:rsidRDefault="00362653"/>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01.07.2019</w:t>
            </w:r>
          </w:p>
        </w:tc>
        <w:tc>
          <w:tcPr>
            <w:tcW w:w="1928" w:type="dxa"/>
            <w:vMerge w:val="restart"/>
          </w:tcPr>
          <w:p w:rsidR="00362653" w:rsidRDefault="00362653">
            <w:pPr>
              <w:pStyle w:val="ConsPlusNormal"/>
              <w:jc w:val="center"/>
            </w:pPr>
            <w:r>
              <w:t>количество объектов, в отношении которых выполнена корректировка проектной документации на капитальный ремонт автомобильной дороги</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604,471</w:t>
            </w:r>
          </w:p>
        </w:tc>
      </w:tr>
      <w:tr w:rsidR="00362653">
        <w:tc>
          <w:tcPr>
            <w:tcW w:w="2268" w:type="dxa"/>
          </w:tcPr>
          <w:p w:rsidR="00362653" w:rsidRDefault="00362653">
            <w:pPr>
              <w:pStyle w:val="ConsPlusNormal"/>
              <w:jc w:val="center"/>
            </w:pPr>
            <w:r>
              <w:t>1.1.2.1.1.10</w:t>
            </w:r>
          </w:p>
        </w:tc>
        <w:tc>
          <w:tcPr>
            <w:tcW w:w="2098" w:type="dxa"/>
          </w:tcPr>
          <w:p w:rsidR="00362653" w:rsidRDefault="00362653">
            <w:pPr>
              <w:pStyle w:val="ConsPlusNormal"/>
            </w:pPr>
            <w:r>
              <w:t>ул. Крупской от площади Дружбы до ул. Старцева</w:t>
            </w:r>
          </w:p>
        </w:tc>
        <w:tc>
          <w:tcPr>
            <w:tcW w:w="1559" w:type="dxa"/>
            <w:vMerge/>
            <w:tcBorders>
              <w:bottom w:val="nil"/>
            </w:tcBorders>
          </w:tcPr>
          <w:p w:rsidR="00362653" w:rsidRDefault="00362653"/>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01.07.2019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1954,651</w:t>
            </w:r>
          </w:p>
        </w:tc>
      </w:tr>
      <w:tr w:rsidR="00362653">
        <w:tc>
          <w:tcPr>
            <w:tcW w:w="2268" w:type="dxa"/>
          </w:tcPr>
          <w:p w:rsidR="00362653" w:rsidRDefault="00362653">
            <w:pPr>
              <w:pStyle w:val="ConsPlusNormal"/>
              <w:jc w:val="center"/>
            </w:pPr>
            <w:r>
              <w:t>1.1.2.1.1.11</w:t>
            </w:r>
          </w:p>
        </w:tc>
        <w:tc>
          <w:tcPr>
            <w:tcW w:w="2098" w:type="dxa"/>
          </w:tcPr>
          <w:p w:rsidR="00362653" w:rsidRDefault="00362653">
            <w:pPr>
              <w:pStyle w:val="ConsPlusNormal"/>
            </w:pPr>
            <w:r>
              <w:t>ул. Краснополянская</w:t>
            </w:r>
          </w:p>
        </w:tc>
        <w:tc>
          <w:tcPr>
            <w:tcW w:w="1559" w:type="dxa"/>
            <w:vMerge/>
            <w:tcBorders>
              <w:bottom w:val="nil"/>
            </w:tcBorders>
          </w:tcPr>
          <w:p w:rsidR="00362653" w:rsidRDefault="00362653"/>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01.07.2019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3324,300</w:t>
            </w:r>
          </w:p>
        </w:tc>
      </w:tr>
      <w:tr w:rsidR="00362653">
        <w:tc>
          <w:tcPr>
            <w:tcW w:w="2268" w:type="dxa"/>
          </w:tcPr>
          <w:p w:rsidR="00362653" w:rsidRDefault="00362653">
            <w:pPr>
              <w:pStyle w:val="ConsPlusNormal"/>
              <w:jc w:val="center"/>
            </w:pPr>
            <w:r>
              <w:t>1.1.2.1.1.12</w:t>
            </w:r>
          </w:p>
        </w:tc>
        <w:tc>
          <w:tcPr>
            <w:tcW w:w="2098" w:type="dxa"/>
          </w:tcPr>
          <w:p w:rsidR="00362653" w:rsidRDefault="00362653">
            <w:pPr>
              <w:pStyle w:val="ConsPlusNormal"/>
            </w:pPr>
            <w:r>
              <w:t>мост через р. Мулянку по ул. Красина</w:t>
            </w:r>
          </w:p>
        </w:tc>
        <w:tc>
          <w:tcPr>
            <w:tcW w:w="1559" w:type="dxa"/>
            <w:vMerge/>
            <w:tcBorders>
              <w:bottom w:val="nil"/>
            </w:tcBorders>
          </w:tcPr>
          <w:p w:rsidR="00362653" w:rsidRDefault="00362653"/>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01.06.2019</w:t>
            </w:r>
          </w:p>
        </w:tc>
        <w:tc>
          <w:tcPr>
            <w:tcW w:w="1928" w:type="dxa"/>
          </w:tcPr>
          <w:p w:rsidR="00362653" w:rsidRDefault="00362653">
            <w:pPr>
              <w:pStyle w:val="ConsPlusNormal"/>
              <w:jc w:val="center"/>
            </w:pPr>
            <w:r>
              <w:t>разработанная проектно-сметная документация на капитальный ремонт искусственного дорожного сооружения, получившая положительное заключение государственной экспертизы</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2888,375</w:t>
            </w:r>
          </w:p>
        </w:tc>
      </w:tr>
      <w:tr w:rsidR="00362653">
        <w:tc>
          <w:tcPr>
            <w:tcW w:w="2268" w:type="dxa"/>
          </w:tcPr>
          <w:p w:rsidR="00362653" w:rsidRDefault="00362653">
            <w:pPr>
              <w:pStyle w:val="ConsPlusNormal"/>
              <w:jc w:val="center"/>
            </w:pPr>
            <w:r>
              <w:lastRenderedPageBreak/>
              <w:t>1.1.2.1.1.13</w:t>
            </w:r>
          </w:p>
        </w:tc>
        <w:tc>
          <w:tcPr>
            <w:tcW w:w="2098" w:type="dxa"/>
          </w:tcPr>
          <w:p w:rsidR="00362653" w:rsidRDefault="00362653">
            <w:pPr>
              <w:pStyle w:val="ConsPlusNormal"/>
            </w:pPr>
            <w:r>
              <w:t>мост через шлюзы Камской ГЭС</w:t>
            </w:r>
          </w:p>
        </w:tc>
        <w:tc>
          <w:tcPr>
            <w:tcW w:w="1559" w:type="dxa"/>
            <w:vMerge/>
            <w:tcBorders>
              <w:bottom w:val="nil"/>
            </w:tcBorders>
          </w:tcPr>
          <w:p w:rsidR="00362653" w:rsidRDefault="00362653"/>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искусственных дорожных сооружений, в отношении которых разработана проектная документация на капитальный ремонт</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50,000</w:t>
            </w:r>
          </w:p>
        </w:tc>
      </w:tr>
      <w:tr w:rsidR="00362653">
        <w:tblPrEx>
          <w:tblBorders>
            <w:insideH w:val="nil"/>
          </w:tblBorders>
        </w:tblPrEx>
        <w:tc>
          <w:tcPr>
            <w:tcW w:w="2268" w:type="dxa"/>
            <w:tcBorders>
              <w:bottom w:val="nil"/>
            </w:tcBorders>
          </w:tcPr>
          <w:p w:rsidR="00362653" w:rsidRDefault="00362653">
            <w:pPr>
              <w:pStyle w:val="ConsPlusNormal"/>
              <w:jc w:val="center"/>
            </w:pPr>
            <w:r>
              <w:t>1.1.2.1.1.14</w:t>
            </w:r>
          </w:p>
        </w:tc>
        <w:tc>
          <w:tcPr>
            <w:tcW w:w="2098" w:type="dxa"/>
            <w:tcBorders>
              <w:bottom w:val="nil"/>
            </w:tcBorders>
          </w:tcPr>
          <w:p w:rsidR="00362653" w:rsidRDefault="00362653">
            <w:pPr>
              <w:pStyle w:val="ConsPlusNormal"/>
            </w:pPr>
            <w:r>
              <w:t>дамба с водопропускной трубой на ул. Гиринской 1-й</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01.12.2019</w:t>
            </w:r>
          </w:p>
        </w:tc>
        <w:tc>
          <w:tcPr>
            <w:tcW w:w="1928" w:type="dxa"/>
            <w:tcBorders>
              <w:bottom w:val="nil"/>
            </w:tcBorders>
          </w:tcPr>
          <w:p w:rsidR="00362653" w:rsidRDefault="00362653">
            <w:pPr>
              <w:pStyle w:val="ConsPlusNormal"/>
              <w:jc w:val="center"/>
            </w:pPr>
            <w:r>
              <w:t>количество искусственных дорожных сооружений, приведенных в нормативное состояние в рамках капитального ремонта</w:t>
            </w:r>
          </w:p>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w:t>
            </w:r>
          </w:p>
        </w:tc>
        <w:tc>
          <w:tcPr>
            <w:tcW w:w="1474" w:type="dxa"/>
            <w:tcBorders>
              <w:bottom w:val="nil"/>
            </w:tcBorders>
          </w:tcPr>
          <w:p w:rsidR="00362653" w:rsidRDefault="00362653">
            <w:pPr>
              <w:pStyle w:val="ConsPlusNormal"/>
              <w:jc w:val="center"/>
            </w:pPr>
            <w:r>
              <w:t>6081,000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32"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pPr>
            <w:r>
              <w:t>1.1.2.1.1.15</w:t>
            </w:r>
          </w:p>
        </w:tc>
        <w:tc>
          <w:tcPr>
            <w:tcW w:w="2098" w:type="dxa"/>
          </w:tcPr>
          <w:p w:rsidR="00362653" w:rsidRDefault="00362653">
            <w:pPr>
              <w:pStyle w:val="ConsPlusNormal"/>
            </w:pPr>
            <w:r>
              <w:t>проспект Декабристов от ул. 9-го Мая до ул. Шахтерской с разворотным кольцом</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01.06.2019</w:t>
            </w:r>
          </w:p>
        </w:tc>
        <w:tc>
          <w:tcPr>
            <w:tcW w:w="1928" w:type="dxa"/>
            <w:vMerge w:val="restart"/>
            <w:tcBorders>
              <w:bottom w:val="nil"/>
            </w:tcBorders>
          </w:tcPr>
          <w:p w:rsidR="00362653" w:rsidRDefault="00362653">
            <w:pPr>
              <w:pStyle w:val="ConsPlusNormal"/>
              <w:jc w:val="center"/>
            </w:pPr>
            <w:r>
              <w:t xml:space="preserve">разработанная проектно-сметная документация по капитальному ремонту автомобильных дорог, получившая положительное заключение </w:t>
            </w:r>
            <w:r>
              <w:lastRenderedPageBreak/>
              <w:t>государственной экспертизы (невыполнение показателя за 2018 год)</w:t>
            </w:r>
          </w:p>
        </w:tc>
        <w:tc>
          <w:tcPr>
            <w:tcW w:w="850" w:type="dxa"/>
          </w:tcPr>
          <w:p w:rsidR="00362653" w:rsidRDefault="00362653">
            <w:pPr>
              <w:pStyle w:val="ConsPlusNormal"/>
              <w:jc w:val="center"/>
            </w:pPr>
            <w:r>
              <w:lastRenderedPageBreak/>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 xml:space="preserve">бюджет города Перми (неиспользованные ассигнования 2018 </w:t>
            </w:r>
            <w:r>
              <w:lastRenderedPageBreak/>
              <w:t>года)</w:t>
            </w:r>
          </w:p>
        </w:tc>
        <w:tc>
          <w:tcPr>
            <w:tcW w:w="1474" w:type="dxa"/>
          </w:tcPr>
          <w:p w:rsidR="00362653" w:rsidRDefault="00362653">
            <w:pPr>
              <w:pStyle w:val="ConsPlusNormal"/>
              <w:jc w:val="center"/>
            </w:pPr>
            <w:r>
              <w:lastRenderedPageBreak/>
              <w:t>1822,16177</w:t>
            </w:r>
          </w:p>
        </w:tc>
      </w:tr>
      <w:tr w:rsidR="00362653">
        <w:tc>
          <w:tcPr>
            <w:tcW w:w="2268" w:type="dxa"/>
          </w:tcPr>
          <w:p w:rsidR="00362653" w:rsidRDefault="00362653">
            <w:pPr>
              <w:pStyle w:val="ConsPlusNormal"/>
              <w:jc w:val="center"/>
            </w:pPr>
            <w:r>
              <w:lastRenderedPageBreak/>
              <w:t>1.1.2.1.1.16</w:t>
            </w:r>
          </w:p>
        </w:tc>
        <w:tc>
          <w:tcPr>
            <w:tcW w:w="2098" w:type="dxa"/>
          </w:tcPr>
          <w:p w:rsidR="00362653" w:rsidRDefault="00362653">
            <w:pPr>
              <w:pStyle w:val="ConsPlusNormal"/>
            </w:pPr>
            <w:r>
              <w:t>ул. Есенина от ПК8+40 до ПК11 с разворотным кольцом по ул. Есенина</w:t>
            </w:r>
          </w:p>
        </w:tc>
        <w:tc>
          <w:tcPr>
            <w:tcW w:w="1559" w:type="dxa"/>
            <w:vMerge/>
            <w:tcBorders>
              <w:bottom w:val="nil"/>
            </w:tcBorders>
          </w:tcPr>
          <w:p w:rsidR="00362653" w:rsidRDefault="00362653"/>
        </w:tc>
        <w:tc>
          <w:tcPr>
            <w:tcW w:w="1361" w:type="dxa"/>
          </w:tcPr>
          <w:p w:rsidR="00362653" w:rsidRDefault="00362653">
            <w:pPr>
              <w:pStyle w:val="ConsPlusNormal"/>
            </w:pPr>
            <w:r>
              <w:t>01.01.2019</w:t>
            </w:r>
          </w:p>
        </w:tc>
        <w:tc>
          <w:tcPr>
            <w:tcW w:w="1418" w:type="dxa"/>
          </w:tcPr>
          <w:p w:rsidR="00362653" w:rsidRDefault="00362653">
            <w:pPr>
              <w:pStyle w:val="ConsPlusNormal"/>
            </w:pPr>
            <w:r>
              <w:t>01.06.2019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1057,32626</w:t>
            </w:r>
          </w:p>
        </w:tc>
      </w:tr>
      <w:tr w:rsidR="00362653">
        <w:tblPrEx>
          <w:tblBorders>
            <w:insideH w:val="nil"/>
          </w:tblBorders>
        </w:tblPrEx>
        <w:tc>
          <w:tcPr>
            <w:tcW w:w="2268" w:type="dxa"/>
            <w:tcBorders>
              <w:bottom w:val="nil"/>
            </w:tcBorders>
          </w:tcPr>
          <w:p w:rsidR="00362653" w:rsidRDefault="00362653">
            <w:pPr>
              <w:pStyle w:val="ConsPlusNormal"/>
              <w:jc w:val="center"/>
            </w:pPr>
            <w:r>
              <w:t>1.1.2.1.1.17</w:t>
            </w:r>
          </w:p>
        </w:tc>
        <w:tc>
          <w:tcPr>
            <w:tcW w:w="2098" w:type="dxa"/>
            <w:tcBorders>
              <w:bottom w:val="nil"/>
            </w:tcBorders>
          </w:tcPr>
          <w:p w:rsidR="00362653" w:rsidRDefault="00362653">
            <w:pPr>
              <w:pStyle w:val="ConsPlusNormal"/>
            </w:pPr>
            <w:r>
              <w:t>Комсомольский проспект от ул. Монастырской до ул. Чкалова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01.06.2019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23916,69986</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(введено </w:t>
            </w:r>
            <w:hyperlink r:id="rId233" w:history="1">
              <w:r>
                <w:rPr>
                  <w:color w:val="0000FF"/>
                </w:rPr>
                <w:t>Постановлением</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Итого по мероприятию 1.1.2.1.1,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375266,73695</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308654,100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 xml:space="preserve">бюджет города Перми </w:t>
            </w:r>
            <w:r>
              <w:lastRenderedPageBreak/>
              <w:t>(неиспользованные ассигнования 2018 года)</w:t>
            </w:r>
          </w:p>
        </w:tc>
        <w:tc>
          <w:tcPr>
            <w:tcW w:w="1474" w:type="dxa"/>
            <w:tcBorders>
              <w:bottom w:val="nil"/>
            </w:tcBorders>
          </w:tcPr>
          <w:p w:rsidR="00362653" w:rsidRDefault="00362653">
            <w:pPr>
              <w:pStyle w:val="ConsPlusNormal"/>
              <w:jc w:val="center"/>
            </w:pPr>
            <w:r>
              <w:lastRenderedPageBreak/>
              <w:t>66612,63695</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 ред. </w:t>
            </w:r>
            <w:hyperlink r:id="rId234" w:history="1">
              <w:r>
                <w:rPr>
                  <w:color w:val="0000FF"/>
                </w:rPr>
                <w:t>Постановления</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Итого по основному мероприятию 1.1.2.1,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375266,73695</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308654,100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66612,63695</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35" w:history="1">
              <w:r>
                <w:rPr>
                  <w:color w:val="0000FF"/>
                </w:rPr>
                <w:t>Постановления</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Итого по задаче 1.1.2,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375266,73695</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308654,100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66612,63695</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36"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2"/>
            </w:pPr>
            <w:r>
              <w:t>1.1.3</w:t>
            </w:r>
          </w:p>
        </w:tc>
        <w:tc>
          <w:tcPr>
            <w:tcW w:w="13097" w:type="dxa"/>
            <w:gridSpan w:val="9"/>
          </w:tcPr>
          <w:p w:rsidR="00362653" w:rsidRDefault="00362653">
            <w:pPr>
              <w:pStyle w:val="ConsPlusNormal"/>
            </w:pPr>
            <w:r>
              <w:t>Задача. Обеспечение мер по восстановлению и поддержанию нормативного состояния автомобильных дорог и искусственных дорожных сооружений</w:t>
            </w:r>
          </w:p>
        </w:tc>
      </w:tr>
      <w:tr w:rsidR="00362653">
        <w:tc>
          <w:tcPr>
            <w:tcW w:w="2268" w:type="dxa"/>
          </w:tcPr>
          <w:p w:rsidR="00362653" w:rsidRDefault="00362653">
            <w:pPr>
              <w:pStyle w:val="ConsPlusNormal"/>
              <w:jc w:val="center"/>
              <w:outlineLvl w:val="3"/>
            </w:pPr>
            <w:r>
              <w:t>1.1.3.1</w:t>
            </w:r>
          </w:p>
        </w:tc>
        <w:tc>
          <w:tcPr>
            <w:tcW w:w="13097" w:type="dxa"/>
            <w:gridSpan w:val="9"/>
          </w:tcPr>
          <w:p w:rsidR="00362653" w:rsidRDefault="00362653">
            <w:pPr>
              <w:pStyle w:val="ConsPlusNormal"/>
            </w:pPr>
            <w:r>
              <w:t>Выполнение комплекса мероприятий по ремонту и капитальному ремонту автомобильных дорог и искусственных дорожных сооружений</w:t>
            </w:r>
          </w:p>
        </w:tc>
      </w:tr>
      <w:tr w:rsidR="00362653">
        <w:tc>
          <w:tcPr>
            <w:tcW w:w="2268" w:type="dxa"/>
          </w:tcPr>
          <w:p w:rsidR="00362653" w:rsidRDefault="00362653">
            <w:pPr>
              <w:pStyle w:val="ConsPlusNormal"/>
              <w:jc w:val="center"/>
              <w:outlineLvl w:val="4"/>
            </w:pPr>
            <w:r>
              <w:t>1.1.3.1.1</w:t>
            </w:r>
          </w:p>
        </w:tc>
        <w:tc>
          <w:tcPr>
            <w:tcW w:w="13097" w:type="dxa"/>
            <w:gridSpan w:val="9"/>
          </w:tcPr>
          <w:p w:rsidR="00362653" w:rsidRDefault="00362653">
            <w:pPr>
              <w:pStyle w:val="ConsPlusNormal"/>
            </w:pPr>
            <w:r>
              <w:t>Ремонт автомобильных дорог и искусственных дорожных сооружений</w:t>
            </w:r>
          </w:p>
        </w:tc>
      </w:tr>
      <w:tr w:rsidR="00362653">
        <w:tc>
          <w:tcPr>
            <w:tcW w:w="2268" w:type="dxa"/>
          </w:tcPr>
          <w:p w:rsidR="00362653" w:rsidRDefault="00362653">
            <w:pPr>
              <w:pStyle w:val="ConsPlusNormal"/>
              <w:jc w:val="center"/>
              <w:outlineLvl w:val="5"/>
            </w:pPr>
            <w:r>
              <w:t>1.1.3.1.1.1</w:t>
            </w:r>
          </w:p>
        </w:tc>
        <w:tc>
          <w:tcPr>
            <w:tcW w:w="13097" w:type="dxa"/>
            <w:gridSpan w:val="9"/>
          </w:tcPr>
          <w:p w:rsidR="00362653" w:rsidRDefault="00362653">
            <w:pPr>
              <w:pStyle w:val="ConsPlusNormal"/>
            </w:pPr>
            <w:r>
              <w:t>Ремонт автомобильных дорог в Индустриальном районе</w:t>
            </w:r>
          </w:p>
        </w:tc>
      </w:tr>
      <w:tr w:rsidR="00362653">
        <w:tc>
          <w:tcPr>
            <w:tcW w:w="2268" w:type="dxa"/>
            <w:vMerge w:val="restart"/>
            <w:tcBorders>
              <w:bottom w:val="nil"/>
            </w:tcBorders>
          </w:tcPr>
          <w:p w:rsidR="00362653" w:rsidRDefault="00362653">
            <w:pPr>
              <w:pStyle w:val="ConsPlusNormal"/>
              <w:jc w:val="center"/>
            </w:pPr>
            <w:r>
              <w:t>1.1.3.1.1.1.1</w:t>
            </w:r>
          </w:p>
        </w:tc>
        <w:tc>
          <w:tcPr>
            <w:tcW w:w="2098" w:type="dxa"/>
            <w:vMerge w:val="restart"/>
            <w:tcBorders>
              <w:bottom w:val="nil"/>
            </w:tcBorders>
          </w:tcPr>
          <w:p w:rsidR="00362653" w:rsidRDefault="00362653">
            <w:pPr>
              <w:pStyle w:val="ConsPlusNormal"/>
            </w:pPr>
            <w:r>
              <w:t>перекресток ул. Братьев Игнатовых - ул. Мира</w:t>
            </w:r>
          </w:p>
        </w:tc>
        <w:tc>
          <w:tcPr>
            <w:tcW w:w="1559" w:type="dxa"/>
            <w:vMerge w:val="restart"/>
            <w:tcBorders>
              <w:bottom w:val="nil"/>
            </w:tcBorders>
          </w:tcPr>
          <w:p w:rsidR="00362653" w:rsidRDefault="00362653">
            <w:pPr>
              <w:pStyle w:val="ConsPlusNormal"/>
              <w:jc w:val="center"/>
            </w:pPr>
            <w:r>
              <w:t>МКУ "БИР"</w:t>
            </w:r>
          </w:p>
        </w:tc>
        <w:tc>
          <w:tcPr>
            <w:tcW w:w="1361" w:type="dxa"/>
            <w:vMerge w:val="restart"/>
            <w:tcBorders>
              <w:bottom w:val="nil"/>
            </w:tcBorders>
          </w:tcPr>
          <w:p w:rsidR="00362653" w:rsidRDefault="00362653">
            <w:pPr>
              <w:pStyle w:val="ConsPlusNormal"/>
              <w:jc w:val="center"/>
            </w:pPr>
            <w:r>
              <w:t>15.04.2019</w:t>
            </w:r>
          </w:p>
        </w:tc>
        <w:tc>
          <w:tcPr>
            <w:tcW w:w="1418" w:type="dxa"/>
            <w:vMerge w:val="restart"/>
            <w:tcBorders>
              <w:bottom w:val="nil"/>
            </w:tcBorders>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vMerge w:val="restart"/>
            <w:tcBorders>
              <w:bottom w:val="nil"/>
            </w:tcBorders>
          </w:tcPr>
          <w:p w:rsidR="00362653" w:rsidRDefault="00362653">
            <w:pPr>
              <w:pStyle w:val="ConsPlusNormal"/>
              <w:jc w:val="center"/>
            </w:pPr>
            <w:r>
              <w:t>кв. м</w:t>
            </w:r>
          </w:p>
        </w:tc>
        <w:tc>
          <w:tcPr>
            <w:tcW w:w="1418" w:type="dxa"/>
            <w:vMerge w:val="restart"/>
            <w:tcBorders>
              <w:bottom w:val="nil"/>
            </w:tcBorders>
          </w:tcPr>
          <w:p w:rsidR="00362653" w:rsidRDefault="00362653">
            <w:pPr>
              <w:pStyle w:val="ConsPlusNormal"/>
              <w:jc w:val="center"/>
            </w:pPr>
            <w:r>
              <w:t>1504,8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982,156</w:t>
            </w:r>
          </w:p>
        </w:tc>
      </w:tr>
      <w:tr w:rsidR="00362653">
        <w:tblPrEx>
          <w:tblBorders>
            <w:insideH w:val="nil"/>
          </w:tblBorders>
        </w:tblPrEx>
        <w:tc>
          <w:tcPr>
            <w:tcW w:w="2268" w:type="dxa"/>
            <w:vMerge/>
            <w:tcBorders>
              <w:bottom w:val="nil"/>
            </w:tcBorders>
          </w:tcPr>
          <w:p w:rsidR="00362653" w:rsidRDefault="00362653"/>
        </w:tc>
        <w:tc>
          <w:tcPr>
            <w:tcW w:w="2098"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418"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4673,635</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(п. 1.1.3.1.1.1.1 в ред. </w:t>
            </w:r>
            <w:hyperlink r:id="rId237" w:history="1">
              <w:r>
                <w:rPr>
                  <w:color w:val="0000FF"/>
                </w:rPr>
                <w:t>Постановления</w:t>
              </w:r>
            </w:hyperlink>
            <w:r>
              <w:t xml:space="preserve"> Администрации г. Перми от 28.05.2019 N 224)</w:t>
            </w:r>
          </w:p>
        </w:tc>
      </w:tr>
      <w:tr w:rsidR="00362653">
        <w:tc>
          <w:tcPr>
            <w:tcW w:w="2268" w:type="dxa"/>
            <w:vMerge w:val="restart"/>
            <w:tcBorders>
              <w:bottom w:val="nil"/>
            </w:tcBorders>
          </w:tcPr>
          <w:p w:rsidR="00362653" w:rsidRDefault="00362653">
            <w:pPr>
              <w:pStyle w:val="ConsPlusNonformat"/>
              <w:jc w:val="both"/>
            </w:pPr>
            <w:r>
              <w:t xml:space="preserve">             1</w:t>
            </w:r>
          </w:p>
          <w:p w:rsidR="00362653" w:rsidRDefault="00362653">
            <w:pPr>
              <w:pStyle w:val="ConsPlusNonformat"/>
              <w:jc w:val="both"/>
            </w:pPr>
            <w:r>
              <w:t>1.1.3.1.1.1.1</w:t>
            </w:r>
          </w:p>
        </w:tc>
        <w:tc>
          <w:tcPr>
            <w:tcW w:w="2098" w:type="dxa"/>
            <w:vMerge w:val="restart"/>
            <w:tcBorders>
              <w:bottom w:val="nil"/>
            </w:tcBorders>
          </w:tcPr>
          <w:p w:rsidR="00362653" w:rsidRDefault="00362653">
            <w:pPr>
              <w:pStyle w:val="ConsPlusNormal"/>
            </w:pPr>
            <w:r>
              <w:t>ул. Сивкова, 14</w:t>
            </w:r>
          </w:p>
        </w:tc>
        <w:tc>
          <w:tcPr>
            <w:tcW w:w="1559" w:type="dxa"/>
            <w:vMerge w:val="restart"/>
            <w:tcBorders>
              <w:bottom w:val="nil"/>
            </w:tcBorders>
          </w:tcPr>
          <w:p w:rsidR="00362653" w:rsidRDefault="00362653">
            <w:pPr>
              <w:pStyle w:val="ConsPlusNormal"/>
              <w:jc w:val="center"/>
            </w:pPr>
            <w:r>
              <w:t>МКУ "БИР"</w:t>
            </w:r>
          </w:p>
        </w:tc>
        <w:tc>
          <w:tcPr>
            <w:tcW w:w="1361" w:type="dxa"/>
            <w:vMerge w:val="restart"/>
            <w:tcBorders>
              <w:bottom w:val="nil"/>
            </w:tcBorders>
          </w:tcPr>
          <w:p w:rsidR="00362653" w:rsidRDefault="00362653">
            <w:pPr>
              <w:pStyle w:val="ConsPlusNormal"/>
              <w:jc w:val="center"/>
            </w:pPr>
            <w:r>
              <w:t>15.04.2019</w:t>
            </w:r>
          </w:p>
        </w:tc>
        <w:tc>
          <w:tcPr>
            <w:tcW w:w="1418" w:type="dxa"/>
            <w:vMerge w:val="restart"/>
            <w:tcBorders>
              <w:bottom w:val="nil"/>
            </w:tcBorders>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 xml:space="preserve">площадь проезжей части </w:t>
            </w:r>
            <w:r>
              <w:lastRenderedPageBreak/>
              <w:t>автомобильных дорог, в отношении которых выполнен ремонт</w:t>
            </w:r>
          </w:p>
        </w:tc>
        <w:tc>
          <w:tcPr>
            <w:tcW w:w="850" w:type="dxa"/>
            <w:vMerge w:val="restart"/>
            <w:tcBorders>
              <w:bottom w:val="nil"/>
            </w:tcBorders>
          </w:tcPr>
          <w:p w:rsidR="00362653" w:rsidRDefault="00362653">
            <w:pPr>
              <w:pStyle w:val="ConsPlusNormal"/>
              <w:jc w:val="center"/>
            </w:pPr>
            <w:r>
              <w:lastRenderedPageBreak/>
              <w:t>кв. м</w:t>
            </w:r>
          </w:p>
        </w:tc>
        <w:tc>
          <w:tcPr>
            <w:tcW w:w="1418" w:type="dxa"/>
            <w:vMerge w:val="restart"/>
            <w:tcBorders>
              <w:bottom w:val="nil"/>
            </w:tcBorders>
          </w:tcPr>
          <w:p w:rsidR="00362653" w:rsidRDefault="00362653">
            <w:pPr>
              <w:pStyle w:val="ConsPlusNormal"/>
              <w:jc w:val="center"/>
            </w:pPr>
            <w:r>
              <w:t>136,0</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75,403</w:t>
            </w:r>
          </w:p>
        </w:tc>
      </w:tr>
      <w:tr w:rsidR="00362653">
        <w:tblPrEx>
          <w:tblBorders>
            <w:insideH w:val="nil"/>
          </w:tblBorders>
        </w:tblPrEx>
        <w:tc>
          <w:tcPr>
            <w:tcW w:w="2268" w:type="dxa"/>
            <w:vMerge/>
            <w:tcBorders>
              <w:bottom w:val="nil"/>
            </w:tcBorders>
          </w:tcPr>
          <w:p w:rsidR="00362653" w:rsidRDefault="00362653"/>
        </w:tc>
        <w:tc>
          <w:tcPr>
            <w:tcW w:w="2098"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418"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358,810</w:t>
            </w:r>
          </w:p>
        </w:tc>
      </w:tr>
      <w:tr w:rsidR="00362653">
        <w:tblPrEx>
          <w:tblBorders>
            <w:insideH w:val="nil"/>
          </w:tblBorders>
        </w:tblPrEx>
        <w:tc>
          <w:tcPr>
            <w:tcW w:w="15365"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1.1.3.1.1.1.1   введен  </w:t>
            </w:r>
            <w:hyperlink r:id="rId238"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2268" w:type="dxa"/>
            <w:vMerge w:val="restart"/>
          </w:tcPr>
          <w:p w:rsidR="00362653" w:rsidRDefault="00362653">
            <w:pPr>
              <w:pStyle w:val="ConsPlusNormal"/>
              <w:jc w:val="center"/>
            </w:pPr>
            <w:r>
              <w:t>1.1.3.1.1.1.2</w:t>
            </w:r>
          </w:p>
        </w:tc>
        <w:tc>
          <w:tcPr>
            <w:tcW w:w="2098" w:type="dxa"/>
            <w:vMerge w:val="restart"/>
          </w:tcPr>
          <w:p w:rsidR="00362653" w:rsidRDefault="00362653">
            <w:pPr>
              <w:pStyle w:val="ConsPlusNormal"/>
            </w:pPr>
            <w:r>
              <w:t>ул. Карпинского, 68 (ул. Подводников, 1)</w:t>
            </w:r>
          </w:p>
        </w:tc>
        <w:tc>
          <w:tcPr>
            <w:tcW w:w="1559" w:type="dxa"/>
            <w:vMerge w:val="restart"/>
          </w:tcPr>
          <w:p w:rsidR="00362653" w:rsidRDefault="00362653">
            <w:pPr>
              <w:pStyle w:val="ConsPlusNormal"/>
              <w:jc w:val="center"/>
            </w:pPr>
            <w:r>
              <w:t>МКУ "БИР"</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vMerge w:val="restart"/>
          </w:tcPr>
          <w:p w:rsidR="00362653" w:rsidRDefault="00362653">
            <w:pPr>
              <w:pStyle w:val="ConsPlusNormal"/>
            </w:pPr>
          </w:p>
        </w:tc>
        <w:tc>
          <w:tcPr>
            <w:tcW w:w="1418" w:type="dxa"/>
            <w:vMerge w:val="restart"/>
          </w:tcPr>
          <w:p w:rsidR="00362653" w:rsidRDefault="00362653">
            <w:pPr>
              <w:pStyle w:val="ConsPlusNormal"/>
              <w:jc w:val="center"/>
            </w:pPr>
            <w:r>
              <w:t>180,0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100,699</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479,178</w:t>
            </w:r>
          </w:p>
        </w:tc>
      </w:tr>
      <w:tr w:rsidR="00362653">
        <w:tc>
          <w:tcPr>
            <w:tcW w:w="2268" w:type="dxa"/>
            <w:vMerge w:val="restart"/>
          </w:tcPr>
          <w:p w:rsidR="00362653" w:rsidRDefault="00362653">
            <w:pPr>
              <w:pStyle w:val="ConsPlusNormal"/>
              <w:jc w:val="center"/>
            </w:pPr>
            <w:r>
              <w:t>1.1.3.1.1.1.3</w:t>
            </w:r>
          </w:p>
        </w:tc>
        <w:tc>
          <w:tcPr>
            <w:tcW w:w="2098" w:type="dxa"/>
            <w:vMerge w:val="restart"/>
          </w:tcPr>
          <w:p w:rsidR="00362653" w:rsidRDefault="00362653">
            <w:pPr>
              <w:pStyle w:val="ConsPlusNormal"/>
            </w:pPr>
            <w:r>
              <w:t>ул. Комбайнеров от ул. Мира до технологического проезда по шоссе Космонавтов</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232,0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75,114</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357,432</w:t>
            </w:r>
          </w:p>
        </w:tc>
      </w:tr>
      <w:tr w:rsidR="00362653">
        <w:tc>
          <w:tcPr>
            <w:tcW w:w="2268" w:type="dxa"/>
            <w:vMerge w:val="restart"/>
          </w:tcPr>
          <w:p w:rsidR="00362653" w:rsidRDefault="00362653">
            <w:pPr>
              <w:pStyle w:val="ConsPlusNormal"/>
              <w:jc w:val="center"/>
            </w:pPr>
            <w:r>
              <w:t>1.1.3.1.1.1.4</w:t>
            </w:r>
          </w:p>
        </w:tc>
        <w:tc>
          <w:tcPr>
            <w:tcW w:w="2098" w:type="dxa"/>
            <w:vMerge w:val="restart"/>
          </w:tcPr>
          <w:p w:rsidR="00362653" w:rsidRDefault="00362653">
            <w:pPr>
              <w:pStyle w:val="ConsPlusNormal"/>
            </w:pPr>
            <w:r>
              <w:t>ул. Семченко от ул. Кавалерийской до ул. Советской Армии</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627,5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364,766</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1735,756</w:t>
            </w:r>
          </w:p>
        </w:tc>
      </w:tr>
      <w:tr w:rsidR="00362653">
        <w:tc>
          <w:tcPr>
            <w:tcW w:w="2268" w:type="dxa"/>
            <w:vMerge w:val="restart"/>
          </w:tcPr>
          <w:p w:rsidR="00362653" w:rsidRDefault="00362653">
            <w:pPr>
              <w:pStyle w:val="ConsPlusNormal"/>
              <w:jc w:val="center"/>
            </w:pPr>
            <w:r>
              <w:t>1.1.3.1.1.1.5</w:t>
            </w:r>
          </w:p>
        </w:tc>
        <w:tc>
          <w:tcPr>
            <w:tcW w:w="2098" w:type="dxa"/>
            <w:vMerge w:val="restart"/>
          </w:tcPr>
          <w:p w:rsidR="00362653" w:rsidRDefault="00362653">
            <w:pPr>
              <w:pStyle w:val="ConsPlusNormal"/>
            </w:pPr>
            <w:r>
              <w:t xml:space="preserve">ул. Архитектора Свиязева от ул. </w:t>
            </w:r>
            <w:r>
              <w:lastRenderedPageBreak/>
              <w:t>Космонавта Леонова до ул. Карпинского</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16633,5</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8263,152</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39319,962</w:t>
            </w:r>
          </w:p>
        </w:tc>
      </w:tr>
      <w:tr w:rsidR="00362653">
        <w:tc>
          <w:tcPr>
            <w:tcW w:w="2268" w:type="dxa"/>
          </w:tcPr>
          <w:p w:rsidR="00362653" w:rsidRDefault="00362653">
            <w:pPr>
              <w:pStyle w:val="ConsPlusNormal"/>
              <w:jc w:val="center"/>
              <w:outlineLvl w:val="5"/>
            </w:pPr>
            <w:r>
              <w:t>1.1.3.1.1.2</w:t>
            </w:r>
          </w:p>
        </w:tc>
        <w:tc>
          <w:tcPr>
            <w:tcW w:w="13097" w:type="dxa"/>
            <w:gridSpan w:val="9"/>
          </w:tcPr>
          <w:p w:rsidR="00362653" w:rsidRDefault="00362653">
            <w:pPr>
              <w:pStyle w:val="ConsPlusNormal"/>
            </w:pPr>
            <w:r>
              <w:t>Ремонт автомобильных дорог в Кировском районе</w:t>
            </w:r>
          </w:p>
        </w:tc>
      </w:tr>
      <w:tr w:rsidR="00362653">
        <w:tc>
          <w:tcPr>
            <w:tcW w:w="2268" w:type="dxa"/>
            <w:vMerge w:val="restart"/>
          </w:tcPr>
          <w:p w:rsidR="00362653" w:rsidRDefault="00362653">
            <w:pPr>
              <w:pStyle w:val="ConsPlusNormal"/>
              <w:jc w:val="center"/>
            </w:pPr>
            <w:r>
              <w:t>1.1.3.1.1.2.1</w:t>
            </w:r>
          </w:p>
        </w:tc>
        <w:tc>
          <w:tcPr>
            <w:tcW w:w="2098" w:type="dxa"/>
            <w:vMerge w:val="restart"/>
          </w:tcPr>
          <w:p w:rsidR="00362653" w:rsidRDefault="00362653">
            <w:pPr>
              <w:pStyle w:val="ConsPlusNormal"/>
            </w:pPr>
            <w:r>
              <w:t>развязка с Кировским районом</w:t>
            </w:r>
          </w:p>
        </w:tc>
        <w:tc>
          <w:tcPr>
            <w:tcW w:w="1559" w:type="dxa"/>
            <w:vMerge w:val="restart"/>
            <w:tcBorders>
              <w:bottom w:val="nil"/>
            </w:tcBorders>
          </w:tcPr>
          <w:p w:rsidR="00362653" w:rsidRDefault="00362653">
            <w:pPr>
              <w:pStyle w:val="ConsPlusNormal"/>
              <w:jc w:val="center"/>
            </w:pPr>
            <w:r>
              <w:t>МКУ "БКР"</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8600,0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2436,311</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11593,293</w:t>
            </w:r>
          </w:p>
        </w:tc>
      </w:tr>
      <w:tr w:rsidR="00362653">
        <w:tc>
          <w:tcPr>
            <w:tcW w:w="2268" w:type="dxa"/>
            <w:vMerge w:val="restart"/>
            <w:tcBorders>
              <w:bottom w:val="nil"/>
            </w:tcBorders>
          </w:tcPr>
          <w:p w:rsidR="00362653" w:rsidRDefault="00362653">
            <w:pPr>
              <w:pStyle w:val="ConsPlusNormal"/>
              <w:jc w:val="center"/>
            </w:pPr>
            <w:r>
              <w:t>1.1.3.1.1.2.2</w:t>
            </w:r>
          </w:p>
        </w:tc>
        <w:tc>
          <w:tcPr>
            <w:tcW w:w="2098" w:type="dxa"/>
            <w:vMerge w:val="restart"/>
            <w:tcBorders>
              <w:bottom w:val="nil"/>
            </w:tcBorders>
          </w:tcPr>
          <w:p w:rsidR="00362653" w:rsidRDefault="00362653">
            <w:pPr>
              <w:pStyle w:val="ConsPlusNormal"/>
            </w:pPr>
            <w:r>
              <w:t>развязка ул. Адмирала Ушакова - ул. Калинина</w:t>
            </w:r>
          </w:p>
        </w:tc>
        <w:tc>
          <w:tcPr>
            <w:tcW w:w="1559" w:type="dxa"/>
            <w:vMerge/>
            <w:tcBorders>
              <w:bottom w:val="nil"/>
            </w:tcBorders>
          </w:tcPr>
          <w:p w:rsidR="00362653" w:rsidRDefault="00362653"/>
        </w:tc>
        <w:tc>
          <w:tcPr>
            <w:tcW w:w="1361" w:type="dxa"/>
            <w:vMerge w:val="restart"/>
            <w:tcBorders>
              <w:bottom w:val="nil"/>
            </w:tcBorders>
          </w:tcPr>
          <w:p w:rsidR="00362653" w:rsidRDefault="00362653">
            <w:pPr>
              <w:pStyle w:val="ConsPlusNormal"/>
              <w:jc w:val="center"/>
            </w:pPr>
            <w:r>
              <w:t>15.04.2019</w:t>
            </w:r>
          </w:p>
        </w:tc>
        <w:tc>
          <w:tcPr>
            <w:tcW w:w="1418" w:type="dxa"/>
            <w:vMerge w:val="restart"/>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Borders>
              <w:bottom w:val="nil"/>
            </w:tcBorders>
          </w:tcPr>
          <w:p w:rsidR="00362653" w:rsidRDefault="00362653">
            <w:pPr>
              <w:pStyle w:val="ConsPlusNormal"/>
              <w:jc w:val="center"/>
            </w:pPr>
            <w:r>
              <w:t>кв. м</w:t>
            </w:r>
          </w:p>
        </w:tc>
        <w:tc>
          <w:tcPr>
            <w:tcW w:w="1418" w:type="dxa"/>
            <w:vMerge w:val="restart"/>
            <w:tcBorders>
              <w:bottom w:val="nil"/>
            </w:tcBorders>
          </w:tcPr>
          <w:p w:rsidR="00362653" w:rsidRDefault="00362653">
            <w:pPr>
              <w:pStyle w:val="ConsPlusNormal"/>
              <w:jc w:val="center"/>
            </w:pPr>
            <w:r>
              <w:t>12420,0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4292,118</w:t>
            </w:r>
          </w:p>
        </w:tc>
      </w:tr>
      <w:tr w:rsidR="00362653">
        <w:tblPrEx>
          <w:tblBorders>
            <w:insideH w:val="nil"/>
          </w:tblBorders>
        </w:tblPrEx>
        <w:tc>
          <w:tcPr>
            <w:tcW w:w="2268" w:type="dxa"/>
            <w:vMerge/>
            <w:tcBorders>
              <w:bottom w:val="nil"/>
            </w:tcBorders>
          </w:tcPr>
          <w:p w:rsidR="00362653" w:rsidRDefault="00362653"/>
        </w:tc>
        <w:tc>
          <w:tcPr>
            <w:tcW w:w="2098"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418"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20424,233</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39"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1.1.3.1.1.3</w:t>
            </w:r>
          </w:p>
        </w:tc>
        <w:tc>
          <w:tcPr>
            <w:tcW w:w="13097" w:type="dxa"/>
            <w:gridSpan w:val="9"/>
          </w:tcPr>
          <w:p w:rsidR="00362653" w:rsidRDefault="00362653">
            <w:pPr>
              <w:pStyle w:val="ConsPlusNormal"/>
            </w:pPr>
            <w:r>
              <w:t>Ремонт автомобильных дорог в Ленинском районе</w:t>
            </w:r>
          </w:p>
        </w:tc>
      </w:tr>
      <w:tr w:rsidR="00362653">
        <w:tc>
          <w:tcPr>
            <w:tcW w:w="2268" w:type="dxa"/>
            <w:vMerge w:val="restart"/>
          </w:tcPr>
          <w:p w:rsidR="00362653" w:rsidRDefault="00362653">
            <w:pPr>
              <w:pStyle w:val="ConsPlusNormal"/>
              <w:jc w:val="center"/>
            </w:pPr>
            <w:r>
              <w:t>1.1.3.1.1.3.1</w:t>
            </w:r>
          </w:p>
        </w:tc>
        <w:tc>
          <w:tcPr>
            <w:tcW w:w="2098" w:type="dxa"/>
            <w:vMerge w:val="restart"/>
          </w:tcPr>
          <w:p w:rsidR="00362653" w:rsidRDefault="00362653">
            <w:pPr>
              <w:pStyle w:val="ConsPlusNormal"/>
            </w:pPr>
            <w:r>
              <w:t>ул. Ленина от ул. 25 Октября до ул. Сибирской</w:t>
            </w:r>
          </w:p>
        </w:tc>
        <w:tc>
          <w:tcPr>
            <w:tcW w:w="1559" w:type="dxa"/>
            <w:vMerge w:val="restart"/>
            <w:tcBorders>
              <w:bottom w:val="nil"/>
            </w:tcBorders>
          </w:tcPr>
          <w:p w:rsidR="00362653" w:rsidRDefault="00362653">
            <w:pPr>
              <w:pStyle w:val="ConsPlusNormal"/>
              <w:jc w:val="center"/>
            </w:pPr>
            <w:r>
              <w:t>МКУ "БЛР"</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Pr>
          <w:p w:rsidR="00362653" w:rsidRDefault="00362653">
            <w:pPr>
              <w:pStyle w:val="ConsPlusNormal"/>
              <w:jc w:val="center"/>
            </w:pPr>
            <w:r>
              <w:t xml:space="preserve">площадь проезжей части автомобильных дорог, в отношении которых выполнен </w:t>
            </w:r>
            <w:r>
              <w:lastRenderedPageBreak/>
              <w:t>ремонт</w:t>
            </w:r>
          </w:p>
        </w:tc>
        <w:tc>
          <w:tcPr>
            <w:tcW w:w="850" w:type="dxa"/>
            <w:vMerge w:val="restart"/>
          </w:tcPr>
          <w:p w:rsidR="00362653" w:rsidRDefault="00362653">
            <w:pPr>
              <w:pStyle w:val="ConsPlusNormal"/>
              <w:jc w:val="center"/>
            </w:pPr>
            <w:r>
              <w:lastRenderedPageBreak/>
              <w:t>кв. м</w:t>
            </w:r>
          </w:p>
        </w:tc>
        <w:tc>
          <w:tcPr>
            <w:tcW w:w="1418" w:type="dxa"/>
            <w:vMerge w:val="restart"/>
          </w:tcPr>
          <w:p w:rsidR="00362653" w:rsidRDefault="00362653">
            <w:pPr>
              <w:pStyle w:val="ConsPlusNormal"/>
              <w:jc w:val="center"/>
            </w:pPr>
            <w:r>
              <w:t>129,5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101,624</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483,584</w:t>
            </w:r>
          </w:p>
        </w:tc>
      </w:tr>
      <w:tr w:rsidR="00362653">
        <w:tc>
          <w:tcPr>
            <w:tcW w:w="2268" w:type="dxa"/>
            <w:vMerge w:val="restart"/>
          </w:tcPr>
          <w:p w:rsidR="00362653" w:rsidRDefault="00362653">
            <w:pPr>
              <w:pStyle w:val="ConsPlusNormal"/>
              <w:jc w:val="center"/>
            </w:pPr>
            <w:r>
              <w:lastRenderedPageBreak/>
              <w:t>1.1.3.1.1.3.2</w:t>
            </w:r>
          </w:p>
        </w:tc>
        <w:tc>
          <w:tcPr>
            <w:tcW w:w="2098" w:type="dxa"/>
            <w:vMerge w:val="restart"/>
          </w:tcPr>
          <w:p w:rsidR="00362653" w:rsidRDefault="00362653">
            <w:pPr>
              <w:pStyle w:val="ConsPlusNormal"/>
            </w:pPr>
            <w:r>
              <w:t>ул. Пермская от ул. Крисанова до ул. Борчанинова</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pPr>
            <w:r>
              <w:t>кв. м</w:t>
            </w:r>
          </w:p>
        </w:tc>
        <w:tc>
          <w:tcPr>
            <w:tcW w:w="1418" w:type="dxa"/>
            <w:vMerge w:val="restart"/>
          </w:tcPr>
          <w:p w:rsidR="00362653" w:rsidRDefault="00362653">
            <w:pPr>
              <w:pStyle w:val="ConsPlusNormal"/>
              <w:jc w:val="center"/>
            </w:pPr>
            <w:r>
              <w:t>3204,0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1403,118</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6676,800</w:t>
            </w:r>
          </w:p>
        </w:tc>
      </w:tr>
      <w:tr w:rsidR="00362653">
        <w:tc>
          <w:tcPr>
            <w:tcW w:w="2268" w:type="dxa"/>
            <w:vMerge w:val="restart"/>
          </w:tcPr>
          <w:p w:rsidR="00362653" w:rsidRDefault="00362653">
            <w:pPr>
              <w:pStyle w:val="ConsPlusNormal"/>
              <w:jc w:val="center"/>
            </w:pPr>
            <w:r>
              <w:t>1.1.3.1.1.3.3</w:t>
            </w:r>
          </w:p>
        </w:tc>
        <w:tc>
          <w:tcPr>
            <w:tcW w:w="2098" w:type="dxa"/>
            <w:vMerge w:val="restart"/>
          </w:tcPr>
          <w:p w:rsidR="00362653" w:rsidRDefault="00362653">
            <w:pPr>
              <w:pStyle w:val="ConsPlusNormal"/>
            </w:pPr>
            <w:r>
              <w:t>ул. Пермская от ул. Борчанинова до ул. Пермской, 160</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1289,0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366,226</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1742,703</w:t>
            </w:r>
          </w:p>
        </w:tc>
      </w:tr>
      <w:tr w:rsidR="00362653">
        <w:tc>
          <w:tcPr>
            <w:tcW w:w="2268" w:type="dxa"/>
            <w:vMerge w:val="restart"/>
          </w:tcPr>
          <w:p w:rsidR="00362653" w:rsidRDefault="00362653">
            <w:pPr>
              <w:pStyle w:val="ConsPlusNormal"/>
              <w:jc w:val="center"/>
            </w:pPr>
            <w:r>
              <w:t>1.1.3.1.1.3.4</w:t>
            </w:r>
          </w:p>
        </w:tc>
        <w:tc>
          <w:tcPr>
            <w:tcW w:w="2098" w:type="dxa"/>
            <w:vMerge w:val="restart"/>
          </w:tcPr>
          <w:p w:rsidR="00362653" w:rsidRDefault="00362653">
            <w:pPr>
              <w:pStyle w:val="ConsPlusNormal"/>
            </w:pPr>
            <w:r>
              <w:t>ул. Пермская (вдоль ул. Пермской, 160)</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835,0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144,483</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687,526</w:t>
            </w:r>
          </w:p>
        </w:tc>
      </w:tr>
      <w:tr w:rsidR="00362653">
        <w:tc>
          <w:tcPr>
            <w:tcW w:w="2268" w:type="dxa"/>
            <w:vMerge w:val="restart"/>
          </w:tcPr>
          <w:p w:rsidR="00362653" w:rsidRDefault="00362653">
            <w:pPr>
              <w:pStyle w:val="ConsPlusNormal"/>
              <w:jc w:val="center"/>
            </w:pPr>
            <w:r>
              <w:t>1.1.3.1.1.3.5</w:t>
            </w:r>
          </w:p>
        </w:tc>
        <w:tc>
          <w:tcPr>
            <w:tcW w:w="2098" w:type="dxa"/>
            <w:vMerge w:val="restart"/>
          </w:tcPr>
          <w:p w:rsidR="00362653" w:rsidRDefault="00362653">
            <w:pPr>
              <w:pStyle w:val="ConsPlusNormal"/>
            </w:pPr>
            <w:r>
              <w:t>ул. Куйбышева от ул. Ленина до ул. Советской</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5290,7</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1260,853</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5999,827</w:t>
            </w:r>
          </w:p>
        </w:tc>
      </w:tr>
      <w:tr w:rsidR="00362653">
        <w:tc>
          <w:tcPr>
            <w:tcW w:w="2268" w:type="dxa"/>
            <w:vMerge w:val="restart"/>
          </w:tcPr>
          <w:p w:rsidR="00362653" w:rsidRDefault="00362653">
            <w:pPr>
              <w:pStyle w:val="ConsPlusNormal"/>
              <w:jc w:val="center"/>
            </w:pPr>
            <w:r>
              <w:t>1.1.3.1.1.3.6</w:t>
            </w:r>
          </w:p>
        </w:tc>
        <w:tc>
          <w:tcPr>
            <w:tcW w:w="2098" w:type="dxa"/>
            <w:vMerge w:val="restart"/>
          </w:tcPr>
          <w:p w:rsidR="00362653" w:rsidRDefault="00362653">
            <w:pPr>
              <w:pStyle w:val="ConsPlusNormal"/>
            </w:pPr>
            <w:r>
              <w:t xml:space="preserve">ул. Петропавловская от ул. Куйбышева до Комсомольского </w:t>
            </w:r>
            <w:r>
              <w:lastRenderedPageBreak/>
              <w:t>проспекта</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4270,3</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1118,290</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5321,430</w:t>
            </w:r>
          </w:p>
        </w:tc>
      </w:tr>
      <w:tr w:rsidR="00362653">
        <w:tc>
          <w:tcPr>
            <w:tcW w:w="2268" w:type="dxa"/>
            <w:vMerge w:val="restart"/>
            <w:tcBorders>
              <w:bottom w:val="nil"/>
            </w:tcBorders>
          </w:tcPr>
          <w:p w:rsidR="00362653" w:rsidRDefault="00362653">
            <w:pPr>
              <w:pStyle w:val="ConsPlusNormal"/>
              <w:jc w:val="center"/>
            </w:pPr>
            <w:r>
              <w:lastRenderedPageBreak/>
              <w:t>1.1.3.1.1.3.7</w:t>
            </w:r>
          </w:p>
        </w:tc>
        <w:tc>
          <w:tcPr>
            <w:tcW w:w="2098" w:type="dxa"/>
            <w:vMerge w:val="restart"/>
            <w:tcBorders>
              <w:bottom w:val="nil"/>
            </w:tcBorders>
          </w:tcPr>
          <w:p w:rsidR="00362653" w:rsidRDefault="00362653">
            <w:pPr>
              <w:pStyle w:val="ConsPlusNormal"/>
            </w:pPr>
            <w:r>
              <w:t>дорога Дружбы от транспортной развязки "Сосновый бор" до остановки "Лесная поляна"</w:t>
            </w:r>
          </w:p>
        </w:tc>
        <w:tc>
          <w:tcPr>
            <w:tcW w:w="1559" w:type="dxa"/>
            <w:vMerge/>
            <w:tcBorders>
              <w:bottom w:val="nil"/>
            </w:tcBorders>
          </w:tcPr>
          <w:p w:rsidR="00362653" w:rsidRDefault="00362653"/>
        </w:tc>
        <w:tc>
          <w:tcPr>
            <w:tcW w:w="1361" w:type="dxa"/>
            <w:vMerge w:val="restart"/>
            <w:tcBorders>
              <w:bottom w:val="nil"/>
            </w:tcBorders>
          </w:tcPr>
          <w:p w:rsidR="00362653" w:rsidRDefault="00362653">
            <w:pPr>
              <w:pStyle w:val="ConsPlusNormal"/>
              <w:jc w:val="center"/>
            </w:pPr>
            <w:r>
              <w:t>15.04.2019</w:t>
            </w:r>
          </w:p>
        </w:tc>
        <w:tc>
          <w:tcPr>
            <w:tcW w:w="1418" w:type="dxa"/>
            <w:vMerge w:val="restart"/>
            <w:tcBorders>
              <w:bottom w:val="nil"/>
            </w:tcBorders>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проведена поверхностная обработка методом "Сларри Сил"</w:t>
            </w:r>
          </w:p>
        </w:tc>
        <w:tc>
          <w:tcPr>
            <w:tcW w:w="850" w:type="dxa"/>
            <w:vMerge w:val="restart"/>
            <w:tcBorders>
              <w:bottom w:val="nil"/>
            </w:tcBorders>
          </w:tcPr>
          <w:p w:rsidR="00362653" w:rsidRDefault="00362653">
            <w:pPr>
              <w:pStyle w:val="ConsPlusNormal"/>
              <w:jc w:val="center"/>
            </w:pPr>
            <w:r>
              <w:t>кв. м</w:t>
            </w:r>
          </w:p>
        </w:tc>
        <w:tc>
          <w:tcPr>
            <w:tcW w:w="1418" w:type="dxa"/>
            <w:vMerge w:val="restart"/>
            <w:tcBorders>
              <w:bottom w:val="nil"/>
            </w:tcBorders>
          </w:tcPr>
          <w:p w:rsidR="00362653" w:rsidRDefault="00362653">
            <w:pPr>
              <w:pStyle w:val="ConsPlusNormal"/>
              <w:jc w:val="center"/>
            </w:pPr>
            <w:r>
              <w:t>36601,0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2222,007</w:t>
            </w:r>
          </w:p>
        </w:tc>
      </w:tr>
      <w:tr w:rsidR="00362653">
        <w:tblPrEx>
          <w:tblBorders>
            <w:insideH w:val="nil"/>
          </w:tblBorders>
        </w:tblPrEx>
        <w:tc>
          <w:tcPr>
            <w:tcW w:w="2268" w:type="dxa"/>
            <w:vMerge/>
            <w:tcBorders>
              <w:bottom w:val="nil"/>
            </w:tcBorders>
          </w:tcPr>
          <w:p w:rsidR="00362653" w:rsidRDefault="00362653"/>
        </w:tc>
        <w:tc>
          <w:tcPr>
            <w:tcW w:w="2098"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418"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10573,520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40"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rmal"/>
              <w:jc w:val="center"/>
              <w:outlineLvl w:val="5"/>
            </w:pPr>
            <w:r>
              <w:t>1.1.3.1.1.4</w:t>
            </w:r>
          </w:p>
        </w:tc>
        <w:tc>
          <w:tcPr>
            <w:tcW w:w="13097" w:type="dxa"/>
            <w:gridSpan w:val="9"/>
          </w:tcPr>
          <w:p w:rsidR="00362653" w:rsidRDefault="00362653">
            <w:pPr>
              <w:pStyle w:val="ConsPlusNormal"/>
            </w:pPr>
            <w:r>
              <w:t>Ремонт автомобильных дорог в Мотовилихинском районе</w:t>
            </w:r>
          </w:p>
        </w:tc>
      </w:tr>
      <w:tr w:rsidR="00362653">
        <w:tc>
          <w:tcPr>
            <w:tcW w:w="2268" w:type="dxa"/>
            <w:vMerge w:val="restart"/>
          </w:tcPr>
          <w:p w:rsidR="00362653" w:rsidRDefault="00362653">
            <w:pPr>
              <w:pStyle w:val="ConsPlusNormal"/>
              <w:jc w:val="center"/>
            </w:pPr>
            <w:r>
              <w:t>1.1.3.1.1.4.1</w:t>
            </w:r>
          </w:p>
        </w:tc>
        <w:tc>
          <w:tcPr>
            <w:tcW w:w="2098" w:type="dxa"/>
            <w:vMerge w:val="restart"/>
          </w:tcPr>
          <w:p w:rsidR="00362653" w:rsidRDefault="00362653">
            <w:pPr>
              <w:pStyle w:val="ConsPlusNormal"/>
            </w:pPr>
            <w:r>
              <w:t>ул. Восстания, 10 (ул. Постаногова, 4)</w:t>
            </w:r>
          </w:p>
        </w:tc>
        <w:tc>
          <w:tcPr>
            <w:tcW w:w="1559" w:type="dxa"/>
            <w:vMerge w:val="restart"/>
          </w:tcPr>
          <w:p w:rsidR="00362653" w:rsidRDefault="00362653">
            <w:pPr>
              <w:pStyle w:val="ConsPlusNormal"/>
              <w:jc w:val="center"/>
            </w:pPr>
            <w:r>
              <w:t>МКУ "БМР"</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274,0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244,774</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1164,768</w:t>
            </w:r>
          </w:p>
        </w:tc>
      </w:tr>
      <w:tr w:rsidR="00362653">
        <w:tc>
          <w:tcPr>
            <w:tcW w:w="2268" w:type="dxa"/>
            <w:vMerge w:val="restart"/>
          </w:tcPr>
          <w:p w:rsidR="00362653" w:rsidRDefault="00362653">
            <w:pPr>
              <w:pStyle w:val="ConsPlusNormal"/>
              <w:jc w:val="center"/>
            </w:pPr>
            <w:r>
              <w:t>1.1.3.1.1.4.2</w:t>
            </w:r>
          </w:p>
        </w:tc>
        <w:tc>
          <w:tcPr>
            <w:tcW w:w="2098" w:type="dxa"/>
            <w:vMerge w:val="restart"/>
          </w:tcPr>
          <w:p w:rsidR="00362653" w:rsidRDefault="00362653">
            <w:pPr>
              <w:pStyle w:val="ConsPlusNormal"/>
            </w:pPr>
            <w:r>
              <w:t>ул. Уинская, 9</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34,5</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148,729</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707,736</w:t>
            </w:r>
          </w:p>
        </w:tc>
      </w:tr>
      <w:tr w:rsidR="00362653">
        <w:tc>
          <w:tcPr>
            <w:tcW w:w="2268" w:type="dxa"/>
            <w:vMerge w:val="restart"/>
          </w:tcPr>
          <w:p w:rsidR="00362653" w:rsidRDefault="00362653">
            <w:pPr>
              <w:pStyle w:val="ConsPlusNormal"/>
              <w:jc w:val="center"/>
            </w:pPr>
            <w:r>
              <w:lastRenderedPageBreak/>
              <w:t>1.1.3.1.1.4.3</w:t>
            </w:r>
          </w:p>
        </w:tc>
        <w:tc>
          <w:tcPr>
            <w:tcW w:w="2098" w:type="dxa"/>
            <w:vMerge w:val="restart"/>
          </w:tcPr>
          <w:p w:rsidR="00362653" w:rsidRDefault="00362653">
            <w:pPr>
              <w:pStyle w:val="ConsPlusNormal"/>
            </w:pPr>
            <w:r>
              <w:t>дорога Дружбы от остановки "Лесная поляна" до границы с Орджоникидзевским районом</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проезжей части автомобильных дорог, в отношении которых проведена поверхностная обработка методом "Сларри Сил"</w:t>
            </w:r>
          </w:p>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52582,0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3192,196</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15190,208</w:t>
            </w:r>
          </w:p>
        </w:tc>
      </w:tr>
      <w:tr w:rsidR="00362653">
        <w:tc>
          <w:tcPr>
            <w:tcW w:w="2268" w:type="dxa"/>
          </w:tcPr>
          <w:p w:rsidR="00362653" w:rsidRDefault="00362653">
            <w:pPr>
              <w:pStyle w:val="ConsPlusNormal"/>
              <w:jc w:val="center"/>
              <w:outlineLvl w:val="5"/>
            </w:pPr>
            <w:r>
              <w:t>1.1.3.1.1.5</w:t>
            </w:r>
          </w:p>
        </w:tc>
        <w:tc>
          <w:tcPr>
            <w:tcW w:w="13097" w:type="dxa"/>
            <w:gridSpan w:val="9"/>
          </w:tcPr>
          <w:p w:rsidR="00362653" w:rsidRDefault="00362653">
            <w:pPr>
              <w:pStyle w:val="ConsPlusNormal"/>
            </w:pPr>
            <w:r>
              <w:t>Ремонт автомобильных дорог в Орджоникидзевском районе</w:t>
            </w:r>
          </w:p>
        </w:tc>
      </w:tr>
      <w:tr w:rsidR="00362653">
        <w:tc>
          <w:tcPr>
            <w:tcW w:w="2268" w:type="dxa"/>
            <w:vMerge w:val="restart"/>
          </w:tcPr>
          <w:p w:rsidR="00362653" w:rsidRDefault="00362653">
            <w:pPr>
              <w:pStyle w:val="ConsPlusNormal"/>
              <w:jc w:val="center"/>
            </w:pPr>
            <w:r>
              <w:t>1.1.3.1.1.5.1</w:t>
            </w:r>
          </w:p>
        </w:tc>
        <w:tc>
          <w:tcPr>
            <w:tcW w:w="2098" w:type="dxa"/>
            <w:vMerge w:val="restart"/>
          </w:tcPr>
          <w:p w:rsidR="00362653" w:rsidRDefault="00362653">
            <w:pPr>
              <w:pStyle w:val="ConsPlusNormal"/>
            </w:pPr>
            <w:r>
              <w:t>ул. Социалистическая, 10а</w:t>
            </w:r>
          </w:p>
        </w:tc>
        <w:tc>
          <w:tcPr>
            <w:tcW w:w="1559" w:type="dxa"/>
            <w:vMerge w:val="restart"/>
          </w:tcPr>
          <w:p w:rsidR="00362653" w:rsidRDefault="00362653">
            <w:pPr>
              <w:pStyle w:val="ConsPlusNormal"/>
              <w:jc w:val="center"/>
            </w:pPr>
            <w:r>
              <w:t>МКУ "БОР"</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821,0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599,287</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2851,735</w:t>
            </w:r>
          </w:p>
        </w:tc>
      </w:tr>
      <w:tr w:rsidR="00362653">
        <w:tc>
          <w:tcPr>
            <w:tcW w:w="2268" w:type="dxa"/>
            <w:vMerge w:val="restart"/>
          </w:tcPr>
          <w:p w:rsidR="00362653" w:rsidRDefault="00362653">
            <w:pPr>
              <w:pStyle w:val="ConsPlusNormal"/>
              <w:jc w:val="center"/>
            </w:pPr>
            <w:r>
              <w:t>1.1.3.1.1.5.2</w:t>
            </w:r>
          </w:p>
        </w:tc>
        <w:tc>
          <w:tcPr>
            <w:tcW w:w="2098" w:type="dxa"/>
            <w:vMerge w:val="restart"/>
          </w:tcPr>
          <w:p w:rsidR="00362653" w:rsidRDefault="00362653">
            <w:pPr>
              <w:pStyle w:val="ConsPlusNormal"/>
            </w:pPr>
            <w:r>
              <w:t>дорога до д. Голованово</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9744,8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3551,896</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16901,852</w:t>
            </w:r>
          </w:p>
        </w:tc>
      </w:tr>
      <w:tr w:rsidR="00362653">
        <w:tc>
          <w:tcPr>
            <w:tcW w:w="2268" w:type="dxa"/>
            <w:vMerge w:val="restart"/>
          </w:tcPr>
          <w:p w:rsidR="00362653" w:rsidRDefault="00362653">
            <w:pPr>
              <w:pStyle w:val="ConsPlusNormal"/>
              <w:jc w:val="center"/>
            </w:pPr>
            <w:r>
              <w:t>1.1.3.1.1.5.3</w:t>
            </w:r>
          </w:p>
        </w:tc>
        <w:tc>
          <w:tcPr>
            <w:tcW w:w="2098" w:type="dxa"/>
            <w:vMerge w:val="restart"/>
          </w:tcPr>
          <w:p w:rsidR="00362653" w:rsidRDefault="00362653">
            <w:pPr>
              <w:pStyle w:val="ConsPlusNormal"/>
            </w:pPr>
            <w:r>
              <w:t>ул. Новогайвинская от границы с Мотовилихинским районом до ж/д переезда завода ГСК</w:t>
            </w:r>
          </w:p>
        </w:tc>
        <w:tc>
          <w:tcPr>
            <w:tcW w:w="1559" w:type="dxa"/>
            <w:vMerge/>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Pr>
          <w:p w:rsidR="00362653" w:rsidRDefault="00362653">
            <w:pPr>
              <w:pStyle w:val="ConsPlusNormal"/>
              <w:jc w:val="center"/>
            </w:pPr>
            <w:r>
              <w:t xml:space="preserve">площадь проезжей части автомобильных дорог, в отношении </w:t>
            </w:r>
            <w:r>
              <w:lastRenderedPageBreak/>
              <w:t>которых проведена поверхностная обработка методом "Сларри Сил"</w:t>
            </w:r>
          </w:p>
        </w:tc>
        <w:tc>
          <w:tcPr>
            <w:tcW w:w="850" w:type="dxa"/>
            <w:vMerge w:val="restart"/>
          </w:tcPr>
          <w:p w:rsidR="00362653" w:rsidRDefault="00362653">
            <w:pPr>
              <w:pStyle w:val="ConsPlusNormal"/>
              <w:jc w:val="center"/>
            </w:pPr>
            <w:r>
              <w:lastRenderedPageBreak/>
              <w:t>кв. м</w:t>
            </w:r>
          </w:p>
        </w:tc>
        <w:tc>
          <w:tcPr>
            <w:tcW w:w="1418" w:type="dxa"/>
            <w:vMerge w:val="restart"/>
          </w:tcPr>
          <w:p w:rsidR="00362653" w:rsidRDefault="00362653">
            <w:pPr>
              <w:pStyle w:val="ConsPlusNormal"/>
              <w:jc w:val="center"/>
            </w:pPr>
            <w:r>
              <w:t>36182,0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2196,570</w:t>
            </w:r>
          </w:p>
        </w:tc>
      </w:tr>
      <w:tr w:rsidR="00362653">
        <w:tc>
          <w:tcPr>
            <w:tcW w:w="2268" w:type="dxa"/>
            <w:vMerge/>
          </w:tcPr>
          <w:p w:rsidR="00362653" w:rsidRDefault="00362653"/>
        </w:tc>
        <w:tc>
          <w:tcPr>
            <w:tcW w:w="2098"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 xml:space="preserve">бюджет </w:t>
            </w:r>
            <w:r>
              <w:lastRenderedPageBreak/>
              <w:t>Пермского края</w:t>
            </w:r>
          </w:p>
        </w:tc>
        <w:tc>
          <w:tcPr>
            <w:tcW w:w="1474" w:type="dxa"/>
          </w:tcPr>
          <w:p w:rsidR="00362653" w:rsidRDefault="00362653">
            <w:pPr>
              <w:pStyle w:val="ConsPlusNormal"/>
              <w:jc w:val="center"/>
            </w:pPr>
            <w:r>
              <w:lastRenderedPageBreak/>
              <w:t>10452,476</w:t>
            </w:r>
          </w:p>
        </w:tc>
      </w:tr>
      <w:tr w:rsidR="00362653">
        <w:tc>
          <w:tcPr>
            <w:tcW w:w="2268" w:type="dxa"/>
          </w:tcPr>
          <w:p w:rsidR="00362653" w:rsidRDefault="00362653">
            <w:pPr>
              <w:pStyle w:val="ConsPlusNormal"/>
              <w:jc w:val="center"/>
              <w:outlineLvl w:val="5"/>
            </w:pPr>
            <w:r>
              <w:lastRenderedPageBreak/>
              <w:t>1.1.3.1.1.6</w:t>
            </w:r>
          </w:p>
        </w:tc>
        <w:tc>
          <w:tcPr>
            <w:tcW w:w="13097" w:type="dxa"/>
            <w:gridSpan w:val="9"/>
          </w:tcPr>
          <w:p w:rsidR="00362653" w:rsidRDefault="00362653">
            <w:pPr>
              <w:pStyle w:val="ConsPlusNormal"/>
            </w:pPr>
            <w:r>
              <w:t>Ремонт автомобильных дорог в Свердловском районе</w:t>
            </w:r>
          </w:p>
        </w:tc>
      </w:tr>
      <w:tr w:rsidR="00362653">
        <w:tc>
          <w:tcPr>
            <w:tcW w:w="2268" w:type="dxa"/>
            <w:vMerge w:val="restart"/>
          </w:tcPr>
          <w:p w:rsidR="00362653" w:rsidRDefault="00362653">
            <w:pPr>
              <w:pStyle w:val="ConsPlusNormal"/>
              <w:jc w:val="center"/>
            </w:pPr>
            <w:r>
              <w:t>1.1.3.1.1.6.1</w:t>
            </w:r>
          </w:p>
        </w:tc>
        <w:tc>
          <w:tcPr>
            <w:tcW w:w="2098" w:type="dxa"/>
            <w:vMerge w:val="restart"/>
          </w:tcPr>
          <w:p w:rsidR="00362653" w:rsidRDefault="00362653">
            <w:pPr>
              <w:pStyle w:val="ConsPlusNormal"/>
            </w:pPr>
            <w:r>
              <w:t>ул. Малышева от ул. Максима Горького до ул. Николая Островского</w:t>
            </w:r>
          </w:p>
        </w:tc>
        <w:tc>
          <w:tcPr>
            <w:tcW w:w="1559" w:type="dxa"/>
            <w:vMerge w:val="restart"/>
            <w:tcBorders>
              <w:bottom w:val="nil"/>
            </w:tcBorders>
          </w:tcPr>
          <w:p w:rsidR="00362653" w:rsidRDefault="00362653">
            <w:pPr>
              <w:pStyle w:val="ConsPlusNormal"/>
              <w:jc w:val="center"/>
            </w:pPr>
            <w:r>
              <w:t>МКУ "БСР"</w:t>
            </w:r>
          </w:p>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val="restart"/>
            <w:tcBorders>
              <w:bottom w:val="nil"/>
            </w:tcBorders>
          </w:tcPr>
          <w:p w:rsidR="00362653" w:rsidRDefault="00362653">
            <w:pPr>
              <w:pStyle w:val="ConsPlusNormal"/>
              <w:jc w:val="center"/>
            </w:pPr>
            <w:r>
              <w:t>площадь проезжей части автомобильных дорог, в отношении которых выполнен ремонт</w:t>
            </w:r>
          </w:p>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1325,0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1022,476</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4865,496</w:t>
            </w:r>
          </w:p>
        </w:tc>
      </w:tr>
      <w:tr w:rsidR="00362653">
        <w:tc>
          <w:tcPr>
            <w:tcW w:w="2268" w:type="dxa"/>
            <w:vMerge w:val="restart"/>
          </w:tcPr>
          <w:p w:rsidR="00362653" w:rsidRDefault="00362653">
            <w:pPr>
              <w:pStyle w:val="ConsPlusNormal"/>
              <w:jc w:val="center"/>
            </w:pPr>
            <w:r>
              <w:t>1.1.3.1.1.6.2</w:t>
            </w:r>
          </w:p>
        </w:tc>
        <w:tc>
          <w:tcPr>
            <w:tcW w:w="2098" w:type="dxa"/>
            <w:vMerge w:val="restart"/>
          </w:tcPr>
          <w:p w:rsidR="00362653" w:rsidRDefault="00362653">
            <w:pPr>
              <w:pStyle w:val="ConsPlusNormal"/>
            </w:pPr>
            <w:r>
              <w:t>ул. 25 Октября от ул. Революции до ул. Чернышевского</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12260,0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7932,254</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37745,980</w:t>
            </w:r>
          </w:p>
        </w:tc>
      </w:tr>
      <w:tr w:rsidR="00362653">
        <w:tc>
          <w:tcPr>
            <w:tcW w:w="2268" w:type="dxa"/>
            <w:vMerge w:val="restart"/>
          </w:tcPr>
          <w:p w:rsidR="00362653" w:rsidRDefault="00362653">
            <w:pPr>
              <w:pStyle w:val="ConsPlusNormal"/>
              <w:jc w:val="center"/>
            </w:pPr>
            <w:r>
              <w:t>1.1.3.1.1.6.3</w:t>
            </w:r>
          </w:p>
        </w:tc>
        <w:tc>
          <w:tcPr>
            <w:tcW w:w="2098" w:type="dxa"/>
            <w:vMerge w:val="restart"/>
          </w:tcPr>
          <w:p w:rsidR="00362653" w:rsidRDefault="00362653">
            <w:pPr>
              <w:pStyle w:val="ConsPlusNormal"/>
            </w:pPr>
            <w:r>
              <w:t>перекресток ул. Краснова - ул. Куйбышева</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560,0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696,670</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3315,133</w:t>
            </w:r>
          </w:p>
        </w:tc>
      </w:tr>
      <w:tr w:rsidR="00362653">
        <w:tc>
          <w:tcPr>
            <w:tcW w:w="2268" w:type="dxa"/>
            <w:vMerge w:val="restart"/>
          </w:tcPr>
          <w:p w:rsidR="00362653" w:rsidRDefault="00362653">
            <w:pPr>
              <w:pStyle w:val="ConsPlusNormal"/>
              <w:jc w:val="center"/>
            </w:pPr>
            <w:r>
              <w:t>1.1.3.1.1.6.4</w:t>
            </w:r>
          </w:p>
        </w:tc>
        <w:tc>
          <w:tcPr>
            <w:tcW w:w="2098" w:type="dxa"/>
            <w:vMerge w:val="restart"/>
          </w:tcPr>
          <w:p w:rsidR="00362653" w:rsidRDefault="00362653">
            <w:pPr>
              <w:pStyle w:val="ConsPlusNormal"/>
            </w:pPr>
            <w:r>
              <w:t xml:space="preserve">перекресток ул. Лихвинская - ул. </w:t>
            </w:r>
            <w:r>
              <w:lastRenderedPageBreak/>
              <w:t>Самаркандская</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960,0</w:t>
            </w:r>
          </w:p>
        </w:tc>
        <w:tc>
          <w:tcPr>
            <w:tcW w:w="991" w:type="dxa"/>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790,495</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3761,607</w:t>
            </w:r>
          </w:p>
        </w:tc>
      </w:tr>
      <w:tr w:rsidR="00362653">
        <w:tc>
          <w:tcPr>
            <w:tcW w:w="2268" w:type="dxa"/>
            <w:vMerge w:val="restart"/>
          </w:tcPr>
          <w:p w:rsidR="00362653" w:rsidRDefault="00362653">
            <w:pPr>
              <w:pStyle w:val="ConsPlusNormal"/>
              <w:jc w:val="center"/>
            </w:pPr>
            <w:r>
              <w:t>1.1.3.1.1.6.5</w:t>
            </w:r>
          </w:p>
        </w:tc>
        <w:tc>
          <w:tcPr>
            <w:tcW w:w="2098" w:type="dxa"/>
            <w:vMerge w:val="restart"/>
          </w:tcPr>
          <w:p w:rsidR="00362653" w:rsidRDefault="00362653">
            <w:pPr>
              <w:pStyle w:val="ConsPlusNormal"/>
            </w:pPr>
            <w:r>
              <w:t>ул. Швецова от Комсомольского проспекта до ул. Сибирской</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3100,0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2871,215</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13662,803</w:t>
            </w:r>
          </w:p>
        </w:tc>
      </w:tr>
      <w:tr w:rsidR="00362653">
        <w:tc>
          <w:tcPr>
            <w:tcW w:w="2268" w:type="dxa"/>
            <w:vMerge w:val="restart"/>
          </w:tcPr>
          <w:p w:rsidR="00362653" w:rsidRDefault="00362653">
            <w:pPr>
              <w:pStyle w:val="ConsPlusNormal"/>
              <w:jc w:val="center"/>
            </w:pPr>
            <w:r>
              <w:t>1.1.3.1.1.6.6</w:t>
            </w:r>
          </w:p>
        </w:tc>
        <w:tc>
          <w:tcPr>
            <w:tcW w:w="2098" w:type="dxa"/>
            <w:vMerge w:val="restart"/>
          </w:tcPr>
          <w:p w:rsidR="00362653" w:rsidRDefault="00362653">
            <w:pPr>
              <w:pStyle w:val="ConsPlusNormal"/>
            </w:pPr>
            <w:r>
              <w:t>ул. Полины Осипенко от Комсомольского проспекта до ул. Сибирской</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15.04.2019</w:t>
            </w:r>
          </w:p>
        </w:tc>
        <w:tc>
          <w:tcPr>
            <w:tcW w:w="1418" w:type="dxa"/>
            <w:vMerge w:val="restart"/>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Pr>
          <w:p w:rsidR="00362653" w:rsidRDefault="00362653">
            <w:pPr>
              <w:pStyle w:val="ConsPlusNormal"/>
              <w:jc w:val="center"/>
            </w:pPr>
            <w:r>
              <w:t>кв. м</w:t>
            </w:r>
          </w:p>
        </w:tc>
        <w:tc>
          <w:tcPr>
            <w:tcW w:w="1418" w:type="dxa"/>
            <w:vMerge w:val="restart"/>
          </w:tcPr>
          <w:p w:rsidR="00362653" w:rsidRDefault="00362653">
            <w:pPr>
              <w:pStyle w:val="ConsPlusNormal"/>
              <w:jc w:val="center"/>
            </w:pPr>
            <w:r>
              <w:t>3550,0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3735,880</w:t>
            </w:r>
          </w:p>
        </w:tc>
      </w:tr>
      <w:tr w:rsidR="00362653">
        <w:tc>
          <w:tcPr>
            <w:tcW w:w="2268" w:type="dxa"/>
            <w:vMerge/>
          </w:tcPr>
          <w:p w:rsidR="00362653" w:rsidRDefault="00362653"/>
        </w:tc>
        <w:tc>
          <w:tcPr>
            <w:tcW w:w="2098"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17777,353</w:t>
            </w:r>
          </w:p>
        </w:tc>
      </w:tr>
      <w:tr w:rsidR="00362653">
        <w:tc>
          <w:tcPr>
            <w:tcW w:w="2268" w:type="dxa"/>
            <w:vMerge w:val="restart"/>
            <w:tcBorders>
              <w:bottom w:val="nil"/>
            </w:tcBorders>
          </w:tcPr>
          <w:p w:rsidR="00362653" w:rsidRDefault="00362653">
            <w:pPr>
              <w:pStyle w:val="ConsPlusNormal"/>
              <w:jc w:val="center"/>
            </w:pPr>
            <w:r>
              <w:t>1.1.3.1.1.6.7</w:t>
            </w:r>
          </w:p>
        </w:tc>
        <w:tc>
          <w:tcPr>
            <w:tcW w:w="2098" w:type="dxa"/>
            <w:vMerge w:val="restart"/>
            <w:tcBorders>
              <w:bottom w:val="nil"/>
            </w:tcBorders>
          </w:tcPr>
          <w:p w:rsidR="00362653" w:rsidRDefault="00362653">
            <w:pPr>
              <w:pStyle w:val="ConsPlusNormal"/>
            </w:pPr>
            <w:r>
              <w:t>проезд от ул. Василия Васильева до ул. Героев Хасана, 110 (параллельно ул. Героев Хасана, включая выезды на нее)</w:t>
            </w:r>
          </w:p>
        </w:tc>
        <w:tc>
          <w:tcPr>
            <w:tcW w:w="1559" w:type="dxa"/>
            <w:vMerge/>
            <w:tcBorders>
              <w:bottom w:val="nil"/>
            </w:tcBorders>
          </w:tcPr>
          <w:p w:rsidR="00362653" w:rsidRDefault="00362653"/>
        </w:tc>
        <w:tc>
          <w:tcPr>
            <w:tcW w:w="1361" w:type="dxa"/>
            <w:vMerge w:val="restart"/>
            <w:tcBorders>
              <w:bottom w:val="nil"/>
            </w:tcBorders>
          </w:tcPr>
          <w:p w:rsidR="00362653" w:rsidRDefault="00362653">
            <w:pPr>
              <w:pStyle w:val="ConsPlusNormal"/>
              <w:jc w:val="center"/>
            </w:pPr>
            <w:r>
              <w:t>15.04.2019</w:t>
            </w:r>
          </w:p>
        </w:tc>
        <w:tc>
          <w:tcPr>
            <w:tcW w:w="1418" w:type="dxa"/>
            <w:vMerge w:val="restart"/>
            <w:tcBorders>
              <w:bottom w:val="nil"/>
            </w:tcBorders>
          </w:tcPr>
          <w:p w:rsidR="00362653" w:rsidRDefault="00362653">
            <w:pPr>
              <w:pStyle w:val="ConsPlusNormal"/>
              <w:jc w:val="center"/>
            </w:pPr>
            <w:r>
              <w:t>15.10.2019</w:t>
            </w:r>
          </w:p>
        </w:tc>
        <w:tc>
          <w:tcPr>
            <w:tcW w:w="1928" w:type="dxa"/>
            <w:vMerge/>
            <w:tcBorders>
              <w:bottom w:val="nil"/>
            </w:tcBorders>
          </w:tcPr>
          <w:p w:rsidR="00362653" w:rsidRDefault="00362653"/>
        </w:tc>
        <w:tc>
          <w:tcPr>
            <w:tcW w:w="850" w:type="dxa"/>
            <w:vMerge w:val="restart"/>
            <w:tcBorders>
              <w:bottom w:val="nil"/>
            </w:tcBorders>
          </w:tcPr>
          <w:p w:rsidR="00362653" w:rsidRDefault="00362653">
            <w:pPr>
              <w:pStyle w:val="ConsPlusNormal"/>
              <w:jc w:val="center"/>
            </w:pPr>
            <w:r>
              <w:t>кв. м</w:t>
            </w:r>
          </w:p>
        </w:tc>
        <w:tc>
          <w:tcPr>
            <w:tcW w:w="1418" w:type="dxa"/>
            <w:vMerge w:val="restart"/>
            <w:tcBorders>
              <w:bottom w:val="nil"/>
            </w:tcBorders>
          </w:tcPr>
          <w:p w:rsidR="00362653" w:rsidRDefault="00362653">
            <w:pPr>
              <w:pStyle w:val="ConsPlusNormal"/>
              <w:jc w:val="center"/>
            </w:pPr>
            <w:r>
              <w:t>8661,0</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3642,956</w:t>
            </w:r>
          </w:p>
        </w:tc>
      </w:tr>
      <w:tr w:rsidR="00362653">
        <w:tblPrEx>
          <w:tblBorders>
            <w:insideH w:val="nil"/>
          </w:tblBorders>
        </w:tblPrEx>
        <w:tc>
          <w:tcPr>
            <w:tcW w:w="2268" w:type="dxa"/>
            <w:vMerge/>
            <w:tcBorders>
              <w:bottom w:val="nil"/>
            </w:tcBorders>
          </w:tcPr>
          <w:p w:rsidR="00362653" w:rsidRDefault="00362653"/>
        </w:tc>
        <w:tc>
          <w:tcPr>
            <w:tcW w:w="2098"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418"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17335,164</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41"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rmal"/>
              <w:jc w:val="center"/>
              <w:outlineLvl w:val="5"/>
            </w:pPr>
            <w:r>
              <w:t>1.1.3.1.1.7</w:t>
            </w:r>
          </w:p>
        </w:tc>
        <w:tc>
          <w:tcPr>
            <w:tcW w:w="13097" w:type="dxa"/>
            <w:gridSpan w:val="9"/>
            <w:tcBorders>
              <w:bottom w:val="nil"/>
            </w:tcBorders>
          </w:tcPr>
          <w:p w:rsidR="00362653" w:rsidRDefault="00362653">
            <w:pPr>
              <w:pStyle w:val="ConsPlusNormal"/>
            </w:pPr>
            <w:r>
              <w:t>Установка светофорных объектов на автомобильных дорогах</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(введен </w:t>
            </w:r>
            <w:hyperlink r:id="rId242"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1.1.3.1.1.7.1</w:t>
            </w:r>
          </w:p>
        </w:tc>
        <w:tc>
          <w:tcPr>
            <w:tcW w:w="2098" w:type="dxa"/>
          </w:tcPr>
          <w:p w:rsidR="00362653" w:rsidRDefault="00362653">
            <w:pPr>
              <w:pStyle w:val="ConsPlusNormal"/>
            </w:pPr>
            <w:r>
              <w:t>перекресток ул. Братьев Игнатовых - ул. Мира</w:t>
            </w:r>
          </w:p>
        </w:tc>
        <w:tc>
          <w:tcPr>
            <w:tcW w:w="1559" w:type="dxa"/>
            <w:vMerge w:val="restart"/>
          </w:tcPr>
          <w:p w:rsidR="00362653" w:rsidRDefault="00362653">
            <w:pPr>
              <w:pStyle w:val="ConsPlusNormal"/>
              <w:jc w:val="center"/>
            </w:pPr>
            <w:r>
              <w:t>МКУ "ПДДД"</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val="restart"/>
          </w:tcPr>
          <w:p w:rsidR="00362653" w:rsidRDefault="00362653">
            <w:pPr>
              <w:pStyle w:val="ConsPlusNormal"/>
              <w:jc w:val="center"/>
            </w:pPr>
            <w:r>
              <w:t>количество установленных светофорных объектов на автомобильных дорогах</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474,749</w:t>
            </w:r>
          </w:p>
        </w:tc>
      </w:tr>
      <w:tr w:rsidR="00362653">
        <w:tc>
          <w:tcPr>
            <w:tcW w:w="2268" w:type="dxa"/>
          </w:tcPr>
          <w:p w:rsidR="00362653" w:rsidRDefault="00362653">
            <w:pPr>
              <w:pStyle w:val="ConsPlusNormal"/>
              <w:jc w:val="center"/>
            </w:pPr>
            <w:r>
              <w:t>1.1.3.1.1.7.2</w:t>
            </w:r>
          </w:p>
        </w:tc>
        <w:tc>
          <w:tcPr>
            <w:tcW w:w="2098" w:type="dxa"/>
          </w:tcPr>
          <w:p w:rsidR="00362653" w:rsidRDefault="00362653">
            <w:pPr>
              <w:pStyle w:val="ConsPlusNormal"/>
            </w:pPr>
            <w:r>
              <w:t>перекресток ул. Мира - ул. Кавалерийской</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2010,193</w:t>
            </w:r>
          </w:p>
        </w:tc>
      </w:tr>
      <w:tr w:rsidR="00362653">
        <w:tc>
          <w:tcPr>
            <w:tcW w:w="2268" w:type="dxa"/>
          </w:tcPr>
          <w:p w:rsidR="00362653" w:rsidRDefault="00362653">
            <w:pPr>
              <w:pStyle w:val="ConsPlusNormal"/>
              <w:jc w:val="center"/>
            </w:pPr>
            <w:r>
              <w:t>1.1.3.1.1.7.3</w:t>
            </w:r>
          </w:p>
        </w:tc>
        <w:tc>
          <w:tcPr>
            <w:tcW w:w="2098" w:type="dxa"/>
          </w:tcPr>
          <w:p w:rsidR="00362653" w:rsidRDefault="00362653">
            <w:pPr>
              <w:pStyle w:val="ConsPlusNormal"/>
            </w:pPr>
            <w:r>
              <w:t>перекресток ул. Мира - ул. Заслонова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2181,359</w:t>
            </w:r>
          </w:p>
        </w:tc>
      </w:tr>
      <w:tr w:rsidR="00362653">
        <w:tc>
          <w:tcPr>
            <w:tcW w:w="2268" w:type="dxa"/>
          </w:tcPr>
          <w:p w:rsidR="00362653" w:rsidRDefault="00362653">
            <w:pPr>
              <w:pStyle w:val="ConsPlusNormal"/>
              <w:jc w:val="center"/>
            </w:pPr>
            <w:r>
              <w:t>1.1.3.1.1.7.4</w:t>
            </w:r>
          </w:p>
        </w:tc>
        <w:tc>
          <w:tcPr>
            <w:tcW w:w="2098" w:type="dxa"/>
          </w:tcPr>
          <w:p w:rsidR="00362653" w:rsidRDefault="00362653">
            <w:pPr>
              <w:pStyle w:val="ConsPlusNormal"/>
            </w:pPr>
            <w:r>
              <w:t>ул. Архитектора Свиязева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446,465</w:t>
            </w:r>
          </w:p>
        </w:tc>
      </w:tr>
      <w:tr w:rsidR="00362653">
        <w:tc>
          <w:tcPr>
            <w:tcW w:w="2268" w:type="dxa"/>
          </w:tcPr>
          <w:p w:rsidR="00362653" w:rsidRDefault="00362653">
            <w:pPr>
              <w:pStyle w:val="ConsPlusNormal"/>
              <w:jc w:val="center"/>
            </w:pPr>
            <w:r>
              <w:t>1.1.3.1.1.7.5</w:t>
            </w:r>
          </w:p>
        </w:tc>
        <w:tc>
          <w:tcPr>
            <w:tcW w:w="2098" w:type="dxa"/>
          </w:tcPr>
          <w:p w:rsidR="00362653" w:rsidRDefault="00362653">
            <w:pPr>
              <w:pStyle w:val="ConsPlusNormal"/>
            </w:pPr>
            <w:r>
              <w:t>развязка с Кировским районом</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1960,634</w:t>
            </w:r>
          </w:p>
        </w:tc>
      </w:tr>
      <w:tr w:rsidR="00362653">
        <w:tc>
          <w:tcPr>
            <w:tcW w:w="2268" w:type="dxa"/>
          </w:tcPr>
          <w:p w:rsidR="00362653" w:rsidRDefault="00362653">
            <w:pPr>
              <w:pStyle w:val="ConsPlusNormal"/>
              <w:jc w:val="center"/>
            </w:pPr>
            <w:r>
              <w:t>1.1.3.1.1.7.6</w:t>
            </w:r>
          </w:p>
        </w:tc>
        <w:tc>
          <w:tcPr>
            <w:tcW w:w="2098" w:type="dxa"/>
          </w:tcPr>
          <w:p w:rsidR="00362653" w:rsidRDefault="00362653">
            <w:pPr>
              <w:pStyle w:val="ConsPlusNormal"/>
            </w:pPr>
            <w:r>
              <w:t>развязка ул. Калинина - ул. Адмирала Ушакова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80,948</w:t>
            </w:r>
          </w:p>
        </w:tc>
      </w:tr>
      <w:tr w:rsidR="00362653">
        <w:tc>
          <w:tcPr>
            <w:tcW w:w="2268" w:type="dxa"/>
          </w:tcPr>
          <w:p w:rsidR="00362653" w:rsidRDefault="00362653">
            <w:pPr>
              <w:pStyle w:val="ConsPlusNormal"/>
              <w:jc w:val="center"/>
            </w:pPr>
            <w:r>
              <w:t>1.1.3.1.1.7.7</w:t>
            </w:r>
          </w:p>
        </w:tc>
        <w:tc>
          <w:tcPr>
            <w:tcW w:w="2098" w:type="dxa"/>
          </w:tcPr>
          <w:p w:rsidR="00362653" w:rsidRDefault="00362653">
            <w:pPr>
              <w:pStyle w:val="ConsPlusNormal"/>
            </w:pPr>
            <w:r>
              <w:t>перекресток ул. Луначарского - ул. Матросова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2181,359</w:t>
            </w:r>
          </w:p>
        </w:tc>
      </w:tr>
      <w:tr w:rsidR="00362653">
        <w:tc>
          <w:tcPr>
            <w:tcW w:w="2268" w:type="dxa"/>
          </w:tcPr>
          <w:p w:rsidR="00362653" w:rsidRDefault="00362653">
            <w:pPr>
              <w:pStyle w:val="ConsPlusNormal"/>
              <w:jc w:val="center"/>
            </w:pPr>
            <w:r>
              <w:t>1.1.3.1.1.7.8</w:t>
            </w:r>
          </w:p>
        </w:tc>
        <w:tc>
          <w:tcPr>
            <w:tcW w:w="2098" w:type="dxa"/>
          </w:tcPr>
          <w:p w:rsidR="00362653" w:rsidRDefault="00362653">
            <w:pPr>
              <w:pStyle w:val="ConsPlusNormal"/>
            </w:pPr>
            <w:r>
              <w:t>ул. Уинская, 9</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1029,517</w:t>
            </w:r>
          </w:p>
        </w:tc>
      </w:tr>
      <w:tr w:rsidR="00362653">
        <w:tc>
          <w:tcPr>
            <w:tcW w:w="2268" w:type="dxa"/>
          </w:tcPr>
          <w:p w:rsidR="00362653" w:rsidRDefault="00362653">
            <w:pPr>
              <w:pStyle w:val="ConsPlusNormal"/>
              <w:jc w:val="center"/>
            </w:pPr>
            <w:r>
              <w:t>1.1.3.1.1.7.9</w:t>
            </w:r>
          </w:p>
        </w:tc>
        <w:tc>
          <w:tcPr>
            <w:tcW w:w="2098" w:type="dxa"/>
          </w:tcPr>
          <w:p w:rsidR="00362653" w:rsidRDefault="00362653">
            <w:pPr>
              <w:pStyle w:val="ConsPlusNormal"/>
            </w:pPr>
            <w:r>
              <w:t>ул. Гайвинская</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 xml:space="preserve">бюджет </w:t>
            </w:r>
            <w:r>
              <w:lastRenderedPageBreak/>
              <w:t>города Перми</w:t>
            </w:r>
          </w:p>
        </w:tc>
        <w:tc>
          <w:tcPr>
            <w:tcW w:w="1474" w:type="dxa"/>
          </w:tcPr>
          <w:p w:rsidR="00362653" w:rsidRDefault="00362653">
            <w:pPr>
              <w:pStyle w:val="ConsPlusNormal"/>
              <w:jc w:val="center"/>
            </w:pPr>
            <w:r>
              <w:lastRenderedPageBreak/>
              <w:t>446,465</w:t>
            </w:r>
          </w:p>
        </w:tc>
      </w:tr>
      <w:tr w:rsidR="00362653">
        <w:tc>
          <w:tcPr>
            <w:tcW w:w="2268" w:type="dxa"/>
          </w:tcPr>
          <w:p w:rsidR="00362653" w:rsidRDefault="00362653">
            <w:pPr>
              <w:pStyle w:val="ConsPlusNormal"/>
              <w:jc w:val="center"/>
            </w:pPr>
            <w:r>
              <w:lastRenderedPageBreak/>
              <w:t>1.1.3.1.1.7.10</w:t>
            </w:r>
          </w:p>
        </w:tc>
        <w:tc>
          <w:tcPr>
            <w:tcW w:w="2098" w:type="dxa"/>
          </w:tcPr>
          <w:p w:rsidR="00362653" w:rsidRDefault="00362653">
            <w:pPr>
              <w:pStyle w:val="ConsPlusNormal"/>
            </w:pPr>
            <w:r>
              <w:t>перекресток ул. Белинского - ул. Сергея Суханова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1040,967</w:t>
            </w:r>
          </w:p>
        </w:tc>
      </w:tr>
      <w:tr w:rsidR="00362653">
        <w:tc>
          <w:tcPr>
            <w:tcW w:w="2268" w:type="dxa"/>
          </w:tcPr>
          <w:p w:rsidR="00362653" w:rsidRDefault="00362653">
            <w:pPr>
              <w:pStyle w:val="ConsPlusNormal"/>
              <w:jc w:val="center"/>
            </w:pPr>
            <w:r>
              <w:t>1.1.3.1.1.7.11</w:t>
            </w:r>
          </w:p>
        </w:tc>
        <w:tc>
          <w:tcPr>
            <w:tcW w:w="2098" w:type="dxa"/>
          </w:tcPr>
          <w:p w:rsidR="00362653" w:rsidRDefault="00362653">
            <w:pPr>
              <w:pStyle w:val="ConsPlusNormal"/>
            </w:pPr>
            <w:r>
              <w:t>перекресток ул. Полины Осипенко - ул. Газеты "Звезда"</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749,318</w:t>
            </w:r>
          </w:p>
        </w:tc>
      </w:tr>
      <w:tr w:rsidR="00362653">
        <w:tc>
          <w:tcPr>
            <w:tcW w:w="2268" w:type="dxa"/>
          </w:tcPr>
          <w:p w:rsidR="00362653" w:rsidRDefault="00362653">
            <w:pPr>
              <w:pStyle w:val="ConsPlusNormal"/>
              <w:jc w:val="center"/>
            </w:pPr>
            <w:r>
              <w:t>1.1.3.1.1.7.12</w:t>
            </w:r>
          </w:p>
        </w:tc>
        <w:tc>
          <w:tcPr>
            <w:tcW w:w="2098" w:type="dxa"/>
          </w:tcPr>
          <w:p w:rsidR="00362653" w:rsidRDefault="00362653">
            <w:pPr>
              <w:pStyle w:val="ConsPlusNormal"/>
            </w:pPr>
            <w:r>
              <w:t>ул. Чернышевского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2010,193</w:t>
            </w:r>
          </w:p>
        </w:tc>
      </w:tr>
      <w:tr w:rsidR="00362653">
        <w:tc>
          <w:tcPr>
            <w:tcW w:w="2268" w:type="dxa"/>
          </w:tcPr>
          <w:p w:rsidR="00362653" w:rsidRDefault="00362653">
            <w:pPr>
              <w:pStyle w:val="ConsPlusNormal"/>
              <w:jc w:val="center"/>
            </w:pPr>
            <w:r>
              <w:t>1.1.3.1.1.7.13</w:t>
            </w:r>
          </w:p>
        </w:tc>
        <w:tc>
          <w:tcPr>
            <w:tcW w:w="2098" w:type="dxa"/>
          </w:tcPr>
          <w:p w:rsidR="00362653" w:rsidRDefault="00362653">
            <w:pPr>
              <w:pStyle w:val="ConsPlusNormal"/>
            </w:pPr>
            <w:r>
              <w:t>ул. Малышева от ул. Максима Горького до ул. Николая Островского</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80,948</w:t>
            </w:r>
          </w:p>
        </w:tc>
      </w:tr>
      <w:tr w:rsidR="00362653">
        <w:tc>
          <w:tcPr>
            <w:tcW w:w="2268" w:type="dxa"/>
          </w:tcPr>
          <w:p w:rsidR="00362653" w:rsidRDefault="00362653">
            <w:pPr>
              <w:pStyle w:val="ConsPlusNormal"/>
              <w:jc w:val="center"/>
            </w:pPr>
            <w:r>
              <w:t>1.1.3.1.1.7.14</w:t>
            </w:r>
          </w:p>
        </w:tc>
        <w:tc>
          <w:tcPr>
            <w:tcW w:w="2098" w:type="dxa"/>
          </w:tcPr>
          <w:p w:rsidR="00362653" w:rsidRDefault="00362653">
            <w:pPr>
              <w:pStyle w:val="ConsPlusNormal"/>
            </w:pPr>
            <w:r>
              <w:t>перекресток ул. Лихвинская - ул. Самаркандская</w:t>
            </w:r>
          </w:p>
        </w:tc>
        <w:tc>
          <w:tcPr>
            <w:tcW w:w="1559" w:type="dxa"/>
            <w:vMerge/>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01.12.2019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195,167</w:t>
            </w:r>
          </w:p>
        </w:tc>
      </w:tr>
      <w:tr w:rsidR="00362653">
        <w:tc>
          <w:tcPr>
            <w:tcW w:w="12900" w:type="dxa"/>
            <w:gridSpan w:val="8"/>
            <w:vMerge w:val="restart"/>
            <w:tcBorders>
              <w:bottom w:val="nil"/>
            </w:tcBorders>
          </w:tcPr>
          <w:p w:rsidR="00362653" w:rsidRDefault="00362653">
            <w:pPr>
              <w:pStyle w:val="ConsPlusNormal"/>
            </w:pPr>
            <w:r>
              <w:t>Итого по мероприятию 1.1.3.1.1,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324880,000</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68720,000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256160,000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43" w:history="1">
              <w:r>
                <w:rPr>
                  <w:color w:val="0000FF"/>
                </w:rPr>
                <w:t>Постановления</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lastRenderedPageBreak/>
              <w:t>Итого по основному мероприятию 1.1.3.1,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324880,000</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68720,000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474" w:type="dxa"/>
            <w:tcBorders>
              <w:bottom w:val="nil"/>
            </w:tcBorders>
          </w:tcPr>
          <w:p w:rsidR="00362653" w:rsidRDefault="00362653">
            <w:pPr>
              <w:pStyle w:val="ConsPlusNormal"/>
              <w:jc w:val="center"/>
            </w:pPr>
            <w:r>
              <w:t>256160,000</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44"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268" w:type="dxa"/>
            <w:tcBorders>
              <w:bottom w:val="nil"/>
            </w:tcBorders>
          </w:tcPr>
          <w:p w:rsidR="00362653" w:rsidRDefault="00362653">
            <w:pPr>
              <w:pStyle w:val="ConsPlusNormal"/>
              <w:jc w:val="center"/>
              <w:outlineLvl w:val="3"/>
            </w:pPr>
            <w:r>
              <w:t>1.1.3.2</w:t>
            </w:r>
          </w:p>
        </w:tc>
        <w:tc>
          <w:tcPr>
            <w:tcW w:w="13097" w:type="dxa"/>
            <w:gridSpan w:val="9"/>
            <w:tcBorders>
              <w:bottom w:val="nil"/>
            </w:tcBorders>
          </w:tcPr>
          <w:p w:rsidR="00362653" w:rsidRDefault="00362653">
            <w:pPr>
              <w:pStyle w:val="ConsPlusNormal"/>
            </w:pPr>
            <w:r>
              <w:t>Выполнение комплекса мероприятий по обустройству автомобильных дорог светофорными объектами</w:t>
            </w:r>
          </w:p>
          <w:p w:rsidR="00362653" w:rsidRDefault="00362653">
            <w:pPr>
              <w:pStyle w:val="ConsPlusNormal"/>
            </w:pPr>
          </w:p>
          <w:p w:rsidR="00362653" w:rsidRDefault="00362653">
            <w:pPr>
              <w:pStyle w:val="ConsPlusNormal"/>
              <w:jc w:val="both"/>
            </w:pPr>
            <w:r>
              <w:t xml:space="preserve">Утратил силу. - </w:t>
            </w:r>
            <w:hyperlink r:id="rId245" w:history="1">
              <w:r>
                <w:rPr>
                  <w:color w:val="0000FF"/>
                </w:rPr>
                <w:t>Постановление</w:t>
              </w:r>
            </w:hyperlink>
            <w:r>
              <w:t xml:space="preserve"> Администрации г. Перми</w:t>
            </w:r>
          </w:p>
          <w:p w:rsidR="00362653" w:rsidRDefault="00362653">
            <w:pPr>
              <w:pStyle w:val="ConsPlusNormal"/>
              <w:jc w:val="both"/>
            </w:pPr>
            <w:r>
              <w:t>от 28.05.2019 N 224</w:t>
            </w:r>
          </w:p>
        </w:tc>
      </w:tr>
      <w:tr w:rsidR="00362653">
        <w:tc>
          <w:tcPr>
            <w:tcW w:w="12900" w:type="dxa"/>
            <w:gridSpan w:val="8"/>
            <w:vMerge w:val="restart"/>
          </w:tcPr>
          <w:p w:rsidR="00362653" w:rsidRDefault="00362653">
            <w:pPr>
              <w:pStyle w:val="ConsPlusNormal"/>
            </w:pPr>
            <w:r>
              <w:t>Итого по задаче 1.1.3,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324880,000</w:t>
            </w:r>
          </w:p>
        </w:tc>
      </w:tr>
      <w:tr w:rsidR="00362653">
        <w:tc>
          <w:tcPr>
            <w:tcW w:w="12900" w:type="dxa"/>
            <w:gridSpan w:val="8"/>
            <w:vMerge/>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68720,000</w:t>
            </w:r>
          </w:p>
        </w:tc>
      </w:tr>
      <w:tr w:rsidR="00362653">
        <w:tc>
          <w:tcPr>
            <w:tcW w:w="12900" w:type="dxa"/>
            <w:gridSpan w:val="8"/>
            <w:vMerge/>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256160,000</w:t>
            </w:r>
          </w:p>
        </w:tc>
      </w:tr>
      <w:tr w:rsidR="00362653">
        <w:tc>
          <w:tcPr>
            <w:tcW w:w="2268" w:type="dxa"/>
          </w:tcPr>
          <w:p w:rsidR="00362653" w:rsidRDefault="00362653">
            <w:pPr>
              <w:pStyle w:val="ConsPlusNormal"/>
              <w:jc w:val="center"/>
              <w:outlineLvl w:val="2"/>
            </w:pPr>
            <w:r>
              <w:t>1.1.4</w:t>
            </w:r>
          </w:p>
        </w:tc>
        <w:tc>
          <w:tcPr>
            <w:tcW w:w="13097" w:type="dxa"/>
            <w:gridSpan w:val="9"/>
          </w:tcPr>
          <w:p w:rsidR="00362653" w:rsidRDefault="00362653">
            <w:pPr>
              <w:pStyle w:val="ConsPlusNormal"/>
            </w:pPr>
            <w:r>
              <w:t>Задача. Обеспечение мер по поддержанию нормативного уровня освещенности автомобильных дорог</w:t>
            </w:r>
          </w:p>
        </w:tc>
      </w:tr>
      <w:tr w:rsidR="00362653">
        <w:tc>
          <w:tcPr>
            <w:tcW w:w="2268" w:type="dxa"/>
          </w:tcPr>
          <w:p w:rsidR="00362653" w:rsidRDefault="00362653">
            <w:pPr>
              <w:pStyle w:val="ConsPlusNormal"/>
              <w:jc w:val="center"/>
              <w:outlineLvl w:val="3"/>
            </w:pPr>
            <w:r>
              <w:t>1.1.4.1</w:t>
            </w:r>
          </w:p>
        </w:tc>
        <w:tc>
          <w:tcPr>
            <w:tcW w:w="13097" w:type="dxa"/>
            <w:gridSpan w:val="9"/>
          </w:tcPr>
          <w:p w:rsidR="00362653" w:rsidRDefault="00362653">
            <w:pPr>
              <w:pStyle w:val="ConsPlusNormal"/>
            </w:pPr>
            <w:r>
              <w:t>Выполнение комплекса мероприятий в отношении сетей наружного освещения улиц города Перми для поддержания нормативного уровня освещенности</w:t>
            </w:r>
          </w:p>
        </w:tc>
      </w:tr>
      <w:tr w:rsidR="00362653">
        <w:tc>
          <w:tcPr>
            <w:tcW w:w="2268" w:type="dxa"/>
          </w:tcPr>
          <w:p w:rsidR="00362653" w:rsidRDefault="00362653">
            <w:pPr>
              <w:pStyle w:val="ConsPlusNormal"/>
              <w:jc w:val="center"/>
              <w:outlineLvl w:val="4"/>
            </w:pPr>
            <w:r>
              <w:t>1.1.4.1.1</w:t>
            </w:r>
          </w:p>
        </w:tc>
        <w:tc>
          <w:tcPr>
            <w:tcW w:w="13097" w:type="dxa"/>
            <w:gridSpan w:val="9"/>
          </w:tcPr>
          <w:p w:rsidR="00362653" w:rsidRDefault="00362653">
            <w:pPr>
              <w:pStyle w:val="ConsPlusNormal"/>
            </w:pPr>
            <w:r>
              <w:t>Возмещение затрат на содержание, паспортизацию, текущий и капитальный ремонт сетей наружного освещения</w:t>
            </w:r>
          </w:p>
        </w:tc>
      </w:tr>
      <w:tr w:rsidR="00362653">
        <w:tc>
          <w:tcPr>
            <w:tcW w:w="2268" w:type="dxa"/>
          </w:tcPr>
          <w:p w:rsidR="00362653" w:rsidRDefault="00362653">
            <w:pPr>
              <w:pStyle w:val="ConsPlusNormal"/>
              <w:jc w:val="center"/>
            </w:pPr>
            <w:r>
              <w:t>1.1.4.1.1.1</w:t>
            </w:r>
          </w:p>
        </w:tc>
        <w:tc>
          <w:tcPr>
            <w:tcW w:w="2098" w:type="dxa"/>
          </w:tcPr>
          <w:p w:rsidR="00362653" w:rsidRDefault="00362653">
            <w:pPr>
              <w:pStyle w:val="ConsPlusNormal"/>
            </w:pPr>
            <w:r>
              <w:t xml:space="preserve">Субсидии на содержание сетей </w:t>
            </w:r>
            <w:r>
              <w:lastRenderedPageBreak/>
              <w:t>наружного освещения</w:t>
            </w:r>
          </w:p>
        </w:tc>
        <w:tc>
          <w:tcPr>
            <w:tcW w:w="1559" w:type="dxa"/>
            <w:vMerge w:val="restart"/>
            <w:tcBorders>
              <w:bottom w:val="nil"/>
            </w:tcBorders>
          </w:tcPr>
          <w:p w:rsidR="00362653" w:rsidRDefault="00362653">
            <w:pPr>
              <w:pStyle w:val="ConsPlusNormal"/>
              <w:jc w:val="center"/>
            </w:pPr>
            <w:r>
              <w:lastRenderedPageBreak/>
              <w:t xml:space="preserve">управление внешнего </w:t>
            </w:r>
            <w:r>
              <w:lastRenderedPageBreak/>
              <w:t>благоустройства</w:t>
            </w:r>
          </w:p>
        </w:tc>
        <w:tc>
          <w:tcPr>
            <w:tcW w:w="1361" w:type="dxa"/>
          </w:tcPr>
          <w:p w:rsidR="00362653" w:rsidRDefault="00362653">
            <w:pPr>
              <w:pStyle w:val="ConsPlusNormal"/>
              <w:jc w:val="center"/>
            </w:pPr>
            <w:r>
              <w:lastRenderedPageBreak/>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 xml:space="preserve">протяженность сетей наружного </w:t>
            </w:r>
            <w:r>
              <w:lastRenderedPageBreak/>
              <w:t>освещения, находящихся на содержании в рамках выделения субсидий</w:t>
            </w:r>
          </w:p>
        </w:tc>
        <w:tc>
          <w:tcPr>
            <w:tcW w:w="850" w:type="dxa"/>
          </w:tcPr>
          <w:p w:rsidR="00362653" w:rsidRDefault="00362653">
            <w:pPr>
              <w:pStyle w:val="ConsPlusNormal"/>
              <w:jc w:val="center"/>
            </w:pPr>
            <w:r>
              <w:lastRenderedPageBreak/>
              <w:t>км</w:t>
            </w:r>
          </w:p>
        </w:tc>
        <w:tc>
          <w:tcPr>
            <w:tcW w:w="1418" w:type="dxa"/>
          </w:tcPr>
          <w:p w:rsidR="00362653" w:rsidRDefault="00362653">
            <w:pPr>
              <w:pStyle w:val="ConsPlusNormal"/>
              <w:jc w:val="center"/>
            </w:pPr>
            <w:r>
              <w:t>1442,646</w:t>
            </w:r>
          </w:p>
        </w:tc>
        <w:tc>
          <w:tcPr>
            <w:tcW w:w="991" w:type="dxa"/>
            <w:vMerge w:val="restart"/>
            <w:tcBorders>
              <w:bottom w:val="nil"/>
            </w:tcBorders>
          </w:tcPr>
          <w:p w:rsidR="00362653" w:rsidRDefault="00362653">
            <w:pPr>
              <w:pStyle w:val="ConsPlusNormal"/>
              <w:jc w:val="center"/>
            </w:pPr>
            <w:r>
              <w:t xml:space="preserve">бюджет города </w:t>
            </w:r>
            <w:r>
              <w:lastRenderedPageBreak/>
              <w:t>Перми</w:t>
            </w:r>
          </w:p>
        </w:tc>
        <w:tc>
          <w:tcPr>
            <w:tcW w:w="1474" w:type="dxa"/>
          </w:tcPr>
          <w:p w:rsidR="00362653" w:rsidRDefault="00362653">
            <w:pPr>
              <w:pStyle w:val="ConsPlusNormal"/>
              <w:jc w:val="center"/>
            </w:pPr>
            <w:r>
              <w:lastRenderedPageBreak/>
              <w:t>133115,000</w:t>
            </w:r>
          </w:p>
        </w:tc>
      </w:tr>
      <w:tr w:rsidR="00362653">
        <w:tblPrEx>
          <w:tblBorders>
            <w:insideH w:val="nil"/>
          </w:tblBorders>
        </w:tblPrEx>
        <w:tc>
          <w:tcPr>
            <w:tcW w:w="2268" w:type="dxa"/>
            <w:tcBorders>
              <w:bottom w:val="nil"/>
            </w:tcBorders>
          </w:tcPr>
          <w:p w:rsidR="00362653" w:rsidRDefault="00362653">
            <w:pPr>
              <w:pStyle w:val="ConsPlusNormal"/>
              <w:jc w:val="center"/>
            </w:pPr>
            <w:r>
              <w:lastRenderedPageBreak/>
              <w:t>1.1.4.1.1.2</w:t>
            </w:r>
          </w:p>
        </w:tc>
        <w:tc>
          <w:tcPr>
            <w:tcW w:w="2098" w:type="dxa"/>
            <w:tcBorders>
              <w:bottom w:val="nil"/>
            </w:tcBorders>
          </w:tcPr>
          <w:p w:rsidR="00362653" w:rsidRDefault="00362653">
            <w:pPr>
              <w:pStyle w:val="ConsPlusNormal"/>
            </w:pPr>
            <w:r>
              <w:t>Субсидии на ремонт сетей наружного освещения (в том числе бесхозяйных сетей наружного освещения)</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31.12.2019</w:t>
            </w:r>
          </w:p>
        </w:tc>
        <w:tc>
          <w:tcPr>
            <w:tcW w:w="1928" w:type="dxa"/>
            <w:tcBorders>
              <w:bottom w:val="nil"/>
            </w:tcBorders>
          </w:tcPr>
          <w:p w:rsidR="00362653" w:rsidRDefault="00362653">
            <w:pPr>
              <w:pStyle w:val="ConsPlusNormal"/>
              <w:jc w:val="center"/>
            </w:pPr>
            <w:r>
              <w:t>протяженность сетей наружного освещения (в том числе бесхозяйных сетей наружного освещения), в отношении которых выполнен ремонт</w:t>
            </w:r>
          </w:p>
        </w:tc>
        <w:tc>
          <w:tcPr>
            <w:tcW w:w="850" w:type="dxa"/>
            <w:tcBorders>
              <w:bottom w:val="nil"/>
            </w:tcBorders>
          </w:tcPr>
          <w:p w:rsidR="00362653" w:rsidRDefault="00362653">
            <w:pPr>
              <w:pStyle w:val="ConsPlusNormal"/>
              <w:jc w:val="center"/>
            </w:pPr>
            <w:r>
              <w:t>км</w:t>
            </w:r>
          </w:p>
        </w:tc>
        <w:tc>
          <w:tcPr>
            <w:tcW w:w="1418" w:type="dxa"/>
            <w:tcBorders>
              <w:bottom w:val="nil"/>
            </w:tcBorders>
          </w:tcPr>
          <w:p w:rsidR="00362653" w:rsidRDefault="00362653">
            <w:pPr>
              <w:pStyle w:val="ConsPlusNormal"/>
              <w:jc w:val="center"/>
            </w:pPr>
            <w:r>
              <w:t>5,099</w:t>
            </w:r>
          </w:p>
        </w:tc>
        <w:tc>
          <w:tcPr>
            <w:tcW w:w="991" w:type="dxa"/>
            <w:vMerge/>
            <w:tcBorders>
              <w:bottom w:val="nil"/>
            </w:tcBorders>
          </w:tcPr>
          <w:p w:rsidR="00362653" w:rsidRDefault="00362653"/>
        </w:tc>
        <w:tc>
          <w:tcPr>
            <w:tcW w:w="1474" w:type="dxa"/>
            <w:tcBorders>
              <w:bottom w:val="nil"/>
            </w:tcBorders>
          </w:tcPr>
          <w:p w:rsidR="00362653" w:rsidRDefault="00362653">
            <w:pPr>
              <w:pStyle w:val="ConsPlusNormal"/>
              <w:jc w:val="center"/>
            </w:pPr>
            <w:r>
              <w:t>2059,756</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46" w:history="1">
              <w:r>
                <w:rPr>
                  <w:color w:val="0000FF"/>
                </w:rPr>
                <w:t>Постановления</w:t>
              </w:r>
            </w:hyperlink>
            <w:r>
              <w:t xml:space="preserve"> Администрации г. Перми от 28.05.2019 N 224)</w:t>
            </w:r>
          </w:p>
        </w:tc>
      </w:tr>
      <w:tr w:rsidR="00362653">
        <w:tc>
          <w:tcPr>
            <w:tcW w:w="2268" w:type="dxa"/>
          </w:tcPr>
          <w:p w:rsidR="00362653" w:rsidRDefault="00362653">
            <w:pPr>
              <w:pStyle w:val="ConsPlusNonformat"/>
              <w:jc w:val="both"/>
            </w:pPr>
            <w:r>
              <w:t xml:space="preserve">           1</w:t>
            </w:r>
          </w:p>
          <w:p w:rsidR="00362653" w:rsidRDefault="00362653">
            <w:pPr>
              <w:pStyle w:val="ConsPlusNonformat"/>
              <w:jc w:val="both"/>
            </w:pPr>
            <w:r>
              <w:t>1.1.4.1.1.2</w:t>
            </w:r>
          </w:p>
        </w:tc>
        <w:tc>
          <w:tcPr>
            <w:tcW w:w="2098" w:type="dxa"/>
          </w:tcPr>
          <w:p w:rsidR="00362653" w:rsidRDefault="00362653">
            <w:pPr>
              <w:pStyle w:val="ConsPlusNormal"/>
            </w:pPr>
            <w:r>
              <w:t>Субсидии на ремонт сетей наружного освещения (в том числе бесхозяйных сетей наружного освещения), расположенных на Тропе здоровья в ООПТ "Черняевский лес"</w:t>
            </w:r>
          </w:p>
        </w:tc>
        <w:tc>
          <w:tcPr>
            <w:tcW w:w="1559" w:type="dxa"/>
          </w:tcPr>
          <w:p w:rsidR="00362653" w:rsidRDefault="00362653">
            <w:pPr>
              <w:pStyle w:val="ConsPlusNormal"/>
              <w:jc w:val="center"/>
            </w:pPr>
            <w:r>
              <w:t>управление внешнего благоустройства</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протяженность сетей наружного освещения (в том числе бесхозяйных сетей наружного освещения), в отношении которых выполнен ремонт, расположенных на Тропе здоровья в ООПТ "Черняевский лес"</w:t>
            </w:r>
          </w:p>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5,2</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12490,800</w:t>
            </w:r>
          </w:p>
        </w:tc>
      </w:tr>
      <w:tr w:rsidR="00362653">
        <w:tblPrEx>
          <w:tblBorders>
            <w:insideH w:val="nil"/>
          </w:tblBorders>
        </w:tblPrEx>
        <w:tc>
          <w:tcPr>
            <w:tcW w:w="2268" w:type="dxa"/>
            <w:tcBorders>
              <w:bottom w:val="nil"/>
            </w:tcBorders>
          </w:tcPr>
          <w:p w:rsidR="00362653" w:rsidRDefault="00362653">
            <w:pPr>
              <w:pStyle w:val="ConsPlusNonformat"/>
              <w:jc w:val="both"/>
            </w:pPr>
            <w:r>
              <w:t xml:space="preserve">           2</w:t>
            </w:r>
          </w:p>
          <w:p w:rsidR="00362653" w:rsidRDefault="00362653">
            <w:pPr>
              <w:pStyle w:val="ConsPlusNonformat"/>
              <w:jc w:val="both"/>
            </w:pPr>
            <w:r>
              <w:t>1.1.4.1.1.2</w:t>
            </w:r>
          </w:p>
        </w:tc>
        <w:tc>
          <w:tcPr>
            <w:tcW w:w="2098" w:type="dxa"/>
            <w:tcBorders>
              <w:bottom w:val="nil"/>
            </w:tcBorders>
          </w:tcPr>
          <w:p w:rsidR="00362653" w:rsidRDefault="00362653">
            <w:pPr>
              <w:pStyle w:val="ConsPlusNormal"/>
            </w:pPr>
            <w:r>
              <w:t xml:space="preserve">Субсидии на капитальный ремонт </w:t>
            </w:r>
            <w:r>
              <w:lastRenderedPageBreak/>
              <w:t>сетей наружного освещения</w:t>
            </w:r>
          </w:p>
        </w:tc>
        <w:tc>
          <w:tcPr>
            <w:tcW w:w="1559" w:type="dxa"/>
            <w:tcBorders>
              <w:bottom w:val="nil"/>
            </w:tcBorders>
          </w:tcPr>
          <w:p w:rsidR="00362653" w:rsidRDefault="00362653">
            <w:pPr>
              <w:pStyle w:val="ConsPlusNormal"/>
              <w:jc w:val="center"/>
            </w:pPr>
            <w:r>
              <w:lastRenderedPageBreak/>
              <w:t xml:space="preserve">управление внешнего </w:t>
            </w:r>
            <w:r>
              <w:lastRenderedPageBreak/>
              <w:t>благоустройства</w:t>
            </w:r>
          </w:p>
        </w:tc>
        <w:tc>
          <w:tcPr>
            <w:tcW w:w="1361" w:type="dxa"/>
            <w:tcBorders>
              <w:bottom w:val="nil"/>
            </w:tcBorders>
          </w:tcPr>
          <w:p w:rsidR="00362653" w:rsidRDefault="00362653">
            <w:pPr>
              <w:pStyle w:val="ConsPlusNormal"/>
              <w:jc w:val="center"/>
            </w:pPr>
            <w:r>
              <w:lastRenderedPageBreak/>
              <w:t>15.04.2019</w:t>
            </w:r>
          </w:p>
        </w:tc>
        <w:tc>
          <w:tcPr>
            <w:tcW w:w="1418" w:type="dxa"/>
            <w:tcBorders>
              <w:bottom w:val="nil"/>
            </w:tcBorders>
          </w:tcPr>
          <w:p w:rsidR="00362653" w:rsidRDefault="00362653">
            <w:pPr>
              <w:pStyle w:val="ConsPlusNormal"/>
              <w:jc w:val="center"/>
            </w:pPr>
            <w:r>
              <w:t>31.12.2019</w:t>
            </w:r>
          </w:p>
        </w:tc>
        <w:tc>
          <w:tcPr>
            <w:tcW w:w="1928" w:type="dxa"/>
            <w:tcBorders>
              <w:bottom w:val="nil"/>
            </w:tcBorders>
          </w:tcPr>
          <w:p w:rsidR="00362653" w:rsidRDefault="00362653">
            <w:pPr>
              <w:pStyle w:val="ConsPlusNormal"/>
              <w:jc w:val="center"/>
            </w:pPr>
            <w:r>
              <w:t xml:space="preserve">протяженность сетей наружного </w:t>
            </w:r>
            <w:r>
              <w:lastRenderedPageBreak/>
              <w:t>освещения (в том числе бесхозяйных сетей наружного освещения), в отношении которых выполнен капитальный ремонт</w:t>
            </w:r>
          </w:p>
        </w:tc>
        <w:tc>
          <w:tcPr>
            <w:tcW w:w="850" w:type="dxa"/>
            <w:tcBorders>
              <w:bottom w:val="nil"/>
            </w:tcBorders>
          </w:tcPr>
          <w:p w:rsidR="00362653" w:rsidRDefault="00362653">
            <w:pPr>
              <w:pStyle w:val="ConsPlusNormal"/>
              <w:jc w:val="center"/>
            </w:pPr>
            <w:r>
              <w:lastRenderedPageBreak/>
              <w:t>км</w:t>
            </w:r>
          </w:p>
        </w:tc>
        <w:tc>
          <w:tcPr>
            <w:tcW w:w="1418" w:type="dxa"/>
            <w:tcBorders>
              <w:bottom w:val="nil"/>
            </w:tcBorders>
          </w:tcPr>
          <w:p w:rsidR="00362653" w:rsidRDefault="00362653">
            <w:pPr>
              <w:pStyle w:val="ConsPlusNormal"/>
              <w:jc w:val="center"/>
            </w:pPr>
            <w:r>
              <w:t>7,25</w:t>
            </w:r>
          </w:p>
        </w:tc>
        <w:tc>
          <w:tcPr>
            <w:tcW w:w="991" w:type="dxa"/>
            <w:tcBorders>
              <w:bottom w:val="nil"/>
            </w:tcBorders>
          </w:tcPr>
          <w:p w:rsidR="00362653" w:rsidRDefault="00362653">
            <w:pPr>
              <w:pStyle w:val="ConsPlusNormal"/>
              <w:jc w:val="center"/>
            </w:pPr>
            <w:r>
              <w:t xml:space="preserve">бюджет города </w:t>
            </w:r>
            <w:r>
              <w:lastRenderedPageBreak/>
              <w:t>Перми</w:t>
            </w:r>
          </w:p>
        </w:tc>
        <w:tc>
          <w:tcPr>
            <w:tcW w:w="1474" w:type="dxa"/>
            <w:tcBorders>
              <w:bottom w:val="nil"/>
            </w:tcBorders>
          </w:tcPr>
          <w:p w:rsidR="00362653" w:rsidRDefault="00362653">
            <w:pPr>
              <w:pStyle w:val="ConsPlusNormal"/>
              <w:jc w:val="center"/>
            </w:pPr>
            <w:r>
              <w:lastRenderedPageBreak/>
              <w:t>15699,844</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(введено </w:t>
            </w:r>
            <w:hyperlink r:id="rId247"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1.1.4.1.1.3</w:t>
            </w:r>
          </w:p>
        </w:tc>
        <w:tc>
          <w:tcPr>
            <w:tcW w:w="2098" w:type="dxa"/>
          </w:tcPr>
          <w:p w:rsidR="00362653" w:rsidRDefault="00362653">
            <w:pPr>
              <w:pStyle w:val="ConsPlusNormal"/>
            </w:pPr>
            <w:r>
              <w:t>Субсидии на паспортизацию сетей наружного освещения, находящихся на содержании</w:t>
            </w:r>
          </w:p>
        </w:tc>
        <w:tc>
          <w:tcPr>
            <w:tcW w:w="1559" w:type="dxa"/>
          </w:tcPr>
          <w:p w:rsidR="00362653" w:rsidRDefault="00362653">
            <w:pPr>
              <w:pStyle w:val="ConsPlusNormal"/>
              <w:jc w:val="center"/>
            </w:pPr>
            <w:r>
              <w:t>управление внешнего благоустройства</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20.12.2019</w:t>
            </w:r>
          </w:p>
        </w:tc>
        <w:tc>
          <w:tcPr>
            <w:tcW w:w="1928" w:type="dxa"/>
          </w:tcPr>
          <w:p w:rsidR="00362653" w:rsidRDefault="00362653">
            <w:pPr>
              <w:pStyle w:val="ConsPlusNormal"/>
              <w:jc w:val="center"/>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102,6</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2275,000</w:t>
            </w:r>
          </w:p>
        </w:tc>
      </w:tr>
      <w:tr w:rsidR="00362653">
        <w:tc>
          <w:tcPr>
            <w:tcW w:w="12900" w:type="dxa"/>
            <w:gridSpan w:val="8"/>
          </w:tcPr>
          <w:p w:rsidR="00362653" w:rsidRDefault="00362653">
            <w:pPr>
              <w:pStyle w:val="ConsPlusNormal"/>
            </w:pPr>
            <w:r>
              <w:t>Итого по мероприятию 1.1.4.1.1,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165640,400</w:t>
            </w:r>
          </w:p>
        </w:tc>
      </w:tr>
      <w:tr w:rsidR="00362653">
        <w:tc>
          <w:tcPr>
            <w:tcW w:w="2268" w:type="dxa"/>
          </w:tcPr>
          <w:p w:rsidR="00362653" w:rsidRDefault="00362653">
            <w:pPr>
              <w:pStyle w:val="ConsPlusNormal"/>
              <w:jc w:val="center"/>
            </w:pPr>
            <w:r>
              <w:t>1.1.4.1.2</w:t>
            </w:r>
          </w:p>
        </w:tc>
        <w:tc>
          <w:tcPr>
            <w:tcW w:w="2098" w:type="dxa"/>
          </w:tcPr>
          <w:p w:rsidR="00362653" w:rsidRDefault="00362653">
            <w:pPr>
              <w:pStyle w:val="ConsPlusNormal"/>
            </w:pPr>
            <w:r>
              <w:t>Содержание сетей наружного освещения микрорайона Бумкомбинат</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протяженность сетей наружного освещения в микрорайоне Бумкомбинат, находящихся на содержании</w:t>
            </w:r>
          </w:p>
        </w:tc>
        <w:tc>
          <w:tcPr>
            <w:tcW w:w="850" w:type="dxa"/>
          </w:tcPr>
          <w:p w:rsidR="00362653" w:rsidRDefault="00362653">
            <w:pPr>
              <w:pStyle w:val="ConsPlusNormal"/>
              <w:jc w:val="center"/>
            </w:pPr>
            <w:r>
              <w:t>км</w:t>
            </w:r>
          </w:p>
        </w:tc>
        <w:tc>
          <w:tcPr>
            <w:tcW w:w="1418" w:type="dxa"/>
          </w:tcPr>
          <w:p w:rsidR="00362653" w:rsidRDefault="00362653">
            <w:pPr>
              <w:pStyle w:val="ConsPlusNormal"/>
              <w:jc w:val="center"/>
            </w:pPr>
            <w:r>
              <w:t>10,98</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1215,000</w:t>
            </w:r>
          </w:p>
        </w:tc>
      </w:tr>
      <w:tr w:rsidR="00362653">
        <w:tc>
          <w:tcPr>
            <w:tcW w:w="12900" w:type="dxa"/>
            <w:gridSpan w:val="8"/>
          </w:tcPr>
          <w:p w:rsidR="00362653" w:rsidRDefault="00362653">
            <w:pPr>
              <w:pStyle w:val="ConsPlusNormal"/>
            </w:pPr>
            <w:r>
              <w:lastRenderedPageBreak/>
              <w:t>Итого по мероприятию 1.1.4.1.2,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1215,000</w:t>
            </w:r>
          </w:p>
        </w:tc>
      </w:tr>
      <w:tr w:rsidR="00362653">
        <w:tc>
          <w:tcPr>
            <w:tcW w:w="2268" w:type="dxa"/>
          </w:tcPr>
          <w:p w:rsidR="00362653" w:rsidRDefault="00362653">
            <w:pPr>
              <w:pStyle w:val="ConsPlusNormal"/>
              <w:jc w:val="center"/>
            </w:pPr>
            <w:r>
              <w:t>1.1.4.1.3</w:t>
            </w:r>
          </w:p>
        </w:tc>
        <w:tc>
          <w:tcPr>
            <w:tcW w:w="2098" w:type="dxa"/>
          </w:tcPr>
          <w:p w:rsidR="00362653" w:rsidRDefault="00362653">
            <w:pPr>
              <w:pStyle w:val="ConsPlusNormal"/>
            </w:pPr>
            <w:r>
              <w:t>Возмещение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w:t>
            </w:r>
          </w:p>
        </w:tc>
        <w:tc>
          <w:tcPr>
            <w:tcW w:w="1559" w:type="dxa"/>
          </w:tcPr>
          <w:p w:rsidR="00362653" w:rsidRDefault="00362653">
            <w:pPr>
              <w:pStyle w:val="ConsPlusNormal"/>
              <w:jc w:val="center"/>
            </w:pPr>
            <w:r>
              <w:t>управление внешнего благоустройства</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количество светильников, оснащенных системой интеллектуального управления</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541</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19842,700</w:t>
            </w:r>
          </w:p>
        </w:tc>
      </w:tr>
      <w:tr w:rsidR="00362653">
        <w:tc>
          <w:tcPr>
            <w:tcW w:w="12900" w:type="dxa"/>
            <w:gridSpan w:val="8"/>
          </w:tcPr>
          <w:p w:rsidR="00362653" w:rsidRDefault="00362653">
            <w:pPr>
              <w:pStyle w:val="ConsPlusNormal"/>
            </w:pPr>
            <w:r>
              <w:t>Итого по мероприятию 1.1.4.1.3,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19842,700</w:t>
            </w:r>
          </w:p>
        </w:tc>
      </w:tr>
      <w:tr w:rsidR="00362653">
        <w:tblPrEx>
          <w:tblBorders>
            <w:insideH w:val="nil"/>
          </w:tblBorders>
        </w:tblPrEx>
        <w:tc>
          <w:tcPr>
            <w:tcW w:w="2268" w:type="dxa"/>
            <w:tcBorders>
              <w:bottom w:val="nil"/>
            </w:tcBorders>
          </w:tcPr>
          <w:p w:rsidR="00362653" w:rsidRDefault="00362653">
            <w:pPr>
              <w:pStyle w:val="ConsPlusNormal"/>
              <w:jc w:val="center"/>
              <w:outlineLvl w:val="4"/>
            </w:pPr>
            <w:r>
              <w:t>1.1.4.1.4</w:t>
            </w:r>
          </w:p>
        </w:tc>
        <w:tc>
          <w:tcPr>
            <w:tcW w:w="13097" w:type="dxa"/>
            <w:gridSpan w:val="9"/>
            <w:tcBorders>
              <w:bottom w:val="nil"/>
            </w:tcBorders>
          </w:tcPr>
          <w:p w:rsidR="00362653" w:rsidRDefault="00362653">
            <w:pPr>
              <w:pStyle w:val="ConsPlusNormal"/>
            </w:pPr>
            <w:r>
              <w:t>Паспортизация, инвентаризация сетей наружного освещения</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(введен </w:t>
            </w:r>
            <w:hyperlink r:id="rId248" w:history="1">
              <w:r>
                <w:rPr>
                  <w:color w:val="0000FF"/>
                </w:rPr>
                <w:t>Постановлением</w:t>
              </w:r>
            </w:hyperlink>
            <w:r>
              <w:t xml:space="preserve"> Администрации г. Перми от 28.05.2019 N 224)</w:t>
            </w:r>
          </w:p>
        </w:tc>
      </w:tr>
      <w:tr w:rsidR="00362653">
        <w:tc>
          <w:tcPr>
            <w:tcW w:w="2268" w:type="dxa"/>
          </w:tcPr>
          <w:p w:rsidR="00362653" w:rsidRDefault="00362653">
            <w:pPr>
              <w:pStyle w:val="ConsPlusNormal"/>
              <w:jc w:val="center"/>
            </w:pPr>
            <w:r>
              <w:t>1.1.4.1.4.1</w:t>
            </w:r>
          </w:p>
        </w:tc>
        <w:tc>
          <w:tcPr>
            <w:tcW w:w="2098" w:type="dxa"/>
          </w:tcPr>
          <w:p w:rsidR="00362653" w:rsidRDefault="00362653">
            <w:pPr>
              <w:pStyle w:val="ConsPlusNormal"/>
            </w:pPr>
            <w:r>
              <w:t>Паспортизация, инвентаризация сетей наружного освещения в Свердловском районе</w:t>
            </w:r>
          </w:p>
        </w:tc>
        <w:tc>
          <w:tcPr>
            <w:tcW w:w="1559" w:type="dxa"/>
          </w:tcPr>
          <w:p w:rsidR="00362653" w:rsidRDefault="00362653">
            <w:pPr>
              <w:pStyle w:val="ConsPlusNormal"/>
              <w:jc w:val="center"/>
            </w:pPr>
            <w:r>
              <w:t>АСР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 xml:space="preserve">протяженность бесхозяйных сетей наружного освещения, в отношении которых представлено уведомление функционального </w:t>
            </w:r>
            <w:r>
              <w:lastRenderedPageBreak/>
              <w:t>органа о принятии документации для постановки на учет как бесхозяйное имущество в ЕГРН (невыполнение показателя за 2018 год)</w:t>
            </w:r>
          </w:p>
        </w:tc>
        <w:tc>
          <w:tcPr>
            <w:tcW w:w="850" w:type="dxa"/>
          </w:tcPr>
          <w:p w:rsidR="00362653" w:rsidRDefault="00362653">
            <w:pPr>
              <w:pStyle w:val="ConsPlusNormal"/>
              <w:jc w:val="center"/>
            </w:pPr>
            <w:r>
              <w:lastRenderedPageBreak/>
              <w:t>км</w:t>
            </w:r>
          </w:p>
        </w:tc>
        <w:tc>
          <w:tcPr>
            <w:tcW w:w="1418" w:type="dxa"/>
          </w:tcPr>
          <w:p w:rsidR="00362653" w:rsidRDefault="00362653">
            <w:pPr>
              <w:pStyle w:val="ConsPlusNormal"/>
              <w:jc w:val="center"/>
            </w:pPr>
            <w:r>
              <w:t>0,2</w:t>
            </w:r>
          </w:p>
        </w:tc>
        <w:tc>
          <w:tcPr>
            <w:tcW w:w="991" w:type="dxa"/>
          </w:tcPr>
          <w:p w:rsidR="00362653" w:rsidRDefault="00362653">
            <w:pPr>
              <w:pStyle w:val="ConsPlusNormal"/>
              <w:jc w:val="center"/>
            </w:pPr>
            <w:r>
              <w:t xml:space="preserve">бюджет города Перми (неиспользованные ассигнования 2018 </w:t>
            </w:r>
            <w:r>
              <w:lastRenderedPageBreak/>
              <w:t>года)</w:t>
            </w:r>
          </w:p>
        </w:tc>
        <w:tc>
          <w:tcPr>
            <w:tcW w:w="1474" w:type="dxa"/>
          </w:tcPr>
          <w:p w:rsidR="00362653" w:rsidRDefault="00362653">
            <w:pPr>
              <w:pStyle w:val="ConsPlusNormal"/>
              <w:jc w:val="center"/>
            </w:pPr>
            <w:r>
              <w:lastRenderedPageBreak/>
              <w:t>41,650</w:t>
            </w:r>
          </w:p>
        </w:tc>
      </w:tr>
      <w:tr w:rsidR="00362653">
        <w:tc>
          <w:tcPr>
            <w:tcW w:w="2268" w:type="dxa"/>
          </w:tcPr>
          <w:p w:rsidR="00362653" w:rsidRDefault="00362653">
            <w:pPr>
              <w:pStyle w:val="ConsPlusNormal"/>
              <w:jc w:val="center"/>
            </w:pPr>
            <w:r>
              <w:lastRenderedPageBreak/>
              <w:t>1.1.4.1.4.2</w:t>
            </w:r>
          </w:p>
        </w:tc>
        <w:tc>
          <w:tcPr>
            <w:tcW w:w="2098" w:type="dxa"/>
          </w:tcPr>
          <w:p w:rsidR="00362653" w:rsidRDefault="00362653">
            <w:pPr>
              <w:pStyle w:val="ConsPlusNormal"/>
            </w:pPr>
            <w:r>
              <w:t>Паспортизация, инвентаризация сетей наружного освещения в Мотовилихинском районе</w:t>
            </w:r>
          </w:p>
        </w:tc>
        <w:tc>
          <w:tcPr>
            <w:tcW w:w="1559" w:type="dxa"/>
          </w:tcPr>
          <w:p w:rsidR="00362653" w:rsidRDefault="00362653">
            <w:pPr>
              <w:pStyle w:val="ConsPlusNormal"/>
              <w:jc w:val="center"/>
            </w:pPr>
            <w:r>
              <w:t>АМР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val="restart"/>
          </w:tcPr>
          <w:p w:rsidR="00362653" w:rsidRDefault="00362653">
            <w:pPr>
              <w:pStyle w:val="ConsPlusNormal"/>
              <w:jc w:val="center"/>
            </w:pPr>
            <w:r>
              <w:t>количество бесхозяйных комплектных трансформаторных подстанций, в отношении которых представлено уведомление функционального органа о принятии документации для постановки на учет как бесхозяйное имущество в ЕГРН (невыполнение показателя за 2018 год)</w:t>
            </w:r>
          </w:p>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3</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106,28172</w:t>
            </w:r>
          </w:p>
        </w:tc>
      </w:tr>
      <w:tr w:rsidR="00362653">
        <w:tc>
          <w:tcPr>
            <w:tcW w:w="2268" w:type="dxa"/>
          </w:tcPr>
          <w:p w:rsidR="00362653" w:rsidRDefault="00362653">
            <w:pPr>
              <w:pStyle w:val="ConsPlusNormal"/>
              <w:jc w:val="center"/>
            </w:pPr>
            <w:r>
              <w:t>1.1.4.1.4.3</w:t>
            </w:r>
          </w:p>
        </w:tc>
        <w:tc>
          <w:tcPr>
            <w:tcW w:w="2098" w:type="dxa"/>
          </w:tcPr>
          <w:p w:rsidR="00362653" w:rsidRDefault="00362653">
            <w:pPr>
              <w:pStyle w:val="ConsPlusNormal"/>
            </w:pPr>
            <w:r>
              <w:t>Паспортизация, инвентаризация сетей наружного освещения в Свердловском районе</w:t>
            </w:r>
          </w:p>
        </w:tc>
        <w:tc>
          <w:tcPr>
            <w:tcW w:w="1559" w:type="dxa"/>
          </w:tcPr>
          <w:p w:rsidR="00362653" w:rsidRDefault="00362653">
            <w:pPr>
              <w:pStyle w:val="ConsPlusNormal"/>
              <w:jc w:val="center"/>
            </w:pPr>
            <w:r>
              <w:t>АСР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56,350</w:t>
            </w:r>
          </w:p>
        </w:tc>
      </w:tr>
      <w:tr w:rsidR="00362653">
        <w:tc>
          <w:tcPr>
            <w:tcW w:w="12900" w:type="dxa"/>
            <w:gridSpan w:val="8"/>
          </w:tcPr>
          <w:p w:rsidR="00362653" w:rsidRDefault="00362653">
            <w:pPr>
              <w:pStyle w:val="ConsPlusNormal"/>
            </w:pPr>
            <w:r>
              <w:t>Итого по мероприятию 1.1.4.1.4, в том числе по источникам финансирования</w:t>
            </w:r>
          </w:p>
        </w:tc>
        <w:tc>
          <w:tcPr>
            <w:tcW w:w="991" w:type="dxa"/>
          </w:tcPr>
          <w:p w:rsidR="00362653" w:rsidRDefault="00362653">
            <w:pPr>
              <w:pStyle w:val="ConsPlusNormal"/>
              <w:jc w:val="center"/>
            </w:pPr>
            <w:r>
              <w:t xml:space="preserve">бюджет города Перми </w:t>
            </w:r>
            <w:r>
              <w:lastRenderedPageBreak/>
              <w:t>(неиспользованные ассигнования 2018 года)</w:t>
            </w:r>
          </w:p>
        </w:tc>
        <w:tc>
          <w:tcPr>
            <w:tcW w:w="1474" w:type="dxa"/>
          </w:tcPr>
          <w:p w:rsidR="00362653" w:rsidRDefault="00362653">
            <w:pPr>
              <w:pStyle w:val="ConsPlusNormal"/>
              <w:jc w:val="center"/>
            </w:pPr>
            <w:r>
              <w:lastRenderedPageBreak/>
              <w:t>204,28172</w:t>
            </w:r>
          </w:p>
        </w:tc>
      </w:tr>
      <w:tr w:rsidR="00362653">
        <w:tc>
          <w:tcPr>
            <w:tcW w:w="12900" w:type="dxa"/>
            <w:gridSpan w:val="8"/>
            <w:vMerge w:val="restart"/>
            <w:tcBorders>
              <w:bottom w:val="nil"/>
            </w:tcBorders>
          </w:tcPr>
          <w:p w:rsidR="00362653" w:rsidRDefault="00362653">
            <w:pPr>
              <w:pStyle w:val="ConsPlusNormal"/>
            </w:pPr>
            <w:r>
              <w:lastRenderedPageBreak/>
              <w:t>Итого по основному мероприятию 1.1.4.1,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186902,38172</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186698,100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474" w:type="dxa"/>
            <w:tcBorders>
              <w:bottom w:val="nil"/>
            </w:tcBorders>
          </w:tcPr>
          <w:p w:rsidR="00362653" w:rsidRDefault="00362653">
            <w:pPr>
              <w:pStyle w:val="ConsPlusNormal"/>
              <w:jc w:val="center"/>
            </w:pPr>
            <w:r>
              <w:t>204,28172</w:t>
            </w:r>
          </w:p>
        </w:tc>
      </w:tr>
      <w:tr w:rsidR="00362653">
        <w:tblPrEx>
          <w:tblBorders>
            <w:insideH w:val="nil"/>
          </w:tblBorders>
        </w:tblPrEx>
        <w:tc>
          <w:tcPr>
            <w:tcW w:w="15365" w:type="dxa"/>
            <w:gridSpan w:val="10"/>
            <w:tcBorders>
              <w:top w:val="nil"/>
            </w:tcBorders>
          </w:tcPr>
          <w:p w:rsidR="00362653" w:rsidRDefault="00362653">
            <w:pPr>
              <w:pStyle w:val="ConsPlusNormal"/>
              <w:jc w:val="both"/>
            </w:pPr>
            <w:r>
              <w:t xml:space="preserve">(в ред. </w:t>
            </w:r>
            <w:hyperlink r:id="rId249" w:history="1">
              <w:r>
                <w:rPr>
                  <w:color w:val="0000FF"/>
                </w:rPr>
                <w:t>Постановления</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Итого по задаче 1.1.4, в том числе по источникам финансирования</w:t>
            </w:r>
          </w:p>
        </w:tc>
        <w:tc>
          <w:tcPr>
            <w:tcW w:w="991" w:type="dxa"/>
          </w:tcPr>
          <w:p w:rsidR="00362653" w:rsidRDefault="00362653">
            <w:pPr>
              <w:pStyle w:val="ConsPlusNormal"/>
              <w:jc w:val="center"/>
            </w:pPr>
            <w:r>
              <w:t>итого</w:t>
            </w:r>
          </w:p>
        </w:tc>
        <w:tc>
          <w:tcPr>
            <w:tcW w:w="1474" w:type="dxa"/>
          </w:tcPr>
          <w:p w:rsidR="00362653" w:rsidRDefault="00362653">
            <w:pPr>
              <w:pStyle w:val="ConsPlusNormal"/>
              <w:jc w:val="center"/>
            </w:pPr>
            <w:r>
              <w:t>186902,38172</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186698,100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 xml:space="preserve">бюджет города </w:t>
            </w:r>
            <w:r>
              <w:lastRenderedPageBreak/>
              <w:t>Перми (неиспользованные ассигнования 2018 года)</w:t>
            </w:r>
          </w:p>
        </w:tc>
        <w:tc>
          <w:tcPr>
            <w:tcW w:w="1474" w:type="dxa"/>
            <w:tcBorders>
              <w:bottom w:val="nil"/>
            </w:tcBorders>
          </w:tcPr>
          <w:p w:rsidR="00362653" w:rsidRDefault="00362653">
            <w:pPr>
              <w:pStyle w:val="ConsPlusNormal"/>
              <w:jc w:val="center"/>
            </w:pPr>
            <w:r>
              <w:lastRenderedPageBreak/>
              <w:t>204,28172</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 ред. </w:t>
            </w:r>
            <w:hyperlink r:id="rId250" w:history="1">
              <w:r>
                <w:rPr>
                  <w:color w:val="0000FF"/>
                </w:rPr>
                <w:t>Постановления</w:t>
              </w:r>
            </w:hyperlink>
            <w:r>
              <w:t xml:space="preserve"> Администрации г. Перми от 28.05.2019 N 224)</w:t>
            </w:r>
          </w:p>
        </w:tc>
      </w:tr>
      <w:tr w:rsidR="00362653">
        <w:tc>
          <w:tcPr>
            <w:tcW w:w="12900" w:type="dxa"/>
            <w:gridSpan w:val="8"/>
            <w:vMerge w:val="restart"/>
            <w:tcBorders>
              <w:bottom w:val="nil"/>
            </w:tcBorders>
          </w:tcPr>
          <w:p w:rsidR="00362653" w:rsidRDefault="00362653">
            <w:pPr>
              <w:pStyle w:val="ConsPlusNormal"/>
            </w:pPr>
            <w:r>
              <w:t>Всего по подпрограмме 1.1, в том числе по источникам финансирования</w:t>
            </w:r>
          </w:p>
        </w:tc>
        <w:tc>
          <w:tcPr>
            <w:tcW w:w="991" w:type="dxa"/>
          </w:tcPr>
          <w:p w:rsidR="00362653" w:rsidRDefault="00362653">
            <w:pPr>
              <w:pStyle w:val="ConsPlusNormal"/>
              <w:jc w:val="center"/>
            </w:pPr>
            <w:r>
              <w:t>всего</w:t>
            </w:r>
          </w:p>
        </w:tc>
        <w:tc>
          <w:tcPr>
            <w:tcW w:w="1474" w:type="dxa"/>
          </w:tcPr>
          <w:p w:rsidR="00362653" w:rsidRDefault="00362653">
            <w:pPr>
              <w:pStyle w:val="ConsPlusNormal"/>
              <w:jc w:val="center"/>
            </w:pPr>
            <w:r>
              <w:t>3403184,98261</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474" w:type="dxa"/>
          </w:tcPr>
          <w:p w:rsidR="00362653" w:rsidRDefault="00362653">
            <w:pPr>
              <w:pStyle w:val="ConsPlusNormal"/>
              <w:jc w:val="center"/>
            </w:pPr>
            <w:r>
              <w:t>2459567,160</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474" w:type="dxa"/>
          </w:tcPr>
          <w:p w:rsidR="00362653" w:rsidRDefault="00362653">
            <w:pPr>
              <w:pStyle w:val="ConsPlusNormal"/>
              <w:jc w:val="center"/>
            </w:pPr>
            <w:r>
              <w:t>71744,78161</w:t>
            </w:r>
          </w:p>
        </w:tc>
      </w:tr>
      <w:tr w:rsidR="00362653">
        <w:tc>
          <w:tcPr>
            <w:tcW w:w="12900"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w:t>
            </w:r>
          </w:p>
        </w:tc>
        <w:tc>
          <w:tcPr>
            <w:tcW w:w="1474" w:type="dxa"/>
          </w:tcPr>
          <w:p w:rsidR="00362653" w:rsidRDefault="00362653">
            <w:pPr>
              <w:pStyle w:val="ConsPlusNormal"/>
              <w:jc w:val="center"/>
            </w:pPr>
            <w:r>
              <w:t>256160,000</w:t>
            </w:r>
          </w:p>
        </w:tc>
      </w:tr>
      <w:tr w:rsidR="00362653">
        <w:tblPrEx>
          <w:tblBorders>
            <w:insideH w:val="nil"/>
          </w:tblBorders>
        </w:tblPrEx>
        <w:tc>
          <w:tcPr>
            <w:tcW w:w="12900"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Российск</w:t>
            </w:r>
            <w:r>
              <w:lastRenderedPageBreak/>
              <w:t>ой Федерации</w:t>
            </w:r>
          </w:p>
        </w:tc>
        <w:tc>
          <w:tcPr>
            <w:tcW w:w="1474" w:type="dxa"/>
            <w:tcBorders>
              <w:bottom w:val="nil"/>
            </w:tcBorders>
          </w:tcPr>
          <w:p w:rsidR="00362653" w:rsidRDefault="00362653">
            <w:pPr>
              <w:pStyle w:val="ConsPlusNormal"/>
              <w:jc w:val="center"/>
            </w:pPr>
            <w:r>
              <w:lastRenderedPageBreak/>
              <w:t>615713,041</w:t>
            </w:r>
          </w:p>
        </w:tc>
      </w:tr>
      <w:tr w:rsidR="00362653">
        <w:tblPrEx>
          <w:tblBorders>
            <w:insideH w:val="nil"/>
          </w:tblBorders>
        </w:tblPrEx>
        <w:tc>
          <w:tcPr>
            <w:tcW w:w="15365" w:type="dxa"/>
            <w:gridSpan w:val="10"/>
            <w:tcBorders>
              <w:top w:val="nil"/>
            </w:tcBorders>
          </w:tcPr>
          <w:p w:rsidR="00362653" w:rsidRDefault="00362653">
            <w:pPr>
              <w:pStyle w:val="ConsPlusNormal"/>
              <w:jc w:val="both"/>
            </w:pPr>
            <w:r>
              <w:lastRenderedPageBreak/>
              <w:t xml:space="preserve">(в ред. </w:t>
            </w:r>
            <w:hyperlink r:id="rId251" w:history="1">
              <w:r>
                <w:rPr>
                  <w:color w:val="0000FF"/>
                </w:rPr>
                <w:t>Постановления</w:t>
              </w:r>
            </w:hyperlink>
            <w:r>
              <w:t xml:space="preserve"> Администрации г. Перми от 28.05.2019 N 224)</w:t>
            </w:r>
          </w:p>
        </w:tc>
      </w:tr>
    </w:tbl>
    <w:p w:rsidR="00362653" w:rsidRDefault="00362653">
      <w:pPr>
        <w:sectPr w:rsidR="00362653">
          <w:pgSz w:w="16838" w:h="11905" w:orient="landscape"/>
          <w:pgMar w:top="1701" w:right="1134" w:bottom="850" w:left="1134" w:header="0" w:footer="0" w:gutter="0"/>
          <w:cols w:space="720"/>
        </w:sectPr>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outlineLvl w:val="1"/>
      </w:pPr>
      <w:r>
        <w:t>Приложение 2</w:t>
      </w:r>
    </w:p>
    <w:p w:rsidR="00362653" w:rsidRDefault="00362653">
      <w:pPr>
        <w:pStyle w:val="ConsPlusNormal"/>
        <w:jc w:val="right"/>
      </w:pPr>
      <w:r>
        <w:t>к муниципальной программе</w:t>
      </w:r>
    </w:p>
    <w:p w:rsidR="00362653" w:rsidRDefault="00362653">
      <w:pPr>
        <w:pStyle w:val="ConsPlusNormal"/>
        <w:jc w:val="right"/>
      </w:pPr>
      <w:r>
        <w:t>"Организация дорожной</w:t>
      </w:r>
    </w:p>
    <w:p w:rsidR="00362653" w:rsidRDefault="00362653">
      <w:pPr>
        <w:pStyle w:val="ConsPlusNormal"/>
        <w:jc w:val="right"/>
      </w:pPr>
      <w:r>
        <w:t>деятельности в городе Перми"</w:t>
      </w:r>
    </w:p>
    <w:p w:rsidR="00362653" w:rsidRDefault="00362653">
      <w:pPr>
        <w:pStyle w:val="ConsPlusNormal"/>
        <w:jc w:val="both"/>
      </w:pPr>
    </w:p>
    <w:p w:rsidR="00362653" w:rsidRDefault="00362653">
      <w:pPr>
        <w:pStyle w:val="ConsPlusTitle"/>
        <w:jc w:val="center"/>
      </w:pPr>
      <w:r>
        <w:t>ПЛАН-ГРАФИК</w:t>
      </w:r>
    </w:p>
    <w:p w:rsidR="00362653" w:rsidRDefault="00362653">
      <w:pPr>
        <w:pStyle w:val="ConsPlusTitle"/>
        <w:jc w:val="center"/>
      </w:pPr>
      <w:r>
        <w:t>подпрограммы 1.2 "Развитие автомобильных дорог и дорожных</w:t>
      </w:r>
    </w:p>
    <w:p w:rsidR="00362653" w:rsidRDefault="00362653">
      <w:pPr>
        <w:pStyle w:val="ConsPlusTitle"/>
        <w:jc w:val="center"/>
      </w:pPr>
      <w:r>
        <w:t>сооружений, в том числе обеспечение территории города</w:t>
      </w:r>
    </w:p>
    <w:p w:rsidR="00362653" w:rsidRDefault="00362653">
      <w:pPr>
        <w:pStyle w:val="ConsPlusTitle"/>
        <w:jc w:val="center"/>
      </w:pPr>
      <w:r>
        <w:t>ливневой канализацией и наружным освещением" муниципальной</w:t>
      </w:r>
    </w:p>
    <w:p w:rsidR="00362653" w:rsidRDefault="00362653">
      <w:pPr>
        <w:pStyle w:val="ConsPlusTitle"/>
        <w:jc w:val="center"/>
      </w:pPr>
      <w:r>
        <w:t>программы "Организация дорожной деятельности в городе Перми"</w:t>
      </w:r>
    </w:p>
    <w:p w:rsidR="00362653" w:rsidRDefault="00362653">
      <w:pPr>
        <w:pStyle w:val="ConsPlusTitle"/>
        <w:jc w:val="center"/>
      </w:pPr>
      <w:r>
        <w:t>на 2019 год</w:t>
      </w:r>
    </w:p>
    <w:p w:rsidR="00362653" w:rsidRDefault="0036265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62653">
        <w:trPr>
          <w:jc w:val="center"/>
        </w:trPr>
        <w:tc>
          <w:tcPr>
            <w:tcW w:w="9294" w:type="dxa"/>
            <w:tcBorders>
              <w:top w:val="nil"/>
              <w:left w:val="single" w:sz="24" w:space="0" w:color="CED3F1"/>
              <w:bottom w:val="nil"/>
              <w:right w:val="single" w:sz="24" w:space="0" w:color="F4F3F8"/>
            </w:tcBorders>
            <w:shd w:val="clear" w:color="auto" w:fill="F4F3F8"/>
          </w:tcPr>
          <w:p w:rsidR="00362653" w:rsidRDefault="00362653">
            <w:pPr>
              <w:pStyle w:val="ConsPlusNormal"/>
              <w:jc w:val="center"/>
            </w:pPr>
            <w:r>
              <w:rPr>
                <w:color w:val="392C69"/>
              </w:rPr>
              <w:t>Список изменяющих документов</w:t>
            </w:r>
          </w:p>
          <w:p w:rsidR="00362653" w:rsidRDefault="00362653">
            <w:pPr>
              <w:pStyle w:val="ConsPlusNormal"/>
              <w:jc w:val="center"/>
            </w:pPr>
            <w:r>
              <w:rPr>
                <w:color w:val="392C69"/>
              </w:rPr>
              <w:t xml:space="preserve">(введен </w:t>
            </w:r>
            <w:hyperlink r:id="rId252" w:history="1">
              <w:r>
                <w:rPr>
                  <w:color w:val="0000FF"/>
                </w:rPr>
                <w:t>Постановлением</w:t>
              </w:r>
            </w:hyperlink>
            <w:r>
              <w:rPr>
                <w:color w:val="392C69"/>
              </w:rPr>
              <w:t xml:space="preserve"> Администрации г. Перми от 27.02.2019 N 129;</w:t>
            </w:r>
          </w:p>
          <w:p w:rsidR="00362653" w:rsidRDefault="00362653">
            <w:pPr>
              <w:pStyle w:val="ConsPlusNormal"/>
              <w:jc w:val="center"/>
            </w:pPr>
            <w:r>
              <w:rPr>
                <w:color w:val="392C69"/>
              </w:rPr>
              <w:t xml:space="preserve">в ред. Постановлений Администрации г. Перми от 22.03.2019 </w:t>
            </w:r>
            <w:hyperlink r:id="rId253" w:history="1">
              <w:r>
                <w:rPr>
                  <w:color w:val="0000FF"/>
                </w:rPr>
                <w:t>N 174</w:t>
              </w:r>
            </w:hyperlink>
            <w:r>
              <w:rPr>
                <w:color w:val="392C69"/>
              </w:rPr>
              <w:t>,</w:t>
            </w:r>
          </w:p>
          <w:p w:rsidR="00362653" w:rsidRDefault="00362653">
            <w:pPr>
              <w:pStyle w:val="ConsPlusNormal"/>
              <w:jc w:val="center"/>
            </w:pPr>
            <w:r>
              <w:rPr>
                <w:color w:val="392C69"/>
              </w:rPr>
              <w:t xml:space="preserve">от 28.05.2019 </w:t>
            </w:r>
            <w:hyperlink r:id="rId254" w:history="1">
              <w:r>
                <w:rPr>
                  <w:color w:val="0000FF"/>
                </w:rPr>
                <w:t>N 224</w:t>
              </w:r>
            </w:hyperlink>
            <w:r>
              <w:rPr>
                <w:color w:val="392C69"/>
              </w:rPr>
              <w:t>)</w:t>
            </w:r>
          </w:p>
        </w:tc>
      </w:tr>
    </w:tbl>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2381"/>
        <w:gridCol w:w="1559"/>
        <w:gridCol w:w="1361"/>
        <w:gridCol w:w="1418"/>
        <w:gridCol w:w="1928"/>
        <w:gridCol w:w="850"/>
        <w:gridCol w:w="1077"/>
        <w:gridCol w:w="991"/>
        <w:gridCol w:w="1701"/>
      </w:tblGrid>
      <w:tr w:rsidR="00362653">
        <w:tc>
          <w:tcPr>
            <w:tcW w:w="2098" w:type="dxa"/>
            <w:vMerge w:val="restart"/>
          </w:tcPr>
          <w:p w:rsidR="00362653" w:rsidRDefault="00362653">
            <w:pPr>
              <w:pStyle w:val="ConsPlusNormal"/>
              <w:jc w:val="center"/>
            </w:pPr>
            <w:r>
              <w:t>Код</w:t>
            </w:r>
          </w:p>
        </w:tc>
        <w:tc>
          <w:tcPr>
            <w:tcW w:w="2381" w:type="dxa"/>
            <w:vMerge w:val="restart"/>
          </w:tcPr>
          <w:p w:rsidR="00362653" w:rsidRDefault="00362653">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59" w:type="dxa"/>
            <w:vMerge w:val="restart"/>
          </w:tcPr>
          <w:p w:rsidR="00362653" w:rsidRDefault="00362653">
            <w:pPr>
              <w:pStyle w:val="ConsPlusNormal"/>
              <w:jc w:val="center"/>
            </w:pPr>
            <w:r>
              <w:t>Участник программы</w:t>
            </w:r>
          </w:p>
        </w:tc>
        <w:tc>
          <w:tcPr>
            <w:tcW w:w="1361" w:type="dxa"/>
            <w:vMerge w:val="restart"/>
          </w:tcPr>
          <w:p w:rsidR="00362653" w:rsidRDefault="00362653">
            <w:pPr>
              <w:pStyle w:val="ConsPlusNormal"/>
              <w:jc w:val="center"/>
            </w:pPr>
            <w:r>
              <w:t>Дата начала реализации подмероприятия</w:t>
            </w:r>
          </w:p>
        </w:tc>
        <w:tc>
          <w:tcPr>
            <w:tcW w:w="1418" w:type="dxa"/>
            <w:vMerge w:val="restart"/>
          </w:tcPr>
          <w:p w:rsidR="00362653" w:rsidRDefault="00362653">
            <w:pPr>
              <w:pStyle w:val="ConsPlusNormal"/>
              <w:jc w:val="center"/>
            </w:pPr>
            <w:r>
              <w:t>Дата окончания реализации подмероприятия</w:t>
            </w:r>
          </w:p>
        </w:tc>
        <w:tc>
          <w:tcPr>
            <w:tcW w:w="3855" w:type="dxa"/>
            <w:gridSpan w:val="3"/>
          </w:tcPr>
          <w:p w:rsidR="00362653" w:rsidRDefault="00362653">
            <w:pPr>
              <w:pStyle w:val="ConsPlusNormal"/>
              <w:jc w:val="center"/>
            </w:pPr>
            <w:r>
              <w:t>Показатель непосредственного результата</w:t>
            </w:r>
          </w:p>
        </w:tc>
        <w:tc>
          <w:tcPr>
            <w:tcW w:w="991" w:type="dxa"/>
            <w:vMerge w:val="restart"/>
          </w:tcPr>
          <w:p w:rsidR="00362653" w:rsidRDefault="00362653">
            <w:pPr>
              <w:pStyle w:val="ConsPlusNormal"/>
              <w:jc w:val="center"/>
            </w:pPr>
            <w:r>
              <w:t>Источник финансирования</w:t>
            </w:r>
          </w:p>
        </w:tc>
        <w:tc>
          <w:tcPr>
            <w:tcW w:w="1701" w:type="dxa"/>
            <w:vMerge w:val="restart"/>
          </w:tcPr>
          <w:p w:rsidR="00362653" w:rsidRDefault="00362653">
            <w:pPr>
              <w:pStyle w:val="ConsPlusNormal"/>
              <w:jc w:val="center"/>
            </w:pPr>
            <w:r>
              <w:t>Объем финансирования, тыс. руб.</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tcPr>
          <w:p w:rsidR="00362653" w:rsidRDefault="00362653">
            <w:pPr>
              <w:pStyle w:val="ConsPlusNormal"/>
              <w:jc w:val="center"/>
            </w:pPr>
            <w:r>
              <w:t>наименование</w:t>
            </w:r>
          </w:p>
        </w:tc>
        <w:tc>
          <w:tcPr>
            <w:tcW w:w="850" w:type="dxa"/>
          </w:tcPr>
          <w:p w:rsidR="00362653" w:rsidRDefault="00362653">
            <w:pPr>
              <w:pStyle w:val="ConsPlusNormal"/>
              <w:jc w:val="center"/>
            </w:pPr>
            <w:r>
              <w:t>ед. изм.</w:t>
            </w:r>
          </w:p>
        </w:tc>
        <w:tc>
          <w:tcPr>
            <w:tcW w:w="1077" w:type="dxa"/>
          </w:tcPr>
          <w:p w:rsidR="00362653" w:rsidRDefault="00362653">
            <w:pPr>
              <w:pStyle w:val="ConsPlusNormal"/>
              <w:jc w:val="center"/>
            </w:pPr>
            <w:r>
              <w:t>значение</w:t>
            </w:r>
          </w:p>
        </w:tc>
        <w:tc>
          <w:tcPr>
            <w:tcW w:w="991" w:type="dxa"/>
            <w:vMerge/>
          </w:tcPr>
          <w:p w:rsidR="00362653" w:rsidRDefault="00362653"/>
        </w:tc>
        <w:tc>
          <w:tcPr>
            <w:tcW w:w="1701" w:type="dxa"/>
            <w:vMerge/>
          </w:tcPr>
          <w:p w:rsidR="00362653" w:rsidRDefault="00362653"/>
        </w:tc>
      </w:tr>
      <w:tr w:rsidR="00362653">
        <w:tc>
          <w:tcPr>
            <w:tcW w:w="2098" w:type="dxa"/>
          </w:tcPr>
          <w:p w:rsidR="00362653" w:rsidRDefault="00362653">
            <w:pPr>
              <w:pStyle w:val="ConsPlusNormal"/>
              <w:jc w:val="center"/>
            </w:pPr>
            <w:r>
              <w:t>1</w:t>
            </w:r>
          </w:p>
        </w:tc>
        <w:tc>
          <w:tcPr>
            <w:tcW w:w="2381" w:type="dxa"/>
          </w:tcPr>
          <w:p w:rsidR="00362653" w:rsidRDefault="00362653">
            <w:pPr>
              <w:pStyle w:val="ConsPlusNormal"/>
              <w:jc w:val="center"/>
            </w:pPr>
            <w:r>
              <w:t>2</w:t>
            </w:r>
          </w:p>
        </w:tc>
        <w:tc>
          <w:tcPr>
            <w:tcW w:w="1559" w:type="dxa"/>
          </w:tcPr>
          <w:p w:rsidR="00362653" w:rsidRDefault="00362653">
            <w:pPr>
              <w:pStyle w:val="ConsPlusNormal"/>
              <w:jc w:val="center"/>
            </w:pPr>
            <w:r>
              <w:t>3</w:t>
            </w:r>
          </w:p>
        </w:tc>
        <w:tc>
          <w:tcPr>
            <w:tcW w:w="1361" w:type="dxa"/>
          </w:tcPr>
          <w:p w:rsidR="00362653" w:rsidRDefault="00362653">
            <w:pPr>
              <w:pStyle w:val="ConsPlusNormal"/>
              <w:jc w:val="center"/>
            </w:pPr>
            <w:r>
              <w:t>4</w:t>
            </w:r>
          </w:p>
        </w:tc>
        <w:tc>
          <w:tcPr>
            <w:tcW w:w="1418" w:type="dxa"/>
          </w:tcPr>
          <w:p w:rsidR="00362653" w:rsidRDefault="00362653">
            <w:pPr>
              <w:pStyle w:val="ConsPlusNormal"/>
              <w:jc w:val="center"/>
            </w:pPr>
            <w:r>
              <w:t>5</w:t>
            </w:r>
          </w:p>
        </w:tc>
        <w:tc>
          <w:tcPr>
            <w:tcW w:w="1928" w:type="dxa"/>
          </w:tcPr>
          <w:p w:rsidR="00362653" w:rsidRDefault="00362653">
            <w:pPr>
              <w:pStyle w:val="ConsPlusNormal"/>
              <w:jc w:val="center"/>
            </w:pPr>
            <w:r>
              <w:t>6</w:t>
            </w:r>
          </w:p>
        </w:tc>
        <w:tc>
          <w:tcPr>
            <w:tcW w:w="850" w:type="dxa"/>
          </w:tcPr>
          <w:p w:rsidR="00362653" w:rsidRDefault="00362653">
            <w:pPr>
              <w:pStyle w:val="ConsPlusNormal"/>
              <w:jc w:val="center"/>
            </w:pPr>
            <w:r>
              <w:t>7</w:t>
            </w:r>
          </w:p>
        </w:tc>
        <w:tc>
          <w:tcPr>
            <w:tcW w:w="1077" w:type="dxa"/>
          </w:tcPr>
          <w:p w:rsidR="00362653" w:rsidRDefault="00362653">
            <w:pPr>
              <w:pStyle w:val="ConsPlusNormal"/>
              <w:jc w:val="center"/>
            </w:pPr>
            <w:r>
              <w:t>8</w:t>
            </w:r>
          </w:p>
        </w:tc>
        <w:tc>
          <w:tcPr>
            <w:tcW w:w="991" w:type="dxa"/>
          </w:tcPr>
          <w:p w:rsidR="00362653" w:rsidRDefault="00362653">
            <w:pPr>
              <w:pStyle w:val="ConsPlusNormal"/>
              <w:jc w:val="center"/>
            </w:pPr>
            <w:r>
              <w:t>9</w:t>
            </w:r>
          </w:p>
        </w:tc>
        <w:tc>
          <w:tcPr>
            <w:tcW w:w="1701" w:type="dxa"/>
          </w:tcPr>
          <w:p w:rsidR="00362653" w:rsidRDefault="00362653">
            <w:pPr>
              <w:pStyle w:val="ConsPlusNormal"/>
              <w:jc w:val="center"/>
            </w:pPr>
            <w:r>
              <w:t>10</w:t>
            </w:r>
          </w:p>
        </w:tc>
      </w:tr>
      <w:tr w:rsidR="00362653">
        <w:tc>
          <w:tcPr>
            <w:tcW w:w="2098" w:type="dxa"/>
          </w:tcPr>
          <w:p w:rsidR="00362653" w:rsidRDefault="00362653">
            <w:pPr>
              <w:pStyle w:val="ConsPlusNormal"/>
              <w:jc w:val="center"/>
              <w:outlineLvl w:val="2"/>
            </w:pPr>
            <w:r>
              <w:lastRenderedPageBreak/>
              <w:t>1.2.1</w:t>
            </w:r>
          </w:p>
        </w:tc>
        <w:tc>
          <w:tcPr>
            <w:tcW w:w="13266" w:type="dxa"/>
            <w:gridSpan w:val="9"/>
          </w:tcPr>
          <w:p w:rsidR="00362653" w:rsidRDefault="00362653">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362653">
        <w:tc>
          <w:tcPr>
            <w:tcW w:w="2098" w:type="dxa"/>
          </w:tcPr>
          <w:p w:rsidR="00362653" w:rsidRDefault="00362653">
            <w:pPr>
              <w:pStyle w:val="ConsPlusNormal"/>
              <w:jc w:val="center"/>
              <w:outlineLvl w:val="3"/>
            </w:pPr>
            <w:r>
              <w:t>1.2.1.1</w:t>
            </w:r>
          </w:p>
        </w:tc>
        <w:tc>
          <w:tcPr>
            <w:tcW w:w="13266" w:type="dxa"/>
            <w:gridSpan w:val="9"/>
          </w:tcPr>
          <w:p w:rsidR="00362653" w:rsidRDefault="00362653">
            <w:pPr>
              <w:pStyle w:val="ConsPlusNormal"/>
            </w:pPr>
            <w:r>
              <w:t>Выполнение комплекса мероприятий по строительству и реконструкции автомобильных дорог</w:t>
            </w:r>
          </w:p>
        </w:tc>
      </w:tr>
      <w:tr w:rsidR="00362653">
        <w:tc>
          <w:tcPr>
            <w:tcW w:w="2098" w:type="dxa"/>
          </w:tcPr>
          <w:p w:rsidR="00362653" w:rsidRDefault="00362653">
            <w:pPr>
              <w:pStyle w:val="ConsPlusNormal"/>
              <w:jc w:val="center"/>
              <w:outlineLvl w:val="4"/>
            </w:pPr>
            <w:r>
              <w:t>1.2.1.1.1</w:t>
            </w:r>
          </w:p>
        </w:tc>
        <w:tc>
          <w:tcPr>
            <w:tcW w:w="13266" w:type="dxa"/>
            <w:gridSpan w:val="9"/>
          </w:tcPr>
          <w:p w:rsidR="00362653" w:rsidRDefault="00362653">
            <w:pPr>
              <w:pStyle w:val="ConsPlusNormal"/>
            </w:pPr>
            <w:r>
              <w:t>Реконструкция пересечения ул. Героев Хасана и Транссибирской магистрали (включая тоннель)</w:t>
            </w:r>
          </w:p>
        </w:tc>
      </w:tr>
      <w:tr w:rsidR="00362653">
        <w:tblPrEx>
          <w:tblBorders>
            <w:insideH w:val="nil"/>
          </w:tblBorders>
        </w:tblPrEx>
        <w:tc>
          <w:tcPr>
            <w:tcW w:w="2098" w:type="dxa"/>
            <w:tcBorders>
              <w:bottom w:val="nil"/>
            </w:tcBorders>
          </w:tcPr>
          <w:p w:rsidR="00362653" w:rsidRDefault="00362653">
            <w:pPr>
              <w:pStyle w:val="ConsPlusNormal"/>
              <w:jc w:val="center"/>
            </w:pPr>
            <w:r>
              <w:t>1.2.1.1.1.1</w:t>
            </w:r>
          </w:p>
        </w:tc>
        <w:tc>
          <w:tcPr>
            <w:tcW w:w="2381" w:type="dxa"/>
            <w:tcBorders>
              <w:bottom w:val="nil"/>
            </w:tcBorders>
          </w:tcPr>
          <w:p w:rsidR="00362653" w:rsidRDefault="00362653">
            <w:pPr>
              <w:pStyle w:val="ConsPlusNormal"/>
            </w:pPr>
            <w:r>
              <w:t>Заключение договоров на компенсацию расходов электросетевой компании, связанных с переустройством электросетевых объектов</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заключенных договоров на компенсацию расходов по переустройству ВЛ-110 кВ (оплата работ, выполненных в 2018 году)</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18496,65993</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(п. 1.2.1.1.1.1 в ред. </w:t>
            </w:r>
            <w:hyperlink r:id="rId255" w:history="1">
              <w:r>
                <w:rPr>
                  <w:color w:val="0000FF"/>
                </w:rPr>
                <w:t>Постановления</w:t>
              </w:r>
            </w:hyperlink>
            <w:r>
              <w:t xml:space="preserve"> Администрации г. Перми от 22.03.2019 N 174)</w:t>
            </w:r>
          </w:p>
        </w:tc>
      </w:tr>
      <w:tr w:rsidR="00362653">
        <w:tc>
          <w:tcPr>
            <w:tcW w:w="2098" w:type="dxa"/>
          </w:tcPr>
          <w:p w:rsidR="00362653" w:rsidRDefault="00362653">
            <w:pPr>
              <w:pStyle w:val="ConsPlusNormal"/>
              <w:jc w:val="center"/>
            </w:pPr>
            <w:r>
              <w:t>1.2.1.1.1.2</w:t>
            </w:r>
          </w:p>
        </w:tc>
        <w:tc>
          <w:tcPr>
            <w:tcW w:w="2381" w:type="dxa"/>
          </w:tcPr>
          <w:p w:rsidR="00362653" w:rsidRDefault="00362653">
            <w:pPr>
              <w:pStyle w:val="ConsPlusNormal"/>
            </w:pPr>
            <w:r>
              <w:t>Заключение соглашения об установлении сервитута с пользователем земельного участка</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09.01.2019</w:t>
            </w:r>
          </w:p>
        </w:tc>
        <w:tc>
          <w:tcPr>
            <w:tcW w:w="1418" w:type="dxa"/>
          </w:tcPr>
          <w:p w:rsidR="00362653" w:rsidRDefault="00362653">
            <w:pPr>
              <w:pStyle w:val="ConsPlusNormal"/>
              <w:jc w:val="center"/>
            </w:pPr>
            <w:r>
              <w:t>01.10.2019</w:t>
            </w:r>
          </w:p>
        </w:tc>
        <w:tc>
          <w:tcPr>
            <w:tcW w:w="1928" w:type="dxa"/>
          </w:tcPr>
          <w:p w:rsidR="00362653" w:rsidRDefault="00362653">
            <w:pPr>
              <w:pStyle w:val="ConsPlusNormal"/>
              <w:jc w:val="center"/>
            </w:pPr>
            <w:r>
              <w:t>количество земельных участков, в отношении которых установлен сервитут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1011,19907</w:t>
            </w:r>
          </w:p>
        </w:tc>
      </w:tr>
      <w:tr w:rsidR="00362653">
        <w:tc>
          <w:tcPr>
            <w:tcW w:w="2098" w:type="dxa"/>
          </w:tcPr>
          <w:p w:rsidR="00362653" w:rsidRDefault="00362653">
            <w:pPr>
              <w:pStyle w:val="ConsPlusNormal"/>
              <w:jc w:val="center"/>
            </w:pPr>
            <w:r>
              <w:t>1.2.1.1.1.3</w:t>
            </w:r>
          </w:p>
        </w:tc>
        <w:tc>
          <w:tcPr>
            <w:tcW w:w="2381" w:type="dxa"/>
          </w:tcPr>
          <w:p w:rsidR="00362653" w:rsidRDefault="00362653">
            <w:pPr>
              <w:pStyle w:val="ConsPlusNormal"/>
            </w:pPr>
            <w:r>
              <w:t>Заключение соглашения об изъятии земельных участков</w:t>
            </w:r>
          </w:p>
        </w:tc>
        <w:tc>
          <w:tcPr>
            <w:tcW w:w="1559" w:type="dxa"/>
            <w:vMerge/>
            <w:tcBorders>
              <w:bottom w:val="nil"/>
            </w:tcBorders>
          </w:tcPr>
          <w:p w:rsidR="00362653" w:rsidRDefault="00362653"/>
        </w:tc>
        <w:tc>
          <w:tcPr>
            <w:tcW w:w="1361" w:type="dxa"/>
          </w:tcPr>
          <w:p w:rsidR="00362653" w:rsidRDefault="00362653">
            <w:pPr>
              <w:pStyle w:val="ConsPlusNormal"/>
              <w:jc w:val="center"/>
            </w:pPr>
            <w:r>
              <w:t>09.01.2019</w:t>
            </w:r>
          </w:p>
        </w:tc>
        <w:tc>
          <w:tcPr>
            <w:tcW w:w="1418" w:type="dxa"/>
          </w:tcPr>
          <w:p w:rsidR="00362653" w:rsidRDefault="00362653">
            <w:pPr>
              <w:pStyle w:val="ConsPlusNormal"/>
              <w:jc w:val="center"/>
            </w:pPr>
            <w:r>
              <w:t>30.12.2019</w:t>
            </w:r>
          </w:p>
        </w:tc>
        <w:tc>
          <w:tcPr>
            <w:tcW w:w="1928" w:type="dxa"/>
          </w:tcPr>
          <w:p w:rsidR="00362653" w:rsidRDefault="00362653">
            <w:pPr>
              <w:pStyle w:val="ConsPlusNormal"/>
              <w:jc w:val="center"/>
            </w:pPr>
            <w:r>
              <w:t>количество изъятых земельных участков</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2</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3064,312</w:t>
            </w:r>
          </w:p>
        </w:tc>
      </w:tr>
      <w:tr w:rsidR="00362653">
        <w:tblPrEx>
          <w:tblBorders>
            <w:insideH w:val="nil"/>
          </w:tblBorders>
        </w:tblPrEx>
        <w:tc>
          <w:tcPr>
            <w:tcW w:w="2098" w:type="dxa"/>
            <w:tcBorders>
              <w:bottom w:val="nil"/>
            </w:tcBorders>
          </w:tcPr>
          <w:p w:rsidR="00362653" w:rsidRDefault="00362653">
            <w:pPr>
              <w:pStyle w:val="ConsPlusNormal"/>
              <w:jc w:val="center"/>
            </w:pPr>
            <w:r>
              <w:t>1.2.1.1.1.4</w:t>
            </w:r>
          </w:p>
        </w:tc>
        <w:tc>
          <w:tcPr>
            <w:tcW w:w="2381" w:type="dxa"/>
            <w:tcBorders>
              <w:bottom w:val="nil"/>
            </w:tcBorders>
          </w:tcPr>
          <w:p w:rsidR="00362653" w:rsidRDefault="00362653">
            <w:pPr>
              <w:pStyle w:val="ConsPlusNormal"/>
            </w:pPr>
            <w:r>
              <w:t xml:space="preserve">Выполнение кадастровых работ, </w:t>
            </w:r>
            <w:r>
              <w:lastRenderedPageBreak/>
              <w:t>связанных с переустройством электросетевых объектов</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01.04.2019</w:t>
            </w:r>
          </w:p>
        </w:tc>
        <w:tc>
          <w:tcPr>
            <w:tcW w:w="1418" w:type="dxa"/>
            <w:tcBorders>
              <w:bottom w:val="nil"/>
            </w:tcBorders>
          </w:tcPr>
          <w:p w:rsidR="00362653" w:rsidRDefault="00362653">
            <w:pPr>
              <w:pStyle w:val="ConsPlusNormal"/>
              <w:jc w:val="center"/>
            </w:pPr>
            <w:r>
              <w:t>10.10.2019</w:t>
            </w:r>
          </w:p>
        </w:tc>
        <w:tc>
          <w:tcPr>
            <w:tcW w:w="1928" w:type="dxa"/>
            <w:tcBorders>
              <w:bottom w:val="nil"/>
            </w:tcBorders>
          </w:tcPr>
          <w:p w:rsidR="00362653" w:rsidRDefault="00362653">
            <w:pPr>
              <w:pStyle w:val="ConsPlusNormal"/>
              <w:jc w:val="center"/>
            </w:pPr>
            <w:r>
              <w:t xml:space="preserve">подготовленные схемы земельных </w:t>
            </w:r>
            <w:r>
              <w:lastRenderedPageBreak/>
              <w:t>участков на кадастровом плане территории</w:t>
            </w:r>
          </w:p>
        </w:tc>
        <w:tc>
          <w:tcPr>
            <w:tcW w:w="850" w:type="dxa"/>
            <w:tcBorders>
              <w:bottom w:val="nil"/>
            </w:tcBorders>
          </w:tcPr>
          <w:p w:rsidR="00362653" w:rsidRDefault="00362653">
            <w:pPr>
              <w:pStyle w:val="ConsPlusNormal"/>
              <w:jc w:val="center"/>
            </w:pPr>
            <w:r>
              <w:lastRenderedPageBreak/>
              <w:t>ед.</w:t>
            </w:r>
          </w:p>
        </w:tc>
        <w:tc>
          <w:tcPr>
            <w:tcW w:w="1077" w:type="dxa"/>
            <w:tcBorders>
              <w:bottom w:val="nil"/>
            </w:tcBorders>
          </w:tcPr>
          <w:p w:rsidR="00362653" w:rsidRDefault="00362653">
            <w:pPr>
              <w:pStyle w:val="ConsPlusNormal"/>
              <w:jc w:val="center"/>
            </w:pPr>
            <w:r>
              <w:t>2</w:t>
            </w:r>
          </w:p>
        </w:tc>
        <w:tc>
          <w:tcPr>
            <w:tcW w:w="991" w:type="dxa"/>
            <w:tcBorders>
              <w:bottom w:val="nil"/>
            </w:tcBorders>
          </w:tcPr>
          <w:p w:rsidR="00362653" w:rsidRDefault="00362653">
            <w:pPr>
              <w:pStyle w:val="ConsPlusNormal"/>
              <w:jc w:val="center"/>
            </w:pPr>
            <w:r>
              <w:t xml:space="preserve">бюджет города </w:t>
            </w:r>
            <w:r>
              <w:lastRenderedPageBreak/>
              <w:t>Перми</w:t>
            </w:r>
          </w:p>
        </w:tc>
        <w:tc>
          <w:tcPr>
            <w:tcW w:w="1701" w:type="dxa"/>
            <w:tcBorders>
              <w:bottom w:val="nil"/>
            </w:tcBorders>
          </w:tcPr>
          <w:p w:rsidR="00362653" w:rsidRDefault="00362653">
            <w:pPr>
              <w:pStyle w:val="ConsPlusNormal"/>
              <w:jc w:val="center"/>
            </w:pPr>
            <w:r>
              <w:lastRenderedPageBreak/>
              <w:t>99,000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(введено </w:t>
            </w:r>
            <w:hyperlink r:id="rId256" w:history="1">
              <w:r>
                <w:rPr>
                  <w:color w:val="0000FF"/>
                </w:rPr>
                <w:t>Постановлением</w:t>
              </w:r>
            </w:hyperlink>
            <w:r>
              <w:t xml:space="preserve"> Администрации г. Перми от 22.03.2019 N 174)</w:t>
            </w:r>
          </w:p>
        </w:tc>
      </w:tr>
      <w:tr w:rsidR="00362653">
        <w:tc>
          <w:tcPr>
            <w:tcW w:w="2098" w:type="dxa"/>
          </w:tcPr>
          <w:p w:rsidR="00362653" w:rsidRDefault="00362653">
            <w:pPr>
              <w:pStyle w:val="ConsPlusNormal"/>
              <w:jc w:val="center"/>
            </w:pPr>
            <w:r>
              <w:t>1.2.1.1.1.5</w:t>
            </w:r>
          </w:p>
        </w:tc>
        <w:tc>
          <w:tcPr>
            <w:tcW w:w="2381" w:type="dxa"/>
          </w:tcPr>
          <w:p w:rsidR="00362653" w:rsidRDefault="00362653">
            <w:pPr>
              <w:pStyle w:val="ConsPlusNormal"/>
            </w:pPr>
            <w:r>
              <w:t>Технологическое присоединение к сетям</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25.11.2019</w:t>
            </w:r>
          </w:p>
        </w:tc>
        <w:tc>
          <w:tcPr>
            <w:tcW w:w="1928" w:type="dxa"/>
          </w:tcPr>
          <w:p w:rsidR="00362653" w:rsidRDefault="00362653">
            <w:pPr>
              <w:pStyle w:val="ConsPlusNormal"/>
              <w:jc w:val="center"/>
            </w:pPr>
            <w:r>
              <w:t>количество выполненных работ по технологическому присоединению к электрическим сетям (невыполнение показателя за 2018 год)</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8,82852</w:t>
            </w:r>
          </w:p>
        </w:tc>
      </w:tr>
      <w:tr w:rsidR="00362653">
        <w:tc>
          <w:tcPr>
            <w:tcW w:w="2098" w:type="dxa"/>
          </w:tcPr>
          <w:p w:rsidR="00362653" w:rsidRDefault="00362653">
            <w:pPr>
              <w:pStyle w:val="ConsPlusNormal"/>
              <w:jc w:val="center"/>
            </w:pPr>
            <w:r>
              <w:t>1.2.1.1.1.6</w:t>
            </w:r>
          </w:p>
        </w:tc>
        <w:tc>
          <w:tcPr>
            <w:tcW w:w="2381" w:type="dxa"/>
          </w:tcPr>
          <w:p w:rsidR="00362653" w:rsidRDefault="00362653">
            <w:pPr>
              <w:pStyle w:val="ConsPlusNormal"/>
            </w:pPr>
            <w:r>
              <w:t>Осуществление авторского надзора</w:t>
            </w:r>
          </w:p>
        </w:tc>
        <w:tc>
          <w:tcPr>
            <w:tcW w:w="1559" w:type="dxa"/>
            <w:vMerge/>
            <w:tcBorders>
              <w:bottom w:val="nil"/>
            </w:tcBorders>
          </w:tcPr>
          <w:p w:rsidR="00362653" w:rsidRDefault="00362653"/>
        </w:tc>
        <w:tc>
          <w:tcPr>
            <w:tcW w:w="1361" w:type="dxa"/>
          </w:tcPr>
          <w:p w:rsidR="00362653" w:rsidRDefault="00362653">
            <w:pPr>
              <w:pStyle w:val="ConsPlusNormal"/>
            </w:pPr>
            <w:r>
              <w:t>01.01.2019</w:t>
            </w:r>
          </w:p>
        </w:tc>
        <w:tc>
          <w:tcPr>
            <w:tcW w:w="1418" w:type="dxa"/>
          </w:tcPr>
          <w:p w:rsidR="00362653" w:rsidRDefault="00362653">
            <w:pPr>
              <w:pStyle w:val="ConsPlusNormal"/>
            </w:pPr>
            <w:r>
              <w:t>25.12.2019</w:t>
            </w:r>
          </w:p>
        </w:tc>
        <w:tc>
          <w:tcPr>
            <w:tcW w:w="1928" w:type="dxa"/>
          </w:tcPr>
          <w:p w:rsidR="00362653" w:rsidRDefault="00362653">
            <w:pPr>
              <w:pStyle w:val="ConsPlusNormal"/>
              <w:jc w:val="center"/>
            </w:pPr>
            <w:r>
              <w:t>количество оказанных услуг по осуществлению авторского надзора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Пермского края (неиспользованные ассигнования 2018 года)</w:t>
            </w:r>
          </w:p>
        </w:tc>
        <w:tc>
          <w:tcPr>
            <w:tcW w:w="1701" w:type="dxa"/>
          </w:tcPr>
          <w:p w:rsidR="00362653" w:rsidRDefault="00362653">
            <w:pPr>
              <w:pStyle w:val="ConsPlusNormal"/>
              <w:jc w:val="center"/>
            </w:pPr>
            <w:r>
              <w:t>58,53017</w:t>
            </w:r>
          </w:p>
        </w:tc>
      </w:tr>
      <w:tr w:rsidR="00362653">
        <w:tblPrEx>
          <w:tblBorders>
            <w:insideH w:val="nil"/>
          </w:tblBorders>
        </w:tblPrEx>
        <w:tc>
          <w:tcPr>
            <w:tcW w:w="2098" w:type="dxa"/>
            <w:tcBorders>
              <w:bottom w:val="nil"/>
            </w:tcBorders>
          </w:tcPr>
          <w:p w:rsidR="00362653" w:rsidRDefault="00362653">
            <w:pPr>
              <w:pStyle w:val="ConsPlusNormal"/>
              <w:jc w:val="center"/>
            </w:pPr>
            <w:r>
              <w:t>1.2.1.1.1.7</w:t>
            </w:r>
          </w:p>
        </w:tc>
        <w:tc>
          <w:tcPr>
            <w:tcW w:w="2381" w:type="dxa"/>
            <w:tcBorders>
              <w:bottom w:val="nil"/>
            </w:tcBorders>
          </w:tcPr>
          <w:p w:rsidR="00362653" w:rsidRDefault="00362653">
            <w:pPr>
              <w:pStyle w:val="ConsPlusNormal"/>
            </w:pPr>
            <w:r>
              <w:t>Осуществление строительного контроля</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количество оказанных услуг по осуществлению строительного контроля</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Пермского края (неиспользованн</w:t>
            </w:r>
            <w:r>
              <w:lastRenderedPageBreak/>
              <w:t>ые ассигнования 2018 года)</w:t>
            </w:r>
          </w:p>
        </w:tc>
        <w:tc>
          <w:tcPr>
            <w:tcW w:w="1701" w:type="dxa"/>
            <w:tcBorders>
              <w:bottom w:val="nil"/>
            </w:tcBorders>
          </w:tcPr>
          <w:p w:rsidR="00362653" w:rsidRDefault="00362653">
            <w:pPr>
              <w:pStyle w:val="ConsPlusNormal"/>
              <w:jc w:val="center"/>
            </w:pPr>
            <w:r>
              <w:lastRenderedPageBreak/>
              <w:t>174,59338</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(введено </w:t>
            </w:r>
            <w:hyperlink r:id="rId257" w:history="1">
              <w:r>
                <w:rPr>
                  <w:color w:val="0000FF"/>
                </w:rPr>
                <w:t>Постановлением</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pPr>
            <w:r>
              <w:t>1.2.1.1.1.8</w:t>
            </w:r>
          </w:p>
        </w:tc>
        <w:tc>
          <w:tcPr>
            <w:tcW w:w="2381" w:type="dxa"/>
            <w:tcBorders>
              <w:bottom w:val="nil"/>
            </w:tcBorders>
          </w:tcPr>
          <w:p w:rsidR="00362653" w:rsidRDefault="00362653">
            <w:pPr>
              <w:pStyle w:val="ConsPlusNormal"/>
            </w:pPr>
            <w:r>
              <w:t>Выполнение работ по реконструкции</w:t>
            </w:r>
          </w:p>
        </w:tc>
        <w:tc>
          <w:tcPr>
            <w:tcW w:w="1559" w:type="dxa"/>
            <w:tcBorders>
              <w:bottom w:val="nil"/>
            </w:tcBorders>
          </w:tcPr>
          <w:p w:rsidR="00362653" w:rsidRDefault="00362653">
            <w:pPr>
              <w:pStyle w:val="ConsPlusNormal"/>
            </w:pP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протяженность реконструированного участка дороги, введенного в эксплуатацию (невыполнение показателя за 2018 год)</w:t>
            </w:r>
          </w:p>
        </w:tc>
        <w:tc>
          <w:tcPr>
            <w:tcW w:w="850" w:type="dxa"/>
            <w:tcBorders>
              <w:bottom w:val="nil"/>
            </w:tcBorders>
          </w:tcPr>
          <w:p w:rsidR="00362653" w:rsidRDefault="00362653">
            <w:pPr>
              <w:pStyle w:val="ConsPlusNormal"/>
              <w:jc w:val="center"/>
            </w:pPr>
            <w:r>
              <w:t>км</w:t>
            </w:r>
          </w:p>
        </w:tc>
        <w:tc>
          <w:tcPr>
            <w:tcW w:w="1077" w:type="dxa"/>
            <w:tcBorders>
              <w:bottom w:val="nil"/>
            </w:tcBorders>
          </w:tcPr>
          <w:p w:rsidR="00362653" w:rsidRDefault="00362653">
            <w:pPr>
              <w:pStyle w:val="ConsPlusNormal"/>
              <w:jc w:val="center"/>
            </w:pPr>
            <w:r>
              <w:t>1,1</w:t>
            </w:r>
          </w:p>
        </w:tc>
        <w:tc>
          <w:tcPr>
            <w:tcW w:w="991" w:type="dxa"/>
            <w:tcBorders>
              <w:bottom w:val="nil"/>
            </w:tcBorders>
          </w:tcPr>
          <w:p w:rsidR="00362653" w:rsidRDefault="00362653">
            <w:pPr>
              <w:pStyle w:val="ConsPlusNormal"/>
              <w:jc w:val="center"/>
            </w:pPr>
            <w:r>
              <w:t>бюджет Пермского края (неиспользованные ассигнования 2018 года)</w:t>
            </w:r>
          </w:p>
        </w:tc>
        <w:tc>
          <w:tcPr>
            <w:tcW w:w="1701" w:type="dxa"/>
            <w:tcBorders>
              <w:bottom w:val="nil"/>
            </w:tcBorders>
          </w:tcPr>
          <w:p w:rsidR="00362653" w:rsidRDefault="00362653">
            <w:pPr>
              <w:pStyle w:val="ConsPlusNormal"/>
              <w:jc w:val="center"/>
            </w:pPr>
            <w:r>
              <w:t>25978,31135</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(п. 1.2.1.1.1.8 введен </w:t>
            </w:r>
            <w:hyperlink r:id="rId258" w:history="1">
              <w:r>
                <w:rPr>
                  <w:color w:val="0000FF"/>
                </w:rPr>
                <w:t>Постановлением</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мероприятию 1.2.1.1.1,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48891,43442</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22671,171</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 xml:space="preserve">бюджет города Перми (неиспользованные ассигнования </w:t>
            </w:r>
            <w:r>
              <w:lastRenderedPageBreak/>
              <w:t>2018 года)</w:t>
            </w:r>
          </w:p>
        </w:tc>
        <w:tc>
          <w:tcPr>
            <w:tcW w:w="1701" w:type="dxa"/>
          </w:tcPr>
          <w:p w:rsidR="00362653" w:rsidRDefault="00362653">
            <w:pPr>
              <w:pStyle w:val="ConsPlusNormal"/>
              <w:jc w:val="center"/>
            </w:pPr>
            <w:r>
              <w:lastRenderedPageBreak/>
              <w:t>8,82852</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 (неиспользованные ассигнования 2018 года)</w:t>
            </w:r>
          </w:p>
        </w:tc>
        <w:tc>
          <w:tcPr>
            <w:tcW w:w="1701" w:type="dxa"/>
            <w:tcBorders>
              <w:bottom w:val="nil"/>
            </w:tcBorders>
          </w:tcPr>
          <w:p w:rsidR="00362653" w:rsidRDefault="00362653">
            <w:pPr>
              <w:pStyle w:val="ConsPlusNormal"/>
              <w:jc w:val="center"/>
            </w:pPr>
            <w:r>
              <w:t>26211,43490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59"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outlineLvl w:val="4"/>
            </w:pPr>
            <w:r>
              <w:t>1.2.1.1.2</w:t>
            </w:r>
          </w:p>
        </w:tc>
        <w:tc>
          <w:tcPr>
            <w:tcW w:w="13266" w:type="dxa"/>
            <w:gridSpan w:val="9"/>
          </w:tcPr>
          <w:p w:rsidR="00362653" w:rsidRDefault="00362653">
            <w:pPr>
              <w:pStyle w:val="ConsPlusNormal"/>
            </w:pPr>
            <w:r>
              <w:t>Реконструкция ул. Героев Хасана от ул. Хлебозаводской до ул. Василия Васильева</w:t>
            </w:r>
          </w:p>
        </w:tc>
      </w:tr>
      <w:tr w:rsidR="00362653">
        <w:tc>
          <w:tcPr>
            <w:tcW w:w="2098" w:type="dxa"/>
          </w:tcPr>
          <w:p w:rsidR="00362653" w:rsidRDefault="00362653">
            <w:pPr>
              <w:pStyle w:val="ConsPlusNormal"/>
              <w:jc w:val="center"/>
            </w:pPr>
            <w:r>
              <w:t>1.2.1.1.2.1</w:t>
            </w:r>
          </w:p>
        </w:tc>
        <w:tc>
          <w:tcPr>
            <w:tcW w:w="2381" w:type="dxa"/>
          </w:tcPr>
          <w:p w:rsidR="00362653" w:rsidRDefault="00362653">
            <w:pPr>
              <w:pStyle w:val="ConsPlusNormal"/>
            </w:pPr>
            <w:r>
              <w:t>Проведение конкурентной закупки на выполнение работ по реконструкции</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15.03.2019</w:t>
            </w:r>
          </w:p>
        </w:tc>
        <w:tc>
          <w:tcPr>
            <w:tcW w:w="1418" w:type="dxa"/>
          </w:tcPr>
          <w:p w:rsidR="00362653" w:rsidRDefault="00362653">
            <w:pPr>
              <w:pStyle w:val="ConsPlusNormal"/>
              <w:jc w:val="center"/>
            </w:pPr>
            <w:r>
              <w:t>30.04.2019</w:t>
            </w:r>
          </w:p>
        </w:tc>
        <w:tc>
          <w:tcPr>
            <w:tcW w:w="1928" w:type="dxa"/>
          </w:tcPr>
          <w:p w:rsidR="00362653" w:rsidRDefault="00362653">
            <w:pPr>
              <w:pStyle w:val="ConsPlusNormal"/>
              <w:jc w:val="center"/>
            </w:pPr>
            <w:r>
              <w:t>извещение о проведении конкурентной закупки на выполнение работ по реконструкции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1.2.1.1.2.2</w:t>
            </w:r>
          </w:p>
        </w:tc>
        <w:tc>
          <w:tcPr>
            <w:tcW w:w="2381" w:type="dxa"/>
          </w:tcPr>
          <w:p w:rsidR="00362653" w:rsidRDefault="00362653">
            <w:pPr>
              <w:pStyle w:val="ConsPlusNormal"/>
            </w:pPr>
            <w:r>
              <w:t>Заключение муниципального контракта на выполнение работ по реконструкции</w:t>
            </w:r>
          </w:p>
        </w:tc>
        <w:tc>
          <w:tcPr>
            <w:tcW w:w="1559" w:type="dxa"/>
            <w:vMerge/>
          </w:tcPr>
          <w:p w:rsidR="00362653" w:rsidRDefault="00362653"/>
        </w:tc>
        <w:tc>
          <w:tcPr>
            <w:tcW w:w="1361" w:type="dxa"/>
          </w:tcPr>
          <w:p w:rsidR="00362653" w:rsidRDefault="00362653">
            <w:pPr>
              <w:pStyle w:val="ConsPlusNormal"/>
              <w:jc w:val="center"/>
            </w:pPr>
            <w:r>
              <w:t>30.04.2019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заключенный муниципальный контракт на выполнение работ по реконструкции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1.2.1.1.2.3</w:t>
            </w:r>
          </w:p>
        </w:tc>
        <w:tc>
          <w:tcPr>
            <w:tcW w:w="2381" w:type="dxa"/>
            <w:vMerge w:val="restart"/>
          </w:tcPr>
          <w:p w:rsidR="00362653" w:rsidRDefault="00362653">
            <w:pPr>
              <w:pStyle w:val="ConsPlusNormal"/>
            </w:pPr>
            <w:r>
              <w:t>Выполнение разбивочных работ</w:t>
            </w:r>
          </w:p>
        </w:tc>
        <w:tc>
          <w:tcPr>
            <w:tcW w:w="1559" w:type="dxa"/>
            <w:vMerge/>
          </w:tcPr>
          <w:p w:rsidR="00362653" w:rsidRDefault="00362653"/>
        </w:tc>
        <w:tc>
          <w:tcPr>
            <w:tcW w:w="1361" w:type="dxa"/>
            <w:vMerge w:val="restart"/>
          </w:tcPr>
          <w:p w:rsidR="00362653" w:rsidRDefault="00362653">
            <w:pPr>
              <w:pStyle w:val="ConsPlusNormal"/>
              <w:jc w:val="center"/>
            </w:pPr>
            <w:r>
              <w:t>30.06.2019</w:t>
            </w:r>
          </w:p>
        </w:tc>
        <w:tc>
          <w:tcPr>
            <w:tcW w:w="1418" w:type="dxa"/>
            <w:vMerge w:val="restart"/>
          </w:tcPr>
          <w:p w:rsidR="00362653" w:rsidRDefault="00362653">
            <w:pPr>
              <w:pStyle w:val="ConsPlusNormal"/>
              <w:jc w:val="center"/>
            </w:pPr>
            <w:r>
              <w:t>01.08.2019</w:t>
            </w:r>
          </w:p>
        </w:tc>
        <w:tc>
          <w:tcPr>
            <w:tcW w:w="1928" w:type="dxa"/>
            <w:vMerge w:val="restart"/>
          </w:tcPr>
          <w:p w:rsidR="00362653" w:rsidRDefault="00362653">
            <w:pPr>
              <w:pStyle w:val="ConsPlusNormal"/>
              <w:jc w:val="center"/>
            </w:pPr>
            <w:r>
              <w:t xml:space="preserve">протяженность участка автомобильной </w:t>
            </w:r>
            <w:r>
              <w:lastRenderedPageBreak/>
              <w:t>дороги, в отношении которого выполнены разбивочные работы</w:t>
            </w:r>
          </w:p>
        </w:tc>
        <w:tc>
          <w:tcPr>
            <w:tcW w:w="850" w:type="dxa"/>
            <w:vMerge w:val="restart"/>
          </w:tcPr>
          <w:p w:rsidR="00362653" w:rsidRDefault="00362653">
            <w:pPr>
              <w:pStyle w:val="ConsPlusNormal"/>
              <w:jc w:val="center"/>
            </w:pPr>
            <w:r>
              <w:lastRenderedPageBreak/>
              <w:t>км</w:t>
            </w:r>
          </w:p>
        </w:tc>
        <w:tc>
          <w:tcPr>
            <w:tcW w:w="1077" w:type="dxa"/>
            <w:vMerge w:val="restart"/>
          </w:tcPr>
          <w:p w:rsidR="00362653" w:rsidRDefault="00362653">
            <w:pPr>
              <w:pStyle w:val="ConsPlusNormal"/>
              <w:jc w:val="center"/>
            </w:pPr>
            <w:r>
              <w:t>1,6</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139530,300</w:t>
            </w:r>
          </w:p>
        </w:tc>
      </w:tr>
      <w:tr w:rsidR="00362653">
        <w:trPr>
          <w:trHeight w:val="509"/>
        </w:trPr>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vMerge w:val="restart"/>
          </w:tcPr>
          <w:p w:rsidR="00362653" w:rsidRDefault="00362653">
            <w:pPr>
              <w:pStyle w:val="ConsPlusNormal"/>
              <w:jc w:val="center"/>
            </w:pPr>
            <w:r>
              <w:t>бюджет Пермского края</w:t>
            </w:r>
          </w:p>
        </w:tc>
        <w:tc>
          <w:tcPr>
            <w:tcW w:w="1701" w:type="dxa"/>
            <w:vMerge w:val="restart"/>
          </w:tcPr>
          <w:p w:rsidR="00362653" w:rsidRDefault="00362653">
            <w:pPr>
              <w:pStyle w:val="ConsPlusNormal"/>
              <w:jc w:val="center"/>
            </w:pPr>
            <w:r>
              <w:t>109094,600</w:t>
            </w:r>
          </w:p>
        </w:tc>
      </w:tr>
      <w:tr w:rsidR="00362653">
        <w:tc>
          <w:tcPr>
            <w:tcW w:w="2098" w:type="dxa"/>
          </w:tcPr>
          <w:p w:rsidR="00362653" w:rsidRDefault="00362653">
            <w:pPr>
              <w:pStyle w:val="ConsPlusNormal"/>
              <w:jc w:val="center"/>
            </w:pPr>
            <w:r>
              <w:lastRenderedPageBreak/>
              <w:t>1.2.1.1.2.4</w:t>
            </w:r>
          </w:p>
        </w:tc>
        <w:tc>
          <w:tcPr>
            <w:tcW w:w="2381" w:type="dxa"/>
          </w:tcPr>
          <w:p w:rsidR="00362653" w:rsidRDefault="00362653">
            <w:pPr>
              <w:pStyle w:val="ConsPlusNormal"/>
            </w:pPr>
            <w:r>
              <w:t>Строительство ливневой канализации</w:t>
            </w:r>
          </w:p>
        </w:tc>
        <w:tc>
          <w:tcPr>
            <w:tcW w:w="1559" w:type="dxa"/>
            <w:vMerge/>
          </w:tcPr>
          <w:p w:rsidR="00362653" w:rsidRDefault="00362653"/>
        </w:tc>
        <w:tc>
          <w:tcPr>
            <w:tcW w:w="1361" w:type="dxa"/>
          </w:tcPr>
          <w:p w:rsidR="00362653" w:rsidRDefault="00362653">
            <w:pPr>
              <w:pStyle w:val="ConsPlusNormal"/>
              <w:jc w:val="center"/>
            </w:pPr>
            <w:r>
              <w:t>01.08.2019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протяженность участка автомобильной дороги, в отношении которого выполнено строительство ливневой канализации</w:t>
            </w:r>
          </w:p>
        </w:tc>
        <w:tc>
          <w:tcPr>
            <w:tcW w:w="850" w:type="dxa"/>
          </w:tcPr>
          <w:p w:rsidR="00362653" w:rsidRDefault="00362653">
            <w:pPr>
              <w:pStyle w:val="ConsPlusNormal"/>
              <w:jc w:val="center"/>
            </w:pPr>
            <w:r>
              <w:t>км</w:t>
            </w:r>
          </w:p>
        </w:tc>
        <w:tc>
          <w:tcPr>
            <w:tcW w:w="1077" w:type="dxa"/>
          </w:tcPr>
          <w:p w:rsidR="00362653" w:rsidRDefault="00362653">
            <w:pPr>
              <w:pStyle w:val="ConsPlusNormal"/>
              <w:jc w:val="center"/>
            </w:pPr>
            <w:r>
              <w:t>1,6</w:t>
            </w:r>
          </w:p>
        </w:tc>
        <w:tc>
          <w:tcPr>
            <w:tcW w:w="991" w:type="dxa"/>
            <w:vMerge/>
          </w:tcPr>
          <w:p w:rsidR="00362653" w:rsidRDefault="00362653"/>
        </w:tc>
        <w:tc>
          <w:tcPr>
            <w:tcW w:w="1701" w:type="dxa"/>
            <w:vMerge/>
          </w:tcPr>
          <w:p w:rsidR="00362653" w:rsidRDefault="00362653"/>
        </w:tc>
      </w:tr>
      <w:tr w:rsidR="00362653">
        <w:tc>
          <w:tcPr>
            <w:tcW w:w="2098" w:type="dxa"/>
            <w:vMerge w:val="restart"/>
            <w:tcBorders>
              <w:bottom w:val="nil"/>
            </w:tcBorders>
          </w:tcPr>
          <w:p w:rsidR="00362653" w:rsidRDefault="00362653">
            <w:pPr>
              <w:pStyle w:val="ConsPlusNormal"/>
              <w:jc w:val="center"/>
            </w:pPr>
            <w:r>
              <w:t>1.2.1.1.2.5</w:t>
            </w:r>
          </w:p>
        </w:tc>
        <w:tc>
          <w:tcPr>
            <w:tcW w:w="2381" w:type="dxa"/>
            <w:vMerge w:val="restart"/>
            <w:tcBorders>
              <w:bottom w:val="nil"/>
            </w:tcBorders>
          </w:tcPr>
          <w:p w:rsidR="00362653" w:rsidRDefault="00362653">
            <w:pPr>
              <w:pStyle w:val="ConsPlusNormal"/>
            </w:pPr>
            <w:r>
              <w:t>Выполнение проектно-изыскательских работ</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vMerge w:val="restart"/>
            <w:tcBorders>
              <w:bottom w:val="nil"/>
            </w:tcBorders>
          </w:tcPr>
          <w:p w:rsidR="00362653" w:rsidRDefault="00362653">
            <w:pPr>
              <w:pStyle w:val="ConsPlusNormal"/>
              <w:jc w:val="center"/>
            </w:pPr>
            <w:r>
              <w:t>01.01.2019</w:t>
            </w:r>
          </w:p>
        </w:tc>
        <w:tc>
          <w:tcPr>
            <w:tcW w:w="1418" w:type="dxa"/>
            <w:vMerge w:val="restart"/>
            <w:tcBorders>
              <w:bottom w:val="nil"/>
            </w:tcBorders>
          </w:tcPr>
          <w:p w:rsidR="00362653" w:rsidRDefault="00362653">
            <w:pPr>
              <w:pStyle w:val="ConsPlusNormal"/>
              <w:jc w:val="center"/>
            </w:pPr>
            <w:r>
              <w:t>30.04.2019</w:t>
            </w:r>
          </w:p>
        </w:tc>
        <w:tc>
          <w:tcPr>
            <w:tcW w:w="1928" w:type="dxa"/>
            <w:vMerge w:val="restart"/>
            <w:tcBorders>
              <w:bottom w:val="nil"/>
            </w:tcBorders>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vMerge w:val="restart"/>
            <w:tcBorders>
              <w:bottom w:val="nil"/>
            </w:tcBorders>
          </w:tcPr>
          <w:p w:rsidR="00362653" w:rsidRDefault="00362653">
            <w:pPr>
              <w:pStyle w:val="ConsPlusNormal"/>
              <w:jc w:val="center"/>
            </w:pPr>
            <w:r>
              <w:t>ед.</w:t>
            </w:r>
          </w:p>
        </w:tc>
        <w:tc>
          <w:tcPr>
            <w:tcW w:w="1077" w:type="dxa"/>
            <w:vMerge w:val="restart"/>
            <w:tcBorders>
              <w:bottom w:val="nil"/>
            </w:tcBorders>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5379,500</w:t>
            </w:r>
          </w:p>
        </w:tc>
      </w:tr>
      <w:tr w:rsidR="00362653">
        <w:tblPrEx>
          <w:tblBorders>
            <w:insideH w:val="nil"/>
          </w:tblBorders>
        </w:tblPrEx>
        <w:tc>
          <w:tcPr>
            <w:tcW w:w="2098" w:type="dxa"/>
            <w:vMerge/>
            <w:tcBorders>
              <w:bottom w:val="nil"/>
            </w:tcBorders>
          </w:tcPr>
          <w:p w:rsidR="00362653" w:rsidRDefault="00362653"/>
        </w:tc>
        <w:tc>
          <w:tcPr>
            <w:tcW w:w="2381"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077"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 (неиспользованн</w:t>
            </w:r>
            <w:r>
              <w:lastRenderedPageBreak/>
              <w:t>ые ассигнования 2018 года)</w:t>
            </w:r>
          </w:p>
        </w:tc>
        <w:tc>
          <w:tcPr>
            <w:tcW w:w="1701" w:type="dxa"/>
            <w:tcBorders>
              <w:bottom w:val="nil"/>
            </w:tcBorders>
          </w:tcPr>
          <w:p w:rsidR="00362653" w:rsidRDefault="00362653">
            <w:pPr>
              <w:pStyle w:val="ConsPlusNormal"/>
              <w:jc w:val="center"/>
            </w:pPr>
            <w:r>
              <w:lastRenderedPageBreak/>
              <w:t>16138,500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(п. 1.2.1.1.2.5 введен </w:t>
            </w:r>
            <w:hyperlink r:id="rId260" w:history="1">
              <w:r>
                <w:rPr>
                  <w:color w:val="0000FF"/>
                </w:rPr>
                <w:t>Постановлением</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мероприятию 1.2.1.1.2,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270142,900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139530,300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5379,500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109094,600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 xml:space="preserve">бюджет Пермского края (неиспользованные </w:t>
            </w:r>
            <w:r>
              <w:lastRenderedPageBreak/>
              <w:t>ассигнования 2018 года)</w:t>
            </w:r>
          </w:p>
        </w:tc>
        <w:tc>
          <w:tcPr>
            <w:tcW w:w="1701" w:type="dxa"/>
            <w:tcBorders>
              <w:bottom w:val="nil"/>
            </w:tcBorders>
          </w:tcPr>
          <w:p w:rsidR="00362653" w:rsidRDefault="00362653">
            <w:pPr>
              <w:pStyle w:val="ConsPlusNormal"/>
              <w:jc w:val="center"/>
            </w:pPr>
            <w:r>
              <w:lastRenderedPageBreak/>
              <w:t>16138,500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 ред. </w:t>
            </w:r>
            <w:hyperlink r:id="rId261"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outlineLvl w:val="4"/>
            </w:pPr>
            <w:r>
              <w:t>1.2.1.1.3</w:t>
            </w:r>
          </w:p>
        </w:tc>
        <w:tc>
          <w:tcPr>
            <w:tcW w:w="13266" w:type="dxa"/>
            <w:gridSpan w:val="9"/>
          </w:tcPr>
          <w:p w:rsidR="00362653" w:rsidRDefault="00362653">
            <w:pPr>
              <w:pStyle w:val="ConsPlusNormal"/>
            </w:pPr>
            <w:r>
              <w:t>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r>
      <w:tr w:rsidR="00362653">
        <w:tc>
          <w:tcPr>
            <w:tcW w:w="2098" w:type="dxa"/>
          </w:tcPr>
          <w:p w:rsidR="00362653" w:rsidRDefault="00362653">
            <w:pPr>
              <w:pStyle w:val="ConsPlusNormal"/>
              <w:jc w:val="center"/>
            </w:pPr>
            <w:r>
              <w:t>1.2.1.1.3.1</w:t>
            </w:r>
          </w:p>
        </w:tc>
        <w:tc>
          <w:tcPr>
            <w:tcW w:w="2381" w:type="dxa"/>
          </w:tcPr>
          <w:p w:rsidR="00362653" w:rsidRDefault="00362653">
            <w:pPr>
              <w:pStyle w:val="ConsPlusNormal"/>
            </w:pPr>
            <w:r>
              <w:t>Проведение конкурентной закупки на выполнение работ по реконструкции</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10.06.2019</w:t>
            </w:r>
          </w:p>
        </w:tc>
        <w:tc>
          <w:tcPr>
            <w:tcW w:w="1928" w:type="dxa"/>
          </w:tcPr>
          <w:p w:rsidR="00362653" w:rsidRDefault="00362653">
            <w:pPr>
              <w:pStyle w:val="ConsPlusNormal"/>
              <w:jc w:val="center"/>
            </w:pPr>
            <w:r>
              <w:t>извещение о проведении конкурентной закупки на выполнение работ по реконструкции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1.2.1.1.3.2</w:t>
            </w:r>
          </w:p>
        </w:tc>
        <w:tc>
          <w:tcPr>
            <w:tcW w:w="2381" w:type="dxa"/>
          </w:tcPr>
          <w:p w:rsidR="00362653" w:rsidRDefault="00362653">
            <w:pPr>
              <w:pStyle w:val="ConsPlusNormal"/>
            </w:pPr>
            <w:r>
              <w:t>Заключение муниципального контракта на выполнение работ по реконструкции</w:t>
            </w:r>
          </w:p>
        </w:tc>
        <w:tc>
          <w:tcPr>
            <w:tcW w:w="1559" w:type="dxa"/>
            <w:vMerge/>
          </w:tcPr>
          <w:p w:rsidR="00362653" w:rsidRDefault="00362653"/>
        </w:tc>
        <w:tc>
          <w:tcPr>
            <w:tcW w:w="1361" w:type="dxa"/>
          </w:tcPr>
          <w:p w:rsidR="00362653" w:rsidRDefault="00362653">
            <w:pPr>
              <w:pStyle w:val="ConsPlusNormal"/>
              <w:jc w:val="center"/>
            </w:pPr>
            <w:r>
              <w:t>10.06.2019</w:t>
            </w:r>
          </w:p>
        </w:tc>
        <w:tc>
          <w:tcPr>
            <w:tcW w:w="1418" w:type="dxa"/>
          </w:tcPr>
          <w:p w:rsidR="00362653" w:rsidRDefault="00362653">
            <w:pPr>
              <w:pStyle w:val="ConsPlusNormal"/>
              <w:jc w:val="center"/>
            </w:pPr>
            <w:r>
              <w:t>10.08.2019</w:t>
            </w:r>
          </w:p>
        </w:tc>
        <w:tc>
          <w:tcPr>
            <w:tcW w:w="1928" w:type="dxa"/>
          </w:tcPr>
          <w:p w:rsidR="00362653" w:rsidRDefault="00362653">
            <w:pPr>
              <w:pStyle w:val="ConsPlusNormal"/>
              <w:jc w:val="center"/>
            </w:pPr>
            <w:r>
              <w:t>заключенный муниципальный контракт на выполнение работ по реконструкции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1.2.1.1.3.3</w:t>
            </w:r>
          </w:p>
        </w:tc>
        <w:tc>
          <w:tcPr>
            <w:tcW w:w="2381" w:type="dxa"/>
          </w:tcPr>
          <w:p w:rsidR="00362653" w:rsidRDefault="00362653">
            <w:pPr>
              <w:pStyle w:val="ConsPlusNormal"/>
            </w:pPr>
            <w:r>
              <w:t>Выполнение работ по расчистке полосы отвода</w:t>
            </w:r>
          </w:p>
        </w:tc>
        <w:tc>
          <w:tcPr>
            <w:tcW w:w="1559" w:type="dxa"/>
            <w:vMerge/>
          </w:tcPr>
          <w:p w:rsidR="00362653" w:rsidRDefault="00362653"/>
        </w:tc>
        <w:tc>
          <w:tcPr>
            <w:tcW w:w="1361" w:type="dxa"/>
          </w:tcPr>
          <w:p w:rsidR="00362653" w:rsidRDefault="00362653">
            <w:pPr>
              <w:pStyle w:val="ConsPlusNormal"/>
              <w:jc w:val="center"/>
            </w:pPr>
            <w:r>
              <w:t>10.08.2019</w:t>
            </w:r>
          </w:p>
        </w:tc>
        <w:tc>
          <w:tcPr>
            <w:tcW w:w="1418" w:type="dxa"/>
          </w:tcPr>
          <w:p w:rsidR="00362653" w:rsidRDefault="00362653">
            <w:pPr>
              <w:pStyle w:val="ConsPlusNormal"/>
              <w:jc w:val="center"/>
            </w:pPr>
            <w:r>
              <w:t>01.09.2019</w:t>
            </w:r>
          </w:p>
        </w:tc>
        <w:tc>
          <w:tcPr>
            <w:tcW w:w="1928" w:type="dxa"/>
          </w:tcPr>
          <w:p w:rsidR="00362653" w:rsidRDefault="00362653">
            <w:pPr>
              <w:pStyle w:val="ConsPlusNormal"/>
              <w:jc w:val="center"/>
            </w:pPr>
            <w:r>
              <w:t>протяженность участка автомобильной дороги, в отношении которого выполнена расчистка полосы отвода</w:t>
            </w:r>
          </w:p>
        </w:tc>
        <w:tc>
          <w:tcPr>
            <w:tcW w:w="850" w:type="dxa"/>
          </w:tcPr>
          <w:p w:rsidR="00362653" w:rsidRDefault="00362653">
            <w:pPr>
              <w:pStyle w:val="ConsPlusNormal"/>
              <w:jc w:val="center"/>
            </w:pPr>
            <w:r>
              <w:t>км</w:t>
            </w:r>
          </w:p>
        </w:tc>
        <w:tc>
          <w:tcPr>
            <w:tcW w:w="1077" w:type="dxa"/>
          </w:tcPr>
          <w:p w:rsidR="00362653" w:rsidRDefault="00362653">
            <w:pPr>
              <w:pStyle w:val="ConsPlusNormal"/>
              <w:jc w:val="center"/>
            </w:pPr>
            <w:r>
              <w:t>0,204</w:t>
            </w:r>
          </w:p>
        </w:tc>
        <w:tc>
          <w:tcPr>
            <w:tcW w:w="991" w:type="dxa"/>
            <w:vMerge w:val="restart"/>
          </w:tcPr>
          <w:p w:rsidR="00362653" w:rsidRDefault="00362653">
            <w:pPr>
              <w:pStyle w:val="ConsPlusNormal"/>
              <w:jc w:val="center"/>
            </w:pPr>
            <w:r>
              <w:t>бюджет города Перми</w:t>
            </w:r>
          </w:p>
        </w:tc>
        <w:tc>
          <w:tcPr>
            <w:tcW w:w="1701" w:type="dxa"/>
            <w:vMerge w:val="restart"/>
          </w:tcPr>
          <w:p w:rsidR="00362653" w:rsidRDefault="00362653">
            <w:pPr>
              <w:pStyle w:val="ConsPlusNormal"/>
              <w:jc w:val="center"/>
            </w:pPr>
            <w:r>
              <w:t>21258,100</w:t>
            </w:r>
          </w:p>
        </w:tc>
      </w:tr>
      <w:tr w:rsidR="00362653">
        <w:trPr>
          <w:trHeight w:val="269"/>
        </w:trPr>
        <w:tc>
          <w:tcPr>
            <w:tcW w:w="2098" w:type="dxa"/>
            <w:vMerge w:val="restart"/>
          </w:tcPr>
          <w:p w:rsidR="00362653" w:rsidRDefault="00362653">
            <w:pPr>
              <w:pStyle w:val="ConsPlusNormal"/>
              <w:jc w:val="center"/>
            </w:pPr>
            <w:r>
              <w:t>1.2.1.1.3.4</w:t>
            </w:r>
          </w:p>
        </w:tc>
        <w:tc>
          <w:tcPr>
            <w:tcW w:w="2381" w:type="dxa"/>
            <w:vMerge w:val="restart"/>
          </w:tcPr>
          <w:p w:rsidR="00362653" w:rsidRDefault="00362653">
            <w:pPr>
              <w:pStyle w:val="ConsPlusNormal"/>
            </w:pPr>
            <w:r>
              <w:t xml:space="preserve">Реконструкция участка </w:t>
            </w:r>
            <w:r>
              <w:lastRenderedPageBreak/>
              <w:t>дороги</w:t>
            </w:r>
          </w:p>
        </w:tc>
        <w:tc>
          <w:tcPr>
            <w:tcW w:w="1559" w:type="dxa"/>
            <w:vMerge/>
          </w:tcPr>
          <w:p w:rsidR="00362653" w:rsidRDefault="00362653"/>
        </w:tc>
        <w:tc>
          <w:tcPr>
            <w:tcW w:w="1361" w:type="dxa"/>
            <w:vMerge w:val="restart"/>
          </w:tcPr>
          <w:p w:rsidR="00362653" w:rsidRDefault="00362653">
            <w:pPr>
              <w:pStyle w:val="ConsPlusNormal"/>
              <w:jc w:val="center"/>
            </w:pPr>
            <w:r>
              <w:t>10.08.2019</w:t>
            </w:r>
          </w:p>
        </w:tc>
        <w:tc>
          <w:tcPr>
            <w:tcW w:w="1418" w:type="dxa"/>
            <w:vMerge w:val="restart"/>
          </w:tcPr>
          <w:p w:rsidR="00362653" w:rsidRDefault="00362653">
            <w:pPr>
              <w:pStyle w:val="ConsPlusNormal"/>
              <w:jc w:val="center"/>
            </w:pPr>
            <w:r>
              <w:t>20.12.2019</w:t>
            </w:r>
          </w:p>
        </w:tc>
        <w:tc>
          <w:tcPr>
            <w:tcW w:w="1928" w:type="dxa"/>
            <w:vMerge w:val="restart"/>
          </w:tcPr>
          <w:p w:rsidR="00362653" w:rsidRDefault="00362653">
            <w:pPr>
              <w:pStyle w:val="ConsPlusNormal"/>
              <w:jc w:val="center"/>
            </w:pPr>
            <w:r>
              <w:t xml:space="preserve">протяженность </w:t>
            </w:r>
            <w:r>
              <w:lastRenderedPageBreak/>
              <w:t>реконструированного участка дороги, введенного в эксплуатацию</w:t>
            </w:r>
          </w:p>
        </w:tc>
        <w:tc>
          <w:tcPr>
            <w:tcW w:w="850" w:type="dxa"/>
            <w:vMerge w:val="restart"/>
          </w:tcPr>
          <w:p w:rsidR="00362653" w:rsidRDefault="00362653">
            <w:pPr>
              <w:pStyle w:val="ConsPlusNormal"/>
              <w:jc w:val="center"/>
            </w:pPr>
            <w:r>
              <w:lastRenderedPageBreak/>
              <w:t>км</w:t>
            </w:r>
          </w:p>
        </w:tc>
        <w:tc>
          <w:tcPr>
            <w:tcW w:w="1077" w:type="dxa"/>
            <w:vMerge w:val="restart"/>
          </w:tcPr>
          <w:p w:rsidR="00362653" w:rsidRDefault="00362653">
            <w:pPr>
              <w:pStyle w:val="ConsPlusNormal"/>
              <w:jc w:val="center"/>
            </w:pPr>
            <w:r>
              <w:t>0,204</w:t>
            </w:r>
          </w:p>
        </w:tc>
        <w:tc>
          <w:tcPr>
            <w:tcW w:w="991" w:type="dxa"/>
            <w:vMerge/>
          </w:tcPr>
          <w:p w:rsidR="00362653" w:rsidRDefault="00362653"/>
        </w:tc>
        <w:tc>
          <w:tcPr>
            <w:tcW w:w="1701" w:type="dxa"/>
            <w:vMerge/>
          </w:tcPr>
          <w:p w:rsidR="00362653" w:rsidRDefault="00362653"/>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63774,200</w:t>
            </w:r>
          </w:p>
        </w:tc>
      </w:tr>
      <w:tr w:rsidR="00362653">
        <w:tblPrEx>
          <w:tblBorders>
            <w:insideH w:val="nil"/>
          </w:tblBorders>
        </w:tblPrEx>
        <w:tc>
          <w:tcPr>
            <w:tcW w:w="2098" w:type="dxa"/>
            <w:tcBorders>
              <w:bottom w:val="nil"/>
            </w:tcBorders>
          </w:tcPr>
          <w:p w:rsidR="00362653" w:rsidRDefault="00362653">
            <w:pPr>
              <w:pStyle w:val="ConsPlusNormal"/>
              <w:jc w:val="center"/>
            </w:pPr>
            <w:r>
              <w:lastRenderedPageBreak/>
              <w:t>1.2.1.1.3.5</w:t>
            </w:r>
          </w:p>
        </w:tc>
        <w:tc>
          <w:tcPr>
            <w:tcW w:w="2381" w:type="dxa"/>
            <w:tcBorders>
              <w:bottom w:val="nil"/>
            </w:tcBorders>
          </w:tcPr>
          <w:p w:rsidR="00362653" w:rsidRDefault="00362653">
            <w:pPr>
              <w:pStyle w:val="ConsPlusNormal"/>
            </w:pPr>
            <w:r>
              <w:t>Выполнение проектно-изыскательских работ</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31.10.2019</w:t>
            </w:r>
          </w:p>
        </w:tc>
        <w:tc>
          <w:tcPr>
            <w:tcW w:w="1928" w:type="dxa"/>
            <w:tcBorders>
              <w:bottom w:val="nil"/>
            </w:tcBorders>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6397,000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(п. 1.2.1.1.3.5 введен </w:t>
            </w:r>
            <w:hyperlink r:id="rId262" w:history="1">
              <w:r>
                <w:rPr>
                  <w:color w:val="0000FF"/>
                </w:rPr>
                <w:t>Постановлением</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мероприятию 1.2.1.1.3,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91429,300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21258,100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 xml:space="preserve">бюджет города Перми (неиспользованные ассигнования </w:t>
            </w:r>
            <w:r>
              <w:lastRenderedPageBreak/>
              <w:t>2018 года)</w:t>
            </w:r>
          </w:p>
        </w:tc>
        <w:tc>
          <w:tcPr>
            <w:tcW w:w="1701" w:type="dxa"/>
          </w:tcPr>
          <w:p w:rsidR="00362653" w:rsidRDefault="00362653">
            <w:pPr>
              <w:pStyle w:val="ConsPlusNormal"/>
              <w:jc w:val="center"/>
            </w:pPr>
            <w:r>
              <w:lastRenderedPageBreak/>
              <w:t>6397,000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63774,200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63"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outlineLvl w:val="4"/>
            </w:pPr>
            <w:r>
              <w:t>1.2.1.1.4</w:t>
            </w:r>
          </w:p>
        </w:tc>
        <w:tc>
          <w:tcPr>
            <w:tcW w:w="13266" w:type="dxa"/>
            <w:gridSpan w:val="9"/>
          </w:tcPr>
          <w:p w:rsidR="00362653" w:rsidRDefault="00362653">
            <w:pPr>
              <w:pStyle w:val="ConsPlusNormal"/>
            </w:pPr>
            <w:r>
              <w:t>Реконструкция ул. Революции от ЦКР до ул. Сибирской с обустройством трамвайной линии. 1 этап</w:t>
            </w:r>
          </w:p>
        </w:tc>
      </w:tr>
      <w:tr w:rsidR="00362653">
        <w:tc>
          <w:tcPr>
            <w:tcW w:w="2098" w:type="dxa"/>
          </w:tcPr>
          <w:p w:rsidR="00362653" w:rsidRDefault="00362653">
            <w:pPr>
              <w:pStyle w:val="ConsPlusNormal"/>
              <w:jc w:val="center"/>
            </w:pPr>
            <w:r>
              <w:t>1.2.1.1.4.1</w:t>
            </w:r>
          </w:p>
        </w:tc>
        <w:tc>
          <w:tcPr>
            <w:tcW w:w="2381" w:type="dxa"/>
          </w:tcPr>
          <w:p w:rsidR="00362653" w:rsidRDefault="00362653">
            <w:pPr>
              <w:pStyle w:val="ConsPlusNormal"/>
            </w:pPr>
            <w:r>
              <w:t>Выполнение работ по сносу зданий, расположенных на участке от Комсомольского проспекта до ул. Сибирской</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31.03.2019</w:t>
            </w:r>
          </w:p>
        </w:tc>
        <w:tc>
          <w:tcPr>
            <w:tcW w:w="1928" w:type="dxa"/>
          </w:tcPr>
          <w:p w:rsidR="00362653" w:rsidRDefault="00362653">
            <w:pPr>
              <w:pStyle w:val="ConsPlusNormal"/>
              <w:jc w:val="center"/>
            </w:pPr>
            <w:r>
              <w:t>снесенные здания, расположенные на участке от Комсомольского проспекта до ул. Сибирской</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2</w:t>
            </w:r>
          </w:p>
        </w:tc>
        <w:tc>
          <w:tcPr>
            <w:tcW w:w="991" w:type="dxa"/>
            <w:vMerge w:val="restart"/>
          </w:tcPr>
          <w:p w:rsidR="00362653" w:rsidRDefault="00362653">
            <w:pPr>
              <w:pStyle w:val="ConsPlusNormal"/>
              <w:jc w:val="center"/>
            </w:pPr>
            <w:r>
              <w:t>бюджет города Перми</w:t>
            </w:r>
          </w:p>
        </w:tc>
        <w:tc>
          <w:tcPr>
            <w:tcW w:w="1701" w:type="dxa"/>
            <w:vMerge w:val="restart"/>
          </w:tcPr>
          <w:p w:rsidR="00362653" w:rsidRDefault="00362653">
            <w:pPr>
              <w:pStyle w:val="ConsPlusNormal"/>
              <w:jc w:val="center"/>
            </w:pPr>
            <w:r>
              <w:t>182793,002</w:t>
            </w:r>
          </w:p>
        </w:tc>
      </w:tr>
      <w:tr w:rsidR="00362653">
        <w:tc>
          <w:tcPr>
            <w:tcW w:w="2098" w:type="dxa"/>
          </w:tcPr>
          <w:p w:rsidR="00362653" w:rsidRDefault="00362653">
            <w:pPr>
              <w:pStyle w:val="ConsPlusNormal"/>
              <w:jc w:val="center"/>
            </w:pPr>
            <w:r>
              <w:t>1.2.1.1.4.2</w:t>
            </w:r>
          </w:p>
        </w:tc>
        <w:tc>
          <w:tcPr>
            <w:tcW w:w="2381" w:type="dxa"/>
          </w:tcPr>
          <w:p w:rsidR="00362653" w:rsidRDefault="00362653">
            <w:pPr>
              <w:pStyle w:val="ConsPlusNormal"/>
            </w:pPr>
            <w:r>
              <w:t>Строительство ливневой канализации по ул. Куйбышева</w:t>
            </w:r>
          </w:p>
        </w:tc>
        <w:tc>
          <w:tcPr>
            <w:tcW w:w="1559" w:type="dxa"/>
            <w:vMerge/>
            <w:tcBorders>
              <w:bottom w:val="nil"/>
            </w:tcBorders>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протяженность устроенной ливневой канализации по ул. Куйбышева</w:t>
            </w:r>
          </w:p>
        </w:tc>
        <w:tc>
          <w:tcPr>
            <w:tcW w:w="850" w:type="dxa"/>
          </w:tcPr>
          <w:p w:rsidR="00362653" w:rsidRDefault="00362653">
            <w:pPr>
              <w:pStyle w:val="ConsPlusNormal"/>
              <w:jc w:val="center"/>
            </w:pPr>
            <w:r>
              <w:t>п. м</w:t>
            </w:r>
          </w:p>
        </w:tc>
        <w:tc>
          <w:tcPr>
            <w:tcW w:w="1077" w:type="dxa"/>
          </w:tcPr>
          <w:p w:rsidR="00362653" w:rsidRDefault="00362653">
            <w:pPr>
              <w:pStyle w:val="ConsPlusNormal"/>
              <w:jc w:val="center"/>
            </w:pPr>
            <w:r>
              <w:t>559,8</w:t>
            </w:r>
          </w:p>
        </w:tc>
        <w:tc>
          <w:tcPr>
            <w:tcW w:w="991" w:type="dxa"/>
            <w:vMerge/>
          </w:tcPr>
          <w:p w:rsidR="00362653" w:rsidRDefault="00362653"/>
        </w:tc>
        <w:tc>
          <w:tcPr>
            <w:tcW w:w="1701" w:type="dxa"/>
            <w:vMerge/>
          </w:tcPr>
          <w:p w:rsidR="00362653" w:rsidRDefault="00362653"/>
        </w:tc>
      </w:tr>
      <w:tr w:rsidR="00362653">
        <w:tc>
          <w:tcPr>
            <w:tcW w:w="2098" w:type="dxa"/>
          </w:tcPr>
          <w:p w:rsidR="00362653" w:rsidRDefault="00362653">
            <w:pPr>
              <w:pStyle w:val="ConsPlusNormal"/>
              <w:jc w:val="center"/>
            </w:pPr>
            <w:r>
              <w:t>1.2.1.1.4.3</w:t>
            </w:r>
          </w:p>
        </w:tc>
        <w:tc>
          <w:tcPr>
            <w:tcW w:w="2381" w:type="dxa"/>
          </w:tcPr>
          <w:p w:rsidR="00362653" w:rsidRDefault="00362653">
            <w:pPr>
              <w:pStyle w:val="ConsPlusNormal"/>
            </w:pPr>
            <w:r>
              <w:t>Демонтаж сооружений на участке от ул. Куйбышева до Комсомольского проспекта</w:t>
            </w:r>
          </w:p>
        </w:tc>
        <w:tc>
          <w:tcPr>
            <w:tcW w:w="1559" w:type="dxa"/>
            <w:vMerge/>
            <w:tcBorders>
              <w:bottom w:val="nil"/>
            </w:tcBorders>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демонтированные сооружения на участке от ул. Куйбышева до Комсомольского проспекта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5</w:t>
            </w:r>
          </w:p>
        </w:tc>
        <w:tc>
          <w:tcPr>
            <w:tcW w:w="991" w:type="dxa"/>
            <w:vMerge/>
          </w:tcPr>
          <w:p w:rsidR="00362653" w:rsidRDefault="00362653"/>
        </w:tc>
        <w:tc>
          <w:tcPr>
            <w:tcW w:w="1701" w:type="dxa"/>
            <w:vMerge/>
          </w:tcPr>
          <w:p w:rsidR="00362653" w:rsidRDefault="00362653"/>
        </w:tc>
      </w:tr>
      <w:tr w:rsidR="00362653">
        <w:trPr>
          <w:trHeight w:val="269"/>
        </w:trPr>
        <w:tc>
          <w:tcPr>
            <w:tcW w:w="2098" w:type="dxa"/>
            <w:vMerge w:val="restart"/>
          </w:tcPr>
          <w:p w:rsidR="00362653" w:rsidRDefault="00362653">
            <w:pPr>
              <w:pStyle w:val="ConsPlusNormal"/>
              <w:jc w:val="center"/>
            </w:pPr>
            <w:r>
              <w:t>1.2.1.1.4.4</w:t>
            </w:r>
          </w:p>
        </w:tc>
        <w:tc>
          <w:tcPr>
            <w:tcW w:w="2381" w:type="dxa"/>
            <w:vMerge w:val="restart"/>
          </w:tcPr>
          <w:p w:rsidR="00362653" w:rsidRDefault="00362653">
            <w:pPr>
              <w:pStyle w:val="ConsPlusNormal"/>
            </w:pPr>
            <w:r>
              <w:t xml:space="preserve">Выполнение работ по </w:t>
            </w:r>
            <w:r>
              <w:lastRenderedPageBreak/>
              <w:t>электрохимической защите дождевой канализации</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01.07.2019</w:t>
            </w:r>
          </w:p>
        </w:tc>
        <w:tc>
          <w:tcPr>
            <w:tcW w:w="1418" w:type="dxa"/>
            <w:vMerge w:val="restart"/>
          </w:tcPr>
          <w:p w:rsidR="00362653" w:rsidRDefault="00362653">
            <w:pPr>
              <w:pStyle w:val="ConsPlusNormal"/>
              <w:jc w:val="center"/>
            </w:pPr>
            <w:r>
              <w:t>30.09.2019</w:t>
            </w:r>
          </w:p>
        </w:tc>
        <w:tc>
          <w:tcPr>
            <w:tcW w:w="1928" w:type="dxa"/>
            <w:vMerge w:val="restart"/>
          </w:tcPr>
          <w:p w:rsidR="00362653" w:rsidRDefault="00362653">
            <w:pPr>
              <w:pStyle w:val="ConsPlusNormal"/>
              <w:jc w:val="center"/>
            </w:pPr>
            <w:r>
              <w:t xml:space="preserve">выполненная </w:t>
            </w:r>
            <w:r>
              <w:lastRenderedPageBreak/>
              <w:t>электрохимическая защита дождевой канализации</w:t>
            </w:r>
          </w:p>
        </w:tc>
        <w:tc>
          <w:tcPr>
            <w:tcW w:w="850" w:type="dxa"/>
            <w:vMerge w:val="restart"/>
          </w:tcPr>
          <w:p w:rsidR="00362653" w:rsidRDefault="00362653">
            <w:pPr>
              <w:pStyle w:val="ConsPlusNormal"/>
              <w:jc w:val="center"/>
            </w:pPr>
            <w:r>
              <w:lastRenderedPageBreak/>
              <w:t>ед.</w:t>
            </w:r>
          </w:p>
        </w:tc>
        <w:tc>
          <w:tcPr>
            <w:tcW w:w="1077" w:type="dxa"/>
            <w:vMerge w:val="restart"/>
          </w:tcPr>
          <w:p w:rsidR="00362653" w:rsidRDefault="00362653">
            <w:pPr>
              <w:pStyle w:val="ConsPlusNormal"/>
              <w:jc w:val="center"/>
            </w:pPr>
            <w:r>
              <w:t>1</w:t>
            </w:r>
          </w:p>
        </w:tc>
        <w:tc>
          <w:tcPr>
            <w:tcW w:w="991" w:type="dxa"/>
            <w:vMerge/>
          </w:tcPr>
          <w:p w:rsidR="00362653" w:rsidRDefault="00362653"/>
        </w:tc>
        <w:tc>
          <w:tcPr>
            <w:tcW w:w="1701" w:type="dxa"/>
            <w:vMerge/>
          </w:tcPr>
          <w:p w:rsidR="00362653" w:rsidRDefault="00362653"/>
        </w:tc>
      </w:tr>
      <w:tr w:rsidR="00362653">
        <w:trPr>
          <w:trHeight w:val="509"/>
        </w:trPr>
        <w:tc>
          <w:tcPr>
            <w:tcW w:w="2098" w:type="dxa"/>
            <w:vMerge/>
          </w:tcPr>
          <w:p w:rsidR="00362653" w:rsidRDefault="00362653"/>
        </w:tc>
        <w:tc>
          <w:tcPr>
            <w:tcW w:w="2381"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vMerge w:val="restart"/>
          </w:tcPr>
          <w:p w:rsidR="00362653" w:rsidRDefault="00362653">
            <w:pPr>
              <w:pStyle w:val="ConsPlusNormal"/>
              <w:jc w:val="center"/>
            </w:pPr>
            <w:r>
              <w:t>бюджет Пермского края</w:t>
            </w:r>
          </w:p>
        </w:tc>
        <w:tc>
          <w:tcPr>
            <w:tcW w:w="1701" w:type="dxa"/>
            <w:vMerge w:val="restart"/>
          </w:tcPr>
          <w:p w:rsidR="00362653" w:rsidRDefault="00362653">
            <w:pPr>
              <w:pStyle w:val="ConsPlusNormal"/>
              <w:jc w:val="center"/>
            </w:pPr>
            <w:r>
              <w:t>548600,099</w:t>
            </w:r>
          </w:p>
        </w:tc>
      </w:tr>
      <w:tr w:rsidR="00362653">
        <w:tc>
          <w:tcPr>
            <w:tcW w:w="2098" w:type="dxa"/>
          </w:tcPr>
          <w:p w:rsidR="00362653" w:rsidRDefault="00362653">
            <w:pPr>
              <w:pStyle w:val="ConsPlusNormal"/>
              <w:jc w:val="center"/>
            </w:pPr>
            <w:r>
              <w:lastRenderedPageBreak/>
              <w:t>1.2.1.1.4.5</w:t>
            </w:r>
          </w:p>
        </w:tc>
        <w:tc>
          <w:tcPr>
            <w:tcW w:w="2381" w:type="dxa"/>
          </w:tcPr>
          <w:p w:rsidR="00362653" w:rsidRDefault="00362653">
            <w:pPr>
              <w:pStyle w:val="ConsPlusNormal"/>
            </w:pPr>
            <w:r>
              <w:t>Выполнение работ по сносу деревьев на участке от ул. Куйбышева до Комсомольского проспекта</w:t>
            </w:r>
          </w:p>
        </w:tc>
        <w:tc>
          <w:tcPr>
            <w:tcW w:w="1559" w:type="dxa"/>
            <w:vMerge/>
            <w:tcBorders>
              <w:bottom w:val="nil"/>
            </w:tcBorders>
          </w:tcPr>
          <w:p w:rsidR="00362653" w:rsidRDefault="00362653"/>
        </w:tc>
        <w:tc>
          <w:tcPr>
            <w:tcW w:w="1361" w:type="dxa"/>
          </w:tcPr>
          <w:p w:rsidR="00362653" w:rsidRDefault="00362653">
            <w:pPr>
              <w:pStyle w:val="ConsPlusNormal"/>
              <w:jc w:val="center"/>
            </w:pPr>
            <w:r>
              <w:t>01.07.2019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количество вырубленных деревьев на участке от ул. Куйбышева до Комсомольского проспекта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55</w:t>
            </w:r>
          </w:p>
        </w:tc>
        <w:tc>
          <w:tcPr>
            <w:tcW w:w="991" w:type="dxa"/>
            <w:vMerge/>
          </w:tcPr>
          <w:p w:rsidR="00362653" w:rsidRDefault="00362653"/>
        </w:tc>
        <w:tc>
          <w:tcPr>
            <w:tcW w:w="1701" w:type="dxa"/>
            <w:vMerge/>
          </w:tcPr>
          <w:p w:rsidR="00362653" w:rsidRDefault="00362653"/>
        </w:tc>
      </w:tr>
      <w:tr w:rsidR="00362653">
        <w:tc>
          <w:tcPr>
            <w:tcW w:w="2098" w:type="dxa"/>
          </w:tcPr>
          <w:p w:rsidR="00362653" w:rsidRDefault="00362653">
            <w:pPr>
              <w:pStyle w:val="ConsPlusNormal"/>
              <w:jc w:val="center"/>
            </w:pPr>
            <w:r>
              <w:t>1.2.1.1.4.6</w:t>
            </w:r>
          </w:p>
        </w:tc>
        <w:tc>
          <w:tcPr>
            <w:tcW w:w="2381" w:type="dxa"/>
          </w:tcPr>
          <w:p w:rsidR="00362653" w:rsidRDefault="00362653">
            <w:pPr>
              <w:pStyle w:val="ConsPlusNormal"/>
            </w:pPr>
            <w:r>
              <w:t>Установка светофорных объектов</w:t>
            </w:r>
          </w:p>
        </w:tc>
        <w:tc>
          <w:tcPr>
            <w:tcW w:w="1559" w:type="dxa"/>
            <w:vMerge/>
            <w:tcBorders>
              <w:bottom w:val="nil"/>
            </w:tcBorders>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количество смонтированных светофорных объектов</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4</w:t>
            </w:r>
          </w:p>
        </w:tc>
        <w:tc>
          <w:tcPr>
            <w:tcW w:w="991" w:type="dxa"/>
            <w:vMerge/>
          </w:tcPr>
          <w:p w:rsidR="00362653" w:rsidRDefault="00362653"/>
        </w:tc>
        <w:tc>
          <w:tcPr>
            <w:tcW w:w="1701" w:type="dxa"/>
            <w:vMerge/>
          </w:tcPr>
          <w:p w:rsidR="00362653" w:rsidRDefault="00362653"/>
        </w:tc>
      </w:tr>
      <w:tr w:rsidR="00362653">
        <w:tc>
          <w:tcPr>
            <w:tcW w:w="2098" w:type="dxa"/>
          </w:tcPr>
          <w:p w:rsidR="00362653" w:rsidRDefault="00362653">
            <w:pPr>
              <w:pStyle w:val="ConsPlusNormal"/>
              <w:jc w:val="center"/>
            </w:pPr>
            <w:r>
              <w:t>1.2.1.1.4.7</w:t>
            </w:r>
          </w:p>
        </w:tc>
        <w:tc>
          <w:tcPr>
            <w:tcW w:w="2381" w:type="dxa"/>
          </w:tcPr>
          <w:p w:rsidR="00362653" w:rsidRDefault="00362653">
            <w:pPr>
              <w:pStyle w:val="ConsPlusNormal"/>
            </w:pPr>
            <w:r>
              <w:t>Выполнение работ по переустройству коммуникаций (водопровод, хозфекальная канализация, теплосети, сети газоснабжения)</w:t>
            </w:r>
          </w:p>
        </w:tc>
        <w:tc>
          <w:tcPr>
            <w:tcW w:w="1559" w:type="dxa"/>
            <w:vMerge/>
            <w:tcBorders>
              <w:bottom w:val="nil"/>
            </w:tcBorders>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протяженность участка автомобильной дороги, в отношении которого выполнено переустройство коммуникаций (водопровод, хозфекальная канализация, теплосети, сети газоснабжения)</w:t>
            </w:r>
          </w:p>
        </w:tc>
        <w:tc>
          <w:tcPr>
            <w:tcW w:w="850" w:type="dxa"/>
          </w:tcPr>
          <w:p w:rsidR="00362653" w:rsidRDefault="00362653">
            <w:pPr>
              <w:pStyle w:val="ConsPlusNormal"/>
              <w:jc w:val="center"/>
            </w:pPr>
            <w:r>
              <w:t>км</w:t>
            </w:r>
          </w:p>
        </w:tc>
        <w:tc>
          <w:tcPr>
            <w:tcW w:w="1077" w:type="dxa"/>
          </w:tcPr>
          <w:p w:rsidR="00362653" w:rsidRDefault="00362653">
            <w:pPr>
              <w:pStyle w:val="ConsPlusNormal"/>
              <w:jc w:val="center"/>
            </w:pPr>
            <w:r>
              <w:t>1,059</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44317,50538</w:t>
            </w:r>
          </w:p>
        </w:tc>
      </w:tr>
      <w:tr w:rsidR="00362653">
        <w:tc>
          <w:tcPr>
            <w:tcW w:w="2098" w:type="dxa"/>
          </w:tcPr>
          <w:p w:rsidR="00362653" w:rsidRDefault="00362653">
            <w:pPr>
              <w:pStyle w:val="ConsPlusNormal"/>
              <w:jc w:val="center"/>
            </w:pPr>
            <w:r>
              <w:t>1.2.1.1.4.8</w:t>
            </w:r>
          </w:p>
        </w:tc>
        <w:tc>
          <w:tcPr>
            <w:tcW w:w="2381" w:type="dxa"/>
          </w:tcPr>
          <w:p w:rsidR="00362653" w:rsidRDefault="00362653">
            <w:pPr>
              <w:pStyle w:val="ConsPlusNormal"/>
            </w:pPr>
            <w:r>
              <w:t xml:space="preserve">Заключение </w:t>
            </w:r>
            <w:r>
              <w:lastRenderedPageBreak/>
              <w:t>муниципального контракта на оказание услуг по ведению авторского надзора</w:t>
            </w:r>
          </w:p>
        </w:tc>
        <w:tc>
          <w:tcPr>
            <w:tcW w:w="1559" w:type="dxa"/>
            <w:vMerge/>
            <w:tcBorders>
              <w:bottom w:val="nil"/>
            </w:tcBorders>
          </w:tcPr>
          <w:p w:rsidR="00362653" w:rsidRDefault="00362653"/>
        </w:tc>
        <w:tc>
          <w:tcPr>
            <w:tcW w:w="1361" w:type="dxa"/>
          </w:tcPr>
          <w:p w:rsidR="00362653" w:rsidRDefault="00362653">
            <w:pPr>
              <w:pStyle w:val="ConsPlusNormal"/>
              <w:jc w:val="center"/>
            </w:pPr>
            <w:r>
              <w:t>20.03.2019</w:t>
            </w:r>
          </w:p>
        </w:tc>
        <w:tc>
          <w:tcPr>
            <w:tcW w:w="1418" w:type="dxa"/>
          </w:tcPr>
          <w:p w:rsidR="00362653" w:rsidRDefault="00362653">
            <w:pPr>
              <w:pStyle w:val="ConsPlusNormal"/>
              <w:jc w:val="center"/>
            </w:pPr>
            <w:r>
              <w:t>20.05.2019</w:t>
            </w:r>
          </w:p>
        </w:tc>
        <w:tc>
          <w:tcPr>
            <w:tcW w:w="1928" w:type="dxa"/>
          </w:tcPr>
          <w:p w:rsidR="00362653" w:rsidRDefault="00362653">
            <w:pPr>
              <w:pStyle w:val="ConsPlusNormal"/>
              <w:jc w:val="center"/>
            </w:pPr>
            <w:r>
              <w:t xml:space="preserve">заключенный </w:t>
            </w:r>
            <w:r>
              <w:lastRenderedPageBreak/>
              <w:t>муниципальный контракт на оказание услуг по ведению авторского надзора</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2</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Borders>
              <w:bottom w:val="nil"/>
            </w:tcBorders>
          </w:tcPr>
          <w:p w:rsidR="00362653" w:rsidRDefault="00362653">
            <w:pPr>
              <w:pStyle w:val="ConsPlusNormal"/>
              <w:jc w:val="center"/>
            </w:pPr>
            <w:r>
              <w:lastRenderedPageBreak/>
              <w:t>1.2.1.1.4.9</w:t>
            </w:r>
          </w:p>
        </w:tc>
        <w:tc>
          <w:tcPr>
            <w:tcW w:w="2381" w:type="dxa"/>
            <w:vMerge w:val="restart"/>
            <w:tcBorders>
              <w:bottom w:val="nil"/>
            </w:tcBorders>
          </w:tcPr>
          <w:p w:rsidR="00362653" w:rsidRDefault="00362653">
            <w:pPr>
              <w:pStyle w:val="ConsPlusNormal"/>
            </w:pPr>
            <w:r>
              <w:t>Осуществление авторского надзора</w:t>
            </w:r>
          </w:p>
        </w:tc>
        <w:tc>
          <w:tcPr>
            <w:tcW w:w="1559" w:type="dxa"/>
            <w:vMerge/>
            <w:tcBorders>
              <w:bottom w:val="nil"/>
            </w:tcBorders>
          </w:tcPr>
          <w:p w:rsidR="00362653" w:rsidRDefault="00362653"/>
        </w:tc>
        <w:tc>
          <w:tcPr>
            <w:tcW w:w="1361" w:type="dxa"/>
            <w:vMerge w:val="restart"/>
            <w:tcBorders>
              <w:bottom w:val="nil"/>
            </w:tcBorders>
          </w:tcPr>
          <w:p w:rsidR="00362653" w:rsidRDefault="00362653">
            <w:pPr>
              <w:pStyle w:val="ConsPlusNormal"/>
              <w:jc w:val="center"/>
            </w:pPr>
            <w:r>
              <w:t>01.04.2019</w:t>
            </w:r>
          </w:p>
        </w:tc>
        <w:tc>
          <w:tcPr>
            <w:tcW w:w="1418" w:type="dxa"/>
            <w:vMerge w:val="restart"/>
            <w:tcBorders>
              <w:bottom w:val="nil"/>
            </w:tcBorders>
          </w:tcPr>
          <w:p w:rsidR="00362653" w:rsidRDefault="00362653">
            <w:pPr>
              <w:pStyle w:val="ConsPlusNormal"/>
              <w:jc w:val="center"/>
            </w:pPr>
            <w:r>
              <w:t>25.12.2019</w:t>
            </w:r>
          </w:p>
        </w:tc>
        <w:tc>
          <w:tcPr>
            <w:tcW w:w="1928" w:type="dxa"/>
            <w:vMerge w:val="restart"/>
            <w:tcBorders>
              <w:bottom w:val="nil"/>
            </w:tcBorders>
          </w:tcPr>
          <w:p w:rsidR="00362653" w:rsidRDefault="00362653">
            <w:pPr>
              <w:pStyle w:val="ConsPlusNormal"/>
              <w:jc w:val="center"/>
            </w:pPr>
            <w:r>
              <w:t>количество оказанных услуг по осуществлению авторского надзора</w:t>
            </w:r>
          </w:p>
        </w:tc>
        <w:tc>
          <w:tcPr>
            <w:tcW w:w="850" w:type="dxa"/>
            <w:vMerge w:val="restart"/>
            <w:tcBorders>
              <w:bottom w:val="nil"/>
            </w:tcBorders>
          </w:tcPr>
          <w:p w:rsidR="00362653" w:rsidRDefault="00362653">
            <w:pPr>
              <w:pStyle w:val="ConsPlusNormal"/>
              <w:jc w:val="center"/>
            </w:pPr>
            <w:r>
              <w:t>ед.</w:t>
            </w:r>
          </w:p>
        </w:tc>
        <w:tc>
          <w:tcPr>
            <w:tcW w:w="1077" w:type="dxa"/>
            <w:vMerge w:val="restart"/>
            <w:tcBorders>
              <w:bottom w:val="nil"/>
            </w:tcBorders>
          </w:tcPr>
          <w:p w:rsidR="00362653" w:rsidRDefault="00362653">
            <w:pPr>
              <w:pStyle w:val="ConsPlusNormal"/>
              <w:jc w:val="center"/>
            </w:pPr>
            <w:r>
              <w:t>4</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378,498</w:t>
            </w:r>
          </w:p>
        </w:tc>
      </w:tr>
      <w:tr w:rsidR="00362653">
        <w:tblPrEx>
          <w:tblBorders>
            <w:insideH w:val="nil"/>
          </w:tblBorders>
        </w:tblPrEx>
        <w:tc>
          <w:tcPr>
            <w:tcW w:w="2098" w:type="dxa"/>
            <w:vMerge/>
            <w:tcBorders>
              <w:bottom w:val="nil"/>
            </w:tcBorders>
          </w:tcPr>
          <w:p w:rsidR="00362653" w:rsidRDefault="00362653"/>
        </w:tc>
        <w:tc>
          <w:tcPr>
            <w:tcW w:w="2381"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077"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914,201</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64"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pPr>
            <w:r>
              <w:t>1.2.1.1.4.10</w:t>
            </w:r>
          </w:p>
        </w:tc>
        <w:tc>
          <w:tcPr>
            <w:tcW w:w="2381" w:type="dxa"/>
          </w:tcPr>
          <w:p w:rsidR="00362653" w:rsidRDefault="00362653">
            <w:pPr>
              <w:pStyle w:val="ConsPlusNormal"/>
            </w:pPr>
            <w:r>
              <w:t>Заключение соглашения об установлении сервитута с пользователем земельного участка</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09.01.2019</w:t>
            </w:r>
          </w:p>
        </w:tc>
        <w:tc>
          <w:tcPr>
            <w:tcW w:w="1418" w:type="dxa"/>
          </w:tcPr>
          <w:p w:rsidR="00362653" w:rsidRDefault="00362653">
            <w:pPr>
              <w:pStyle w:val="ConsPlusNormal"/>
              <w:jc w:val="center"/>
            </w:pPr>
            <w:r>
              <w:t>10.07.2019</w:t>
            </w:r>
          </w:p>
        </w:tc>
        <w:tc>
          <w:tcPr>
            <w:tcW w:w="1928" w:type="dxa"/>
          </w:tcPr>
          <w:p w:rsidR="00362653" w:rsidRDefault="00362653">
            <w:pPr>
              <w:pStyle w:val="ConsPlusNormal"/>
              <w:jc w:val="center"/>
            </w:pPr>
            <w:r>
              <w:t>количество земельных участков, в отношении которых установлен сервитут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2</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98,960</w:t>
            </w:r>
          </w:p>
        </w:tc>
      </w:tr>
      <w:tr w:rsidR="00362653">
        <w:tc>
          <w:tcPr>
            <w:tcW w:w="2098" w:type="dxa"/>
          </w:tcPr>
          <w:p w:rsidR="00362653" w:rsidRDefault="00362653">
            <w:pPr>
              <w:pStyle w:val="ConsPlusNormal"/>
              <w:jc w:val="center"/>
            </w:pPr>
            <w:r>
              <w:t>1.2.1.1.4.11</w:t>
            </w:r>
          </w:p>
        </w:tc>
        <w:tc>
          <w:tcPr>
            <w:tcW w:w="2381" w:type="dxa"/>
          </w:tcPr>
          <w:p w:rsidR="00362653" w:rsidRDefault="00362653">
            <w:pPr>
              <w:pStyle w:val="ConsPlusNormal"/>
            </w:pPr>
            <w:r>
              <w:t>Выполнение работ по оценке земельных участков с целью их изъятия</w:t>
            </w:r>
          </w:p>
        </w:tc>
        <w:tc>
          <w:tcPr>
            <w:tcW w:w="1559" w:type="dxa"/>
            <w:vMerge/>
            <w:tcBorders>
              <w:bottom w:val="nil"/>
            </w:tcBorders>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01.06.2019</w:t>
            </w:r>
          </w:p>
        </w:tc>
        <w:tc>
          <w:tcPr>
            <w:tcW w:w="1928" w:type="dxa"/>
          </w:tcPr>
          <w:p w:rsidR="00362653" w:rsidRDefault="00362653">
            <w:pPr>
              <w:pStyle w:val="ConsPlusNormal"/>
              <w:jc w:val="center"/>
            </w:pPr>
            <w:r>
              <w:t>количество земельных участков, в отношении которых проведена оценка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8,300</w:t>
            </w:r>
          </w:p>
        </w:tc>
      </w:tr>
      <w:tr w:rsidR="00362653">
        <w:tc>
          <w:tcPr>
            <w:tcW w:w="2098" w:type="dxa"/>
          </w:tcPr>
          <w:p w:rsidR="00362653" w:rsidRDefault="00362653">
            <w:pPr>
              <w:pStyle w:val="ConsPlusNormal"/>
              <w:jc w:val="center"/>
            </w:pPr>
            <w:r>
              <w:t>1.2.1.1.4.12</w:t>
            </w:r>
          </w:p>
        </w:tc>
        <w:tc>
          <w:tcPr>
            <w:tcW w:w="2381" w:type="dxa"/>
          </w:tcPr>
          <w:p w:rsidR="00362653" w:rsidRDefault="00362653">
            <w:pPr>
              <w:pStyle w:val="ConsPlusNormal"/>
            </w:pPr>
            <w:r>
              <w:t>Заключение соглашения об изъятии земельных участков</w:t>
            </w:r>
          </w:p>
        </w:tc>
        <w:tc>
          <w:tcPr>
            <w:tcW w:w="1559" w:type="dxa"/>
            <w:vMerge/>
            <w:tcBorders>
              <w:bottom w:val="nil"/>
            </w:tcBorders>
          </w:tcPr>
          <w:p w:rsidR="00362653" w:rsidRDefault="00362653"/>
        </w:tc>
        <w:tc>
          <w:tcPr>
            <w:tcW w:w="1361" w:type="dxa"/>
          </w:tcPr>
          <w:p w:rsidR="00362653" w:rsidRDefault="00362653">
            <w:pPr>
              <w:pStyle w:val="ConsPlusNormal"/>
              <w:jc w:val="center"/>
            </w:pPr>
            <w:r>
              <w:t>09.01.2019</w:t>
            </w:r>
          </w:p>
        </w:tc>
        <w:tc>
          <w:tcPr>
            <w:tcW w:w="1418" w:type="dxa"/>
          </w:tcPr>
          <w:p w:rsidR="00362653" w:rsidRDefault="00362653">
            <w:pPr>
              <w:pStyle w:val="ConsPlusNormal"/>
              <w:jc w:val="center"/>
            </w:pPr>
            <w:r>
              <w:t>01.12.2019</w:t>
            </w:r>
          </w:p>
        </w:tc>
        <w:tc>
          <w:tcPr>
            <w:tcW w:w="1928" w:type="dxa"/>
          </w:tcPr>
          <w:p w:rsidR="00362653" w:rsidRDefault="00362653">
            <w:pPr>
              <w:pStyle w:val="ConsPlusNormal"/>
              <w:jc w:val="center"/>
            </w:pPr>
            <w:r>
              <w:t xml:space="preserve">количество изъятых земельных </w:t>
            </w:r>
            <w:r>
              <w:lastRenderedPageBreak/>
              <w:t>участков</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5</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24793,740</w:t>
            </w:r>
          </w:p>
        </w:tc>
      </w:tr>
      <w:tr w:rsidR="00362653">
        <w:tblPrEx>
          <w:tblBorders>
            <w:insideH w:val="nil"/>
          </w:tblBorders>
        </w:tblPrEx>
        <w:tc>
          <w:tcPr>
            <w:tcW w:w="2098" w:type="dxa"/>
            <w:tcBorders>
              <w:bottom w:val="nil"/>
            </w:tcBorders>
          </w:tcPr>
          <w:p w:rsidR="00362653" w:rsidRDefault="00362653">
            <w:pPr>
              <w:pStyle w:val="ConsPlusNormal"/>
              <w:jc w:val="center"/>
            </w:pPr>
            <w:r>
              <w:lastRenderedPageBreak/>
              <w:t>1.2.1.1.4.13</w:t>
            </w:r>
          </w:p>
        </w:tc>
        <w:tc>
          <w:tcPr>
            <w:tcW w:w="2381" w:type="dxa"/>
            <w:tcBorders>
              <w:bottom w:val="nil"/>
            </w:tcBorders>
          </w:tcPr>
          <w:p w:rsidR="00362653" w:rsidRDefault="00362653">
            <w:pPr>
              <w:pStyle w:val="ConsPlusNormal"/>
            </w:pPr>
            <w:r>
              <w:t>Выполнение кадастровых работ, связанных с переустройством объектов газоснабжения и электросетевых объектов</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01.04.2019</w:t>
            </w:r>
          </w:p>
        </w:tc>
        <w:tc>
          <w:tcPr>
            <w:tcW w:w="1418" w:type="dxa"/>
            <w:tcBorders>
              <w:bottom w:val="nil"/>
            </w:tcBorders>
          </w:tcPr>
          <w:p w:rsidR="00362653" w:rsidRDefault="00362653">
            <w:pPr>
              <w:pStyle w:val="ConsPlusNormal"/>
              <w:jc w:val="center"/>
            </w:pPr>
            <w:r>
              <w:t>30.09.2019</w:t>
            </w:r>
          </w:p>
        </w:tc>
        <w:tc>
          <w:tcPr>
            <w:tcW w:w="1928" w:type="dxa"/>
            <w:tcBorders>
              <w:bottom w:val="nil"/>
            </w:tcBorders>
          </w:tcPr>
          <w:p w:rsidR="00362653" w:rsidRDefault="00362653">
            <w:pPr>
              <w:pStyle w:val="ConsPlusNormal"/>
              <w:jc w:val="center"/>
            </w:pPr>
            <w:r>
              <w:t>подготовленные схемы земельных участков на кадастровом плане территории</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2</w:t>
            </w:r>
          </w:p>
        </w:tc>
        <w:tc>
          <w:tcPr>
            <w:tcW w:w="991"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99,000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(введено </w:t>
            </w:r>
            <w:hyperlink r:id="rId265" w:history="1">
              <w:r>
                <w:rPr>
                  <w:color w:val="0000FF"/>
                </w:rPr>
                <w:t>Постановлением</w:t>
              </w:r>
            </w:hyperlink>
            <w:r>
              <w:t xml:space="preserve"> Администрации г. Перми от 22.03.2019 N 174)</w:t>
            </w:r>
          </w:p>
        </w:tc>
      </w:tr>
      <w:tr w:rsidR="00362653">
        <w:tc>
          <w:tcPr>
            <w:tcW w:w="12672" w:type="dxa"/>
            <w:gridSpan w:val="8"/>
            <w:vMerge w:val="restart"/>
            <w:tcBorders>
              <w:bottom w:val="nil"/>
            </w:tcBorders>
          </w:tcPr>
          <w:p w:rsidR="00362653" w:rsidRDefault="00362653">
            <w:pPr>
              <w:pStyle w:val="ConsPlusNormal"/>
            </w:pPr>
            <w:r>
              <w:t>Итого по мероприятию 1.2.1.1.4,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802003,30538</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208171,500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44317,50538</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549514,300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66"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outlineLvl w:val="4"/>
            </w:pPr>
            <w:r>
              <w:lastRenderedPageBreak/>
              <w:t>1.2.1.1.5</w:t>
            </w:r>
          </w:p>
        </w:tc>
        <w:tc>
          <w:tcPr>
            <w:tcW w:w="13266" w:type="dxa"/>
            <w:gridSpan w:val="9"/>
          </w:tcPr>
          <w:p w:rsidR="00362653" w:rsidRDefault="00362653">
            <w:pPr>
              <w:pStyle w:val="ConsPlusNormal"/>
            </w:pPr>
            <w:r>
              <w:t>Реконструкция ул. Революции. Второй этап - площадь ЦКР, участок ул. Революции от площади ЦКР до ул. Куйбышева, участок ул. Куйбышева от ул. Революции до ул. Пушкина, ул. Пушкина от площади ЦКР до Комсомольского проспекта</w:t>
            </w:r>
          </w:p>
        </w:tc>
      </w:tr>
      <w:tr w:rsidR="00362653">
        <w:tc>
          <w:tcPr>
            <w:tcW w:w="2098" w:type="dxa"/>
          </w:tcPr>
          <w:p w:rsidR="00362653" w:rsidRDefault="00362653">
            <w:pPr>
              <w:pStyle w:val="ConsPlusNormal"/>
              <w:jc w:val="center"/>
            </w:pPr>
            <w:r>
              <w:t>1.2.1.1.5.1</w:t>
            </w:r>
          </w:p>
        </w:tc>
        <w:tc>
          <w:tcPr>
            <w:tcW w:w="2381" w:type="dxa"/>
          </w:tcPr>
          <w:p w:rsidR="00362653" w:rsidRDefault="00362653">
            <w:pPr>
              <w:pStyle w:val="ConsPlusNormal"/>
            </w:pPr>
            <w:r>
              <w:t>Проведение конкурентной закупки на выполнение работ по технико-экономическому обоснованию проекта</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01.07.2019</w:t>
            </w:r>
          </w:p>
        </w:tc>
        <w:tc>
          <w:tcPr>
            <w:tcW w:w="1418" w:type="dxa"/>
          </w:tcPr>
          <w:p w:rsidR="00362653" w:rsidRDefault="00362653">
            <w:pPr>
              <w:pStyle w:val="ConsPlusNormal"/>
              <w:jc w:val="center"/>
            </w:pPr>
            <w:r>
              <w:t>01.08.2019</w:t>
            </w:r>
          </w:p>
        </w:tc>
        <w:tc>
          <w:tcPr>
            <w:tcW w:w="1928" w:type="dxa"/>
          </w:tcPr>
          <w:p w:rsidR="00362653" w:rsidRDefault="00362653">
            <w:pPr>
              <w:pStyle w:val="ConsPlusNormal"/>
              <w:jc w:val="center"/>
            </w:pPr>
            <w:r>
              <w:t>извещение о проведении конкурентной закупки на выполнение работ по технико-экономическому обоснованию проекта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1.2.1.1.5.2</w:t>
            </w:r>
          </w:p>
        </w:tc>
        <w:tc>
          <w:tcPr>
            <w:tcW w:w="2381" w:type="dxa"/>
          </w:tcPr>
          <w:p w:rsidR="00362653" w:rsidRDefault="00362653">
            <w:pPr>
              <w:pStyle w:val="ConsPlusNormal"/>
            </w:pPr>
            <w:r>
              <w:t>Заключение муниципального контракта на выполнение работ по технико-экономическому обоснованию проекта</w:t>
            </w:r>
          </w:p>
        </w:tc>
        <w:tc>
          <w:tcPr>
            <w:tcW w:w="1559" w:type="dxa"/>
            <w:vMerge/>
          </w:tcPr>
          <w:p w:rsidR="00362653" w:rsidRDefault="00362653"/>
        </w:tc>
        <w:tc>
          <w:tcPr>
            <w:tcW w:w="1361" w:type="dxa"/>
          </w:tcPr>
          <w:p w:rsidR="00362653" w:rsidRDefault="00362653">
            <w:pPr>
              <w:pStyle w:val="ConsPlusNormal"/>
              <w:jc w:val="center"/>
            </w:pPr>
            <w:r>
              <w:t>01.08.2019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заключенный муниципальный контракт на выполнение работ по технико-экономическому обоснованию проекта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1.2.1.1.5.3</w:t>
            </w:r>
          </w:p>
        </w:tc>
        <w:tc>
          <w:tcPr>
            <w:tcW w:w="2381" w:type="dxa"/>
            <w:vMerge w:val="restart"/>
          </w:tcPr>
          <w:p w:rsidR="00362653" w:rsidRDefault="00362653">
            <w:pPr>
              <w:pStyle w:val="ConsPlusNormal"/>
            </w:pPr>
            <w:r>
              <w:t>Выполнение технико-экономического обоснования проекта</w:t>
            </w:r>
          </w:p>
        </w:tc>
        <w:tc>
          <w:tcPr>
            <w:tcW w:w="1559" w:type="dxa"/>
            <w:vMerge/>
          </w:tcPr>
          <w:p w:rsidR="00362653" w:rsidRDefault="00362653"/>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подготовленная документация по технико-экономическому обоснованию проекта</w:t>
            </w:r>
          </w:p>
        </w:tc>
        <w:tc>
          <w:tcPr>
            <w:tcW w:w="850" w:type="dxa"/>
            <w:vMerge w:val="restart"/>
          </w:tcPr>
          <w:p w:rsidR="00362653" w:rsidRDefault="00362653">
            <w:pPr>
              <w:pStyle w:val="ConsPlusNormal"/>
              <w:jc w:val="center"/>
            </w:pPr>
            <w:r>
              <w:t>ед.</w:t>
            </w:r>
          </w:p>
        </w:tc>
        <w:tc>
          <w:tcPr>
            <w:tcW w:w="1077"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1767,000</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5301,600</w:t>
            </w:r>
          </w:p>
        </w:tc>
      </w:tr>
      <w:tr w:rsidR="00362653">
        <w:tc>
          <w:tcPr>
            <w:tcW w:w="12672" w:type="dxa"/>
            <w:gridSpan w:val="8"/>
            <w:vMerge w:val="restart"/>
          </w:tcPr>
          <w:p w:rsidR="00362653" w:rsidRDefault="00362653">
            <w:pPr>
              <w:pStyle w:val="ConsPlusNormal"/>
            </w:pPr>
            <w:r>
              <w:t>Итого по мероприятию 1.2.1.1.5,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7068,600</w:t>
            </w:r>
          </w:p>
        </w:tc>
      </w:tr>
      <w:tr w:rsidR="00362653">
        <w:tc>
          <w:tcPr>
            <w:tcW w:w="12672" w:type="dxa"/>
            <w:gridSpan w:val="8"/>
            <w:vMerge/>
          </w:tcPr>
          <w:p w:rsidR="00362653" w:rsidRDefault="00362653"/>
        </w:tc>
        <w:tc>
          <w:tcPr>
            <w:tcW w:w="991" w:type="dxa"/>
          </w:tcPr>
          <w:p w:rsidR="00362653" w:rsidRDefault="00362653">
            <w:pPr>
              <w:pStyle w:val="ConsPlusNormal"/>
              <w:jc w:val="center"/>
            </w:pPr>
            <w:r>
              <w:t xml:space="preserve">бюджет города </w:t>
            </w:r>
            <w:r>
              <w:lastRenderedPageBreak/>
              <w:t>Перми</w:t>
            </w:r>
          </w:p>
        </w:tc>
        <w:tc>
          <w:tcPr>
            <w:tcW w:w="1701" w:type="dxa"/>
          </w:tcPr>
          <w:p w:rsidR="00362653" w:rsidRDefault="00362653">
            <w:pPr>
              <w:pStyle w:val="ConsPlusNormal"/>
              <w:jc w:val="center"/>
            </w:pPr>
            <w:r>
              <w:lastRenderedPageBreak/>
              <w:t>1767,000</w:t>
            </w:r>
          </w:p>
        </w:tc>
      </w:tr>
      <w:tr w:rsidR="00362653">
        <w:tc>
          <w:tcPr>
            <w:tcW w:w="12672" w:type="dxa"/>
            <w:gridSpan w:val="8"/>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5301,600</w:t>
            </w:r>
          </w:p>
        </w:tc>
      </w:tr>
      <w:tr w:rsidR="00362653">
        <w:tc>
          <w:tcPr>
            <w:tcW w:w="2098" w:type="dxa"/>
          </w:tcPr>
          <w:p w:rsidR="00362653" w:rsidRDefault="00362653">
            <w:pPr>
              <w:pStyle w:val="ConsPlusNormal"/>
              <w:jc w:val="center"/>
              <w:outlineLvl w:val="4"/>
            </w:pPr>
            <w:r>
              <w:t>1.2.1.1.6</w:t>
            </w:r>
          </w:p>
        </w:tc>
        <w:tc>
          <w:tcPr>
            <w:tcW w:w="13266" w:type="dxa"/>
            <w:gridSpan w:val="9"/>
          </w:tcPr>
          <w:p w:rsidR="00362653" w:rsidRDefault="00362653">
            <w:pPr>
              <w:pStyle w:val="ConsPlusNormal"/>
            </w:pPr>
            <w:r>
              <w:t>Реконструкция ул. Революции: 2 очередь моста через реку Егошиху</w:t>
            </w:r>
          </w:p>
        </w:tc>
      </w:tr>
      <w:tr w:rsidR="00362653">
        <w:tc>
          <w:tcPr>
            <w:tcW w:w="2098" w:type="dxa"/>
          </w:tcPr>
          <w:p w:rsidR="00362653" w:rsidRDefault="00362653">
            <w:pPr>
              <w:pStyle w:val="ConsPlusNormal"/>
              <w:jc w:val="center"/>
            </w:pPr>
            <w:r>
              <w:t>1.2.1.1.6.1</w:t>
            </w:r>
          </w:p>
        </w:tc>
        <w:tc>
          <w:tcPr>
            <w:tcW w:w="2381" w:type="dxa"/>
          </w:tcPr>
          <w:p w:rsidR="00362653" w:rsidRDefault="00362653">
            <w:pPr>
              <w:pStyle w:val="ConsPlusNormal"/>
            </w:pPr>
            <w:r>
              <w:t>Заключение муниципального контракта на выполнение проектно-изыскательских работ</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20.01.2019</w:t>
            </w:r>
          </w:p>
        </w:tc>
        <w:tc>
          <w:tcPr>
            <w:tcW w:w="1418" w:type="dxa"/>
          </w:tcPr>
          <w:p w:rsidR="00362653" w:rsidRDefault="00362653">
            <w:pPr>
              <w:pStyle w:val="ConsPlusNormal"/>
              <w:jc w:val="center"/>
            </w:pPr>
            <w:r>
              <w:t>30.04.2019</w:t>
            </w:r>
          </w:p>
        </w:tc>
        <w:tc>
          <w:tcPr>
            <w:tcW w:w="1928" w:type="dxa"/>
          </w:tcPr>
          <w:p w:rsidR="00362653" w:rsidRDefault="00362653">
            <w:pPr>
              <w:pStyle w:val="ConsPlusNormal"/>
              <w:jc w:val="center"/>
            </w:pPr>
            <w:r>
              <w:t>заключенный муниципальный контракт на выполнение проектно-изыскательских работ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1.2.1.1.6.2</w:t>
            </w:r>
          </w:p>
        </w:tc>
        <w:tc>
          <w:tcPr>
            <w:tcW w:w="2381" w:type="dxa"/>
          </w:tcPr>
          <w:p w:rsidR="00362653" w:rsidRDefault="00362653">
            <w:pPr>
              <w:pStyle w:val="ConsPlusNormal"/>
            </w:pPr>
            <w:r>
              <w:t>Выполнение работ по разработке документации по комплексным инженерным изысканиям</w:t>
            </w:r>
          </w:p>
        </w:tc>
        <w:tc>
          <w:tcPr>
            <w:tcW w:w="1559" w:type="dxa"/>
            <w:vMerge/>
          </w:tcPr>
          <w:p w:rsidR="00362653" w:rsidRDefault="00362653"/>
        </w:tc>
        <w:tc>
          <w:tcPr>
            <w:tcW w:w="1361" w:type="dxa"/>
          </w:tcPr>
          <w:p w:rsidR="00362653" w:rsidRDefault="00362653">
            <w:pPr>
              <w:pStyle w:val="ConsPlusNormal"/>
              <w:jc w:val="center"/>
            </w:pPr>
            <w:r>
              <w:t>01.05.2019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разработанная документация по комплексным инженерным изысканиям</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1.2.1.1.6.3</w:t>
            </w:r>
          </w:p>
        </w:tc>
        <w:tc>
          <w:tcPr>
            <w:tcW w:w="2381" w:type="dxa"/>
          </w:tcPr>
          <w:p w:rsidR="00362653" w:rsidRDefault="00362653">
            <w:pPr>
              <w:pStyle w:val="ConsPlusNormal"/>
            </w:pPr>
            <w:r>
              <w:t>Выполнение работ по разработке варианта проектного решения</w:t>
            </w:r>
          </w:p>
        </w:tc>
        <w:tc>
          <w:tcPr>
            <w:tcW w:w="1559" w:type="dxa"/>
            <w:vMerge/>
          </w:tcPr>
          <w:p w:rsidR="00362653" w:rsidRDefault="00362653"/>
        </w:tc>
        <w:tc>
          <w:tcPr>
            <w:tcW w:w="1361" w:type="dxa"/>
          </w:tcPr>
          <w:p w:rsidR="00362653" w:rsidRDefault="00362653">
            <w:pPr>
              <w:pStyle w:val="ConsPlusNormal"/>
              <w:jc w:val="center"/>
            </w:pPr>
            <w:r>
              <w:t>01.04.2019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утвержденный заказчиком вариант проектного решения</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1.2.1.1.6.4</w:t>
            </w:r>
          </w:p>
        </w:tc>
        <w:tc>
          <w:tcPr>
            <w:tcW w:w="2381" w:type="dxa"/>
          </w:tcPr>
          <w:p w:rsidR="00362653" w:rsidRDefault="00362653">
            <w:pPr>
              <w:pStyle w:val="ConsPlusNormal"/>
            </w:pPr>
            <w:r>
              <w:t>Выполнение работ по разработке проектной документации</w:t>
            </w:r>
          </w:p>
        </w:tc>
        <w:tc>
          <w:tcPr>
            <w:tcW w:w="1559" w:type="dxa"/>
            <w:vMerge/>
          </w:tcPr>
          <w:p w:rsidR="00362653" w:rsidRDefault="00362653"/>
        </w:tc>
        <w:tc>
          <w:tcPr>
            <w:tcW w:w="1361" w:type="dxa"/>
          </w:tcPr>
          <w:p w:rsidR="00362653" w:rsidRDefault="00362653">
            <w:pPr>
              <w:pStyle w:val="ConsPlusNormal"/>
              <w:jc w:val="center"/>
            </w:pPr>
            <w:r>
              <w:t>01.07.2019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согласованная заказчиком проектная документация</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1.2.1.1.6.5</w:t>
            </w:r>
          </w:p>
        </w:tc>
        <w:tc>
          <w:tcPr>
            <w:tcW w:w="2381" w:type="dxa"/>
          </w:tcPr>
          <w:p w:rsidR="00362653" w:rsidRDefault="00362653">
            <w:pPr>
              <w:pStyle w:val="ConsPlusNormal"/>
            </w:pPr>
            <w:r>
              <w:t>Выполнение работ по разработке сводного сметного расчета</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согласованный заказчиком сводный сметный расчет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1.2.1.1.6.6</w:t>
            </w:r>
          </w:p>
        </w:tc>
        <w:tc>
          <w:tcPr>
            <w:tcW w:w="2381" w:type="dxa"/>
            <w:vMerge w:val="restart"/>
          </w:tcPr>
          <w:p w:rsidR="00362653" w:rsidRDefault="00362653">
            <w:pPr>
              <w:pStyle w:val="ConsPlusNormal"/>
            </w:pPr>
            <w:r>
              <w:t>Получение положительного заключения органов государственной экспертизы на разработанную проектно-сметную документацию</w:t>
            </w:r>
          </w:p>
        </w:tc>
        <w:tc>
          <w:tcPr>
            <w:tcW w:w="1559" w:type="dxa"/>
            <w:vMerge/>
          </w:tcPr>
          <w:p w:rsidR="00362653" w:rsidRDefault="00362653"/>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850" w:type="dxa"/>
            <w:vMerge w:val="restart"/>
          </w:tcPr>
          <w:p w:rsidR="00362653" w:rsidRDefault="00362653">
            <w:pPr>
              <w:pStyle w:val="ConsPlusNormal"/>
              <w:jc w:val="center"/>
            </w:pPr>
            <w:r>
              <w:t>ед.</w:t>
            </w:r>
          </w:p>
        </w:tc>
        <w:tc>
          <w:tcPr>
            <w:tcW w:w="1077"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4659,000</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13977,000</w:t>
            </w:r>
          </w:p>
        </w:tc>
      </w:tr>
      <w:tr w:rsidR="00362653">
        <w:tc>
          <w:tcPr>
            <w:tcW w:w="12672" w:type="dxa"/>
            <w:gridSpan w:val="8"/>
            <w:vMerge w:val="restart"/>
          </w:tcPr>
          <w:p w:rsidR="00362653" w:rsidRDefault="00362653">
            <w:pPr>
              <w:pStyle w:val="ConsPlusNormal"/>
            </w:pPr>
            <w:r>
              <w:t>Итого по мероприятию 1.2.1.1.6,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18636,000</w:t>
            </w:r>
          </w:p>
        </w:tc>
      </w:tr>
      <w:tr w:rsidR="00362653">
        <w:tc>
          <w:tcPr>
            <w:tcW w:w="12672" w:type="dxa"/>
            <w:gridSpan w:val="8"/>
            <w:vMerge/>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4659,000</w:t>
            </w:r>
          </w:p>
        </w:tc>
      </w:tr>
      <w:tr w:rsidR="00362653">
        <w:tc>
          <w:tcPr>
            <w:tcW w:w="12672" w:type="dxa"/>
            <w:gridSpan w:val="8"/>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13977,000</w:t>
            </w:r>
          </w:p>
        </w:tc>
      </w:tr>
      <w:tr w:rsidR="00362653">
        <w:tc>
          <w:tcPr>
            <w:tcW w:w="2098" w:type="dxa"/>
          </w:tcPr>
          <w:p w:rsidR="00362653" w:rsidRDefault="00362653">
            <w:pPr>
              <w:pStyle w:val="ConsPlusNormal"/>
              <w:jc w:val="center"/>
              <w:outlineLvl w:val="4"/>
            </w:pPr>
            <w:r>
              <w:t>1.2.1.1.7</w:t>
            </w:r>
          </w:p>
        </w:tc>
        <w:tc>
          <w:tcPr>
            <w:tcW w:w="13266" w:type="dxa"/>
            <w:gridSpan w:val="9"/>
          </w:tcPr>
          <w:p w:rsidR="00362653" w:rsidRDefault="00362653">
            <w:pPr>
              <w:pStyle w:val="ConsPlusNormal"/>
            </w:pPr>
            <w:r>
              <w:t>Реконструкция ул. Карпинского от ул. Архитектора Свиязева до ул. Советской Армии</w:t>
            </w:r>
          </w:p>
        </w:tc>
      </w:tr>
      <w:tr w:rsidR="00362653">
        <w:tc>
          <w:tcPr>
            <w:tcW w:w="2098" w:type="dxa"/>
          </w:tcPr>
          <w:p w:rsidR="00362653" w:rsidRDefault="00362653">
            <w:pPr>
              <w:pStyle w:val="ConsPlusNormal"/>
              <w:jc w:val="center"/>
            </w:pPr>
            <w:r>
              <w:t>1.2.1.1.7.1</w:t>
            </w:r>
          </w:p>
        </w:tc>
        <w:tc>
          <w:tcPr>
            <w:tcW w:w="2381" w:type="dxa"/>
          </w:tcPr>
          <w:p w:rsidR="00362653" w:rsidRDefault="00362653">
            <w:pPr>
              <w:pStyle w:val="ConsPlusNormal"/>
            </w:pPr>
            <w:r>
              <w:t>Проведение конкурентной закупки на выполнение работ по реконструкции</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15.06.2019</w:t>
            </w:r>
          </w:p>
        </w:tc>
        <w:tc>
          <w:tcPr>
            <w:tcW w:w="1418" w:type="dxa"/>
          </w:tcPr>
          <w:p w:rsidR="00362653" w:rsidRDefault="00362653">
            <w:pPr>
              <w:pStyle w:val="ConsPlusNormal"/>
              <w:jc w:val="center"/>
            </w:pPr>
            <w:r>
              <w:t>30.08.2019</w:t>
            </w:r>
          </w:p>
        </w:tc>
        <w:tc>
          <w:tcPr>
            <w:tcW w:w="1928" w:type="dxa"/>
          </w:tcPr>
          <w:p w:rsidR="00362653" w:rsidRDefault="00362653">
            <w:pPr>
              <w:pStyle w:val="ConsPlusNormal"/>
              <w:jc w:val="center"/>
            </w:pPr>
            <w:r>
              <w:t>извещение о проведении конкурентной закупки на выполнение работ по реконструкции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1.2.1.1.7.2</w:t>
            </w:r>
          </w:p>
        </w:tc>
        <w:tc>
          <w:tcPr>
            <w:tcW w:w="2381" w:type="dxa"/>
          </w:tcPr>
          <w:p w:rsidR="00362653" w:rsidRDefault="00362653">
            <w:pPr>
              <w:pStyle w:val="ConsPlusNormal"/>
            </w:pPr>
            <w:r>
              <w:t>Заключение муниципального контракта на выполнение работ по реконструкции</w:t>
            </w:r>
          </w:p>
        </w:tc>
        <w:tc>
          <w:tcPr>
            <w:tcW w:w="1559" w:type="dxa"/>
            <w:vMerge/>
          </w:tcPr>
          <w:p w:rsidR="00362653" w:rsidRDefault="00362653"/>
        </w:tc>
        <w:tc>
          <w:tcPr>
            <w:tcW w:w="1361" w:type="dxa"/>
          </w:tcPr>
          <w:p w:rsidR="00362653" w:rsidRDefault="00362653">
            <w:pPr>
              <w:pStyle w:val="ConsPlusNormal"/>
              <w:jc w:val="center"/>
            </w:pPr>
            <w:r>
              <w:t>30.08.2019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заключенный муниципальный контракт на выполнение работ по реконструкции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1.2.1.1.7.3</w:t>
            </w:r>
          </w:p>
        </w:tc>
        <w:tc>
          <w:tcPr>
            <w:tcW w:w="2381" w:type="dxa"/>
            <w:vMerge w:val="restart"/>
          </w:tcPr>
          <w:p w:rsidR="00362653" w:rsidRDefault="00362653">
            <w:pPr>
              <w:pStyle w:val="ConsPlusNormal"/>
            </w:pPr>
            <w:r>
              <w:t>Выполнение работ по восстановлению трассы</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протяженность участка автомобильной дороги, в отношении которого выполнено восстановление трассы</w:t>
            </w:r>
          </w:p>
        </w:tc>
        <w:tc>
          <w:tcPr>
            <w:tcW w:w="850" w:type="dxa"/>
            <w:vMerge w:val="restart"/>
          </w:tcPr>
          <w:p w:rsidR="00362653" w:rsidRDefault="00362653">
            <w:pPr>
              <w:pStyle w:val="ConsPlusNormal"/>
              <w:jc w:val="center"/>
            </w:pPr>
            <w:r>
              <w:t>км</w:t>
            </w:r>
          </w:p>
        </w:tc>
        <w:tc>
          <w:tcPr>
            <w:tcW w:w="1077" w:type="dxa"/>
            <w:vMerge w:val="restart"/>
          </w:tcPr>
          <w:p w:rsidR="00362653" w:rsidRDefault="00362653">
            <w:pPr>
              <w:pStyle w:val="ConsPlusNormal"/>
              <w:jc w:val="center"/>
            </w:pPr>
            <w:r>
              <w:t>1,2</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57500,000</w:t>
            </w:r>
          </w:p>
        </w:tc>
      </w:tr>
      <w:tr w:rsidR="00362653">
        <w:tc>
          <w:tcPr>
            <w:tcW w:w="2098" w:type="dxa"/>
            <w:vMerge/>
          </w:tcPr>
          <w:p w:rsidR="00362653" w:rsidRDefault="00362653"/>
        </w:tc>
        <w:tc>
          <w:tcPr>
            <w:tcW w:w="2381"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18750,000</w:t>
            </w:r>
          </w:p>
        </w:tc>
      </w:tr>
      <w:tr w:rsidR="00362653">
        <w:trPr>
          <w:trHeight w:val="509"/>
        </w:trPr>
        <w:tc>
          <w:tcPr>
            <w:tcW w:w="2098" w:type="dxa"/>
            <w:vMerge/>
          </w:tcPr>
          <w:p w:rsidR="00362653" w:rsidRDefault="00362653"/>
        </w:tc>
        <w:tc>
          <w:tcPr>
            <w:tcW w:w="2381"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vMerge w:val="restart"/>
            <w:tcBorders>
              <w:bottom w:val="nil"/>
            </w:tcBorders>
          </w:tcPr>
          <w:p w:rsidR="00362653" w:rsidRDefault="00362653">
            <w:pPr>
              <w:pStyle w:val="ConsPlusNormal"/>
              <w:jc w:val="center"/>
            </w:pPr>
            <w:r>
              <w:t>бюджет Пермского края</w:t>
            </w:r>
          </w:p>
        </w:tc>
        <w:tc>
          <w:tcPr>
            <w:tcW w:w="1701" w:type="dxa"/>
            <w:vMerge w:val="restart"/>
            <w:tcBorders>
              <w:bottom w:val="nil"/>
            </w:tcBorders>
          </w:tcPr>
          <w:p w:rsidR="00362653" w:rsidRDefault="00362653">
            <w:pPr>
              <w:pStyle w:val="ConsPlusNormal"/>
              <w:jc w:val="center"/>
            </w:pPr>
            <w:r>
              <w:t>172500,000</w:t>
            </w:r>
          </w:p>
        </w:tc>
      </w:tr>
      <w:tr w:rsidR="00362653">
        <w:tblPrEx>
          <w:tblBorders>
            <w:insideH w:val="nil"/>
          </w:tblBorders>
        </w:tblPrEx>
        <w:tc>
          <w:tcPr>
            <w:tcW w:w="2098" w:type="dxa"/>
            <w:tcBorders>
              <w:bottom w:val="nil"/>
            </w:tcBorders>
          </w:tcPr>
          <w:p w:rsidR="00362653" w:rsidRDefault="00362653">
            <w:pPr>
              <w:pStyle w:val="ConsPlusNormal"/>
              <w:jc w:val="center"/>
            </w:pPr>
            <w:r>
              <w:t>1.2.1.1.7.4</w:t>
            </w:r>
          </w:p>
        </w:tc>
        <w:tc>
          <w:tcPr>
            <w:tcW w:w="2381" w:type="dxa"/>
            <w:tcBorders>
              <w:bottom w:val="nil"/>
            </w:tcBorders>
          </w:tcPr>
          <w:p w:rsidR="00362653" w:rsidRDefault="00362653">
            <w:pPr>
              <w:pStyle w:val="ConsPlusNormal"/>
            </w:pPr>
            <w:r>
              <w:t>Выполнение работ по расчистке полосы отвода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01.10.2019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протяженность участка автомобильной дороги, в отношении которого выполнена расчистка полосы отвода</w:t>
            </w:r>
          </w:p>
        </w:tc>
        <w:tc>
          <w:tcPr>
            <w:tcW w:w="850" w:type="dxa"/>
            <w:tcBorders>
              <w:bottom w:val="nil"/>
            </w:tcBorders>
          </w:tcPr>
          <w:p w:rsidR="00362653" w:rsidRDefault="00362653">
            <w:pPr>
              <w:pStyle w:val="ConsPlusNormal"/>
              <w:jc w:val="center"/>
            </w:pPr>
            <w:r>
              <w:t>км</w:t>
            </w:r>
          </w:p>
        </w:tc>
        <w:tc>
          <w:tcPr>
            <w:tcW w:w="1077" w:type="dxa"/>
            <w:tcBorders>
              <w:bottom w:val="nil"/>
            </w:tcBorders>
          </w:tcPr>
          <w:p w:rsidR="00362653" w:rsidRDefault="00362653">
            <w:pPr>
              <w:pStyle w:val="ConsPlusNormal"/>
              <w:jc w:val="center"/>
            </w:pPr>
            <w:r>
              <w:t>1,2</w:t>
            </w:r>
          </w:p>
        </w:tc>
        <w:tc>
          <w:tcPr>
            <w:tcW w:w="991" w:type="dxa"/>
            <w:vMerge/>
            <w:tcBorders>
              <w:bottom w:val="nil"/>
            </w:tcBorders>
          </w:tcPr>
          <w:p w:rsidR="00362653" w:rsidRDefault="00362653"/>
        </w:tc>
        <w:tc>
          <w:tcPr>
            <w:tcW w:w="1701" w:type="dxa"/>
            <w:vMerge/>
            <w:tcBorders>
              <w:bottom w:val="nil"/>
            </w:tcBorders>
          </w:tcPr>
          <w:p w:rsidR="00362653" w:rsidRDefault="00362653"/>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67"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pPr>
            <w:r>
              <w:lastRenderedPageBreak/>
              <w:t>1.2.1.1.7.5</w:t>
            </w:r>
          </w:p>
        </w:tc>
        <w:tc>
          <w:tcPr>
            <w:tcW w:w="2381" w:type="dxa"/>
            <w:tcBorders>
              <w:bottom w:val="nil"/>
            </w:tcBorders>
          </w:tcPr>
          <w:p w:rsidR="00362653" w:rsidRDefault="00362653">
            <w:pPr>
              <w:pStyle w:val="ConsPlusNormal"/>
            </w:pPr>
            <w:r>
              <w:t>Выполнение проектно-изыскательских работ</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25.11.2019</w:t>
            </w:r>
          </w:p>
        </w:tc>
        <w:tc>
          <w:tcPr>
            <w:tcW w:w="1928" w:type="dxa"/>
            <w:tcBorders>
              <w:bottom w:val="nil"/>
            </w:tcBorders>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12699,632</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(п. 1.2.1.1.7.5 введен </w:t>
            </w:r>
            <w:hyperlink r:id="rId268" w:history="1">
              <w:r>
                <w:rPr>
                  <w:color w:val="0000FF"/>
                </w:rPr>
                <w:t>Постановлением</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мероприятию 1.2.1.1.7,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261449,632</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57500,000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31449,632</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172500,000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 ред. </w:t>
            </w:r>
            <w:hyperlink r:id="rId269"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outlineLvl w:val="4"/>
            </w:pPr>
            <w:r>
              <w:t>1.2.1.1.8</w:t>
            </w:r>
          </w:p>
        </w:tc>
        <w:tc>
          <w:tcPr>
            <w:tcW w:w="13266" w:type="dxa"/>
            <w:gridSpan w:val="9"/>
            <w:tcBorders>
              <w:bottom w:val="nil"/>
            </w:tcBorders>
          </w:tcPr>
          <w:p w:rsidR="00362653" w:rsidRDefault="00362653">
            <w:pPr>
              <w:pStyle w:val="ConsPlusNormal"/>
            </w:pPr>
            <w:r>
              <w:t>Реконструкция ул. Карпинского от ул. Мира до шоссе Космонавтов</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(введен </w:t>
            </w:r>
            <w:hyperlink r:id="rId270" w:history="1">
              <w:r>
                <w:rPr>
                  <w:color w:val="0000FF"/>
                </w:rPr>
                <w:t>Постановлением</w:t>
              </w:r>
            </w:hyperlink>
            <w:r>
              <w:t xml:space="preserve"> Администрации г. Перми от 28.05.2019 N 224)</w:t>
            </w:r>
          </w:p>
        </w:tc>
      </w:tr>
      <w:tr w:rsidR="00362653">
        <w:tc>
          <w:tcPr>
            <w:tcW w:w="2098" w:type="dxa"/>
          </w:tcPr>
          <w:p w:rsidR="00362653" w:rsidRDefault="00362653">
            <w:pPr>
              <w:pStyle w:val="ConsPlusNormal"/>
              <w:jc w:val="center"/>
            </w:pPr>
            <w:r>
              <w:t>1.2.1.1.8.1</w:t>
            </w:r>
          </w:p>
        </w:tc>
        <w:tc>
          <w:tcPr>
            <w:tcW w:w="2381" w:type="dxa"/>
          </w:tcPr>
          <w:p w:rsidR="00362653" w:rsidRDefault="00362653">
            <w:pPr>
              <w:pStyle w:val="ConsPlusNormal"/>
            </w:pPr>
            <w:r>
              <w:t>Выполнение проектно-изыскательских работ</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5305,000</w:t>
            </w:r>
          </w:p>
        </w:tc>
      </w:tr>
      <w:tr w:rsidR="00362653">
        <w:tc>
          <w:tcPr>
            <w:tcW w:w="12672" w:type="dxa"/>
            <w:gridSpan w:val="8"/>
          </w:tcPr>
          <w:p w:rsidR="00362653" w:rsidRDefault="00362653">
            <w:pPr>
              <w:pStyle w:val="ConsPlusNormal"/>
            </w:pPr>
            <w:r>
              <w:t>Итого по мероприятию 1.2.1.1.8,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5305,000</w:t>
            </w:r>
          </w:p>
        </w:tc>
      </w:tr>
      <w:tr w:rsidR="00362653">
        <w:tc>
          <w:tcPr>
            <w:tcW w:w="2098" w:type="dxa"/>
          </w:tcPr>
          <w:p w:rsidR="00362653" w:rsidRDefault="00362653">
            <w:pPr>
              <w:pStyle w:val="ConsPlusNormal"/>
              <w:jc w:val="center"/>
              <w:outlineLvl w:val="4"/>
            </w:pPr>
            <w:r>
              <w:t>1.2.1.1.9</w:t>
            </w:r>
          </w:p>
        </w:tc>
        <w:tc>
          <w:tcPr>
            <w:tcW w:w="13266" w:type="dxa"/>
            <w:gridSpan w:val="9"/>
          </w:tcPr>
          <w:p w:rsidR="00362653" w:rsidRDefault="00362653">
            <w:pPr>
              <w:pStyle w:val="ConsPlusNormal"/>
            </w:pPr>
            <w:r>
              <w:t>Строительство автомобильной дороги по ул. Журналиста Дементьева от ул. Лядовской до дома N 147 по ул. Журналиста Дементьева</w:t>
            </w:r>
          </w:p>
        </w:tc>
      </w:tr>
      <w:tr w:rsidR="00362653">
        <w:tc>
          <w:tcPr>
            <w:tcW w:w="2098" w:type="dxa"/>
          </w:tcPr>
          <w:p w:rsidR="00362653" w:rsidRDefault="00362653">
            <w:pPr>
              <w:pStyle w:val="ConsPlusNormal"/>
              <w:jc w:val="center"/>
            </w:pPr>
            <w:r>
              <w:t>1.2.1.1.9.1</w:t>
            </w:r>
          </w:p>
        </w:tc>
        <w:tc>
          <w:tcPr>
            <w:tcW w:w="2381" w:type="dxa"/>
          </w:tcPr>
          <w:p w:rsidR="00362653" w:rsidRDefault="00362653">
            <w:pPr>
              <w:pStyle w:val="ConsPlusNormal"/>
            </w:pPr>
            <w:r>
              <w:t xml:space="preserve">Проведение конкурентной закупки на выполнение работ </w:t>
            </w:r>
            <w:r>
              <w:lastRenderedPageBreak/>
              <w:t>по строительству</w:t>
            </w:r>
          </w:p>
        </w:tc>
        <w:tc>
          <w:tcPr>
            <w:tcW w:w="1559" w:type="dxa"/>
            <w:vMerge w:val="restart"/>
          </w:tcPr>
          <w:p w:rsidR="00362653" w:rsidRDefault="00362653">
            <w:pPr>
              <w:pStyle w:val="ConsPlusNormal"/>
              <w:jc w:val="center"/>
            </w:pPr>
            <w:r>
              <w:lastRenderedPageBreak/>
              <w:t>МКУ "Пермблагоустройство"</w:t>
            </w:r>
          </w:p>
        </w:tc>
        <w:tc>
          <w:tcPr>
            <w:tcW w:w="1361" w:type="dxa"/>
          </w:tcPr>
          <w:p w:rsidR="00362653" w:rsidRDefault="00362653">
            <w:pPr>
              <w:pStyle w:val="ConsPlusNormal"/>
              <w:jc w:val="center"/>
            </w:pPr>
            <w:r>
              <w:t>15.06.2019</w:t>
            </w:r>
          </w:p>
        </w:tc>
        <w:tc>
          <w:tcPr>
            <w:tcW w:w="1418" w:type="dxa"/>
          </w:tcPr>
          <w:p w:rsidR="00362653" w:rsidRDefault="00362653">
            <w:pPr>
              <w:pStyle w:val="ConsPlusNormal"/>
              <w:jc w:val="center"/>
            </w:pPr>
            <w:r>
              <w:t>30.08.2019</w:t>
            </w:r>
          </w:p>
        </w:tc>
        <w:tc>
          <w:tcPr>
            <w:tcW w:w="1928" w:type="dxa"/>
          </w:tcPr>
          <w:p w:rsidR="00362653" w:rsidRDefault="00362653">
            <w:pPr>
              <w:pStyle w:val="ConsPlusNormal"/>
              <w:jc w:val="center"/>
            </w:pPr>
            <w:r>
              <w:t xml:space="preserve">извещение о проведении конкурентной </w:t>
            </w:r>
            <w:r>
              <w:lastRenderedPageBreak/>
              <w:t>закупки на выполнение работ по строительству</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1.2.1.1.9.2</w:t>
            </w:r>
          </w:p>
        </w:tc>
        <w:tc>
          <w:tcPr>
            <w:tcW w:w="2381" w:type="dxa"/>
          </w:tcPr>
          <w:p w:rsidR="00362653" w:rsidRDefault="00362653">
            <w:pPr>
              <w:pStyle w:val="ConsPlusNormal"/>
            </w:pPr>
            <w:r>
              <w:t>Заключение муниципального контракта на выполнение работ по строительству</w:t>
            </w:r>
          </w:p>
        </w:tc>
        <w:tc>
          <w:tcPr>
            <w:tcW w:w="1559" w:type="dxa"/>
            <w:vMerge/>
          </w:tcPr>
          <w:p w:rsidR="00362653" w:rsidRDefault="00362653"/>
        </w:tc>
        <w:tc>
          <w:tcPr>
            <w:tcW w:w="1361" w:type="dxa"/>
          </w:tcPr>
          <w:p w:rsidR="00362653" w:rsidRDefault="00362653">
            <w:pPr>
              <w:pStyle w:val="ConsPlusNormal"/>
              <w:jc w:val="center"/>
            </w:pPr>
            <w:r>
              <w:t>30.08.2019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заключенный муниципальный контракт на выполнение работ строительству</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1.2.1.1.9.3</w:t>
            </w:r>
          </w:p>
        </w:tc>
        <w:tc>
          <w:tcPr>
            <w:tcW w:w="2381" w:type="dxa"/>
            <w:vMerge w:val="restart"/>
          </w:tcPr>
          <w:p w:rsidR="00362653" w:rsidRDefault="00362653">
            <w:pPr>
              <w:pStyle w:val="ConsPlusNormal"/>
            </w:pPr>
            <w:r>
              <w:t>Выполнение работ по восстановлению оси трассы</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протяженность автомобильной дороги, в отношении которой выполнено восстановление оси трассы</w:t>
            </w:r>
          </w:p>
        </w:tc>
        <w:tc>
          <w:tcPr>
            <w:tcW w:w="850" w:type="dxa"/>
            <w:vMerge w:val="restart"/>
          </w:tcPr>
          <w:p w:rsidR="00362653" w:rsidRDefault="00362653">
            <w:pPr>
              <w:pStyle w:val="ConsPlusNormal"/>
              <w:jc w:val="center"/>
            </w:pPr>
            <w:r>
              <w:t>км</w:t>
            </w:r>
          </w:p>
        </w:tc>
        <w:tc>
          <w:tcPr>
            <w:tcW w:w="1077" w:type="dxa"/>
            <w:vMerge w:val="restart"/>
          </w:tcPr>
          <w:p w:rsidR="00362653" w:rsidRDefault="00362653">
            <w:pPr>
              <w:pStyle w:val="ConsPlusNormal"/>
              <w:jc w:val="center"/>
            </w:pPr>
            <w:r>
              <w:t>1,0</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25000,000</w:t>
            </w:r>
          </w:p>
        </w:tc>
      </w:tr>
      <w:tr w:rsidR="00362653">
        <w:tc>
          <w:tcPr>
            <w:tcW w:w="2098" w:type="dxa"/>
            <w:vMerge/>
          </w:tcPr>
          <w:p w:rsidR="00362653" w:rsidRDefault="00362653"/>
        </w:tc>
        <w:tc>
          <w:tcPr>
            <w:tcW w:w="2381"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2856,300</w:t>
            </w:r>
          </w:p>
        </w:tc>
      </w:tr>
      <w:tr w:rsidR="00362653">
        <w:trPr>
          <w:trHeight w:val="509"/>
        </w:trPr>
        <w:tc>
          <w:tcPr>
            <w:tcW w:w="2098" w:type="dxa"/>
            <w:vMerge/>
          </w:tcPr>
          <w:p w:rsidR="00362653" w:rsidRDefault="00362653"/>
        </w:tc>
        <w:tc>
          <w:tcPr>
            <w:tcW w:w="2381"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vMerge w:val="restart"/>
            <w:tcBorders>
              <w:bottom w:val="nil"/>
            </w:tcBorders>
          </w:tcPr>
          <w:p w:rsidR="00362653" w:rsidRDefault="00362653">
            <w:pPr>
              <w:pStyle w:val="ConsPlusNormal"/>
              <w:jc w:val="center"/>
            </w:pPr>
            <w:r>
              <w:t>бюджет Пермского края</w:t>
            </w:r>
          </w:p>
        </w:tc>
        <w:tc>
          <w:tcPr>
            <w:tcW w:w="1701" w:type="dxa"/>
            <w:vMerge w:val="restart"/>
            <w:tcBorders>
              <w:bottom w:val="nil"/>
            </w:tcBorders>
          </w:tcPr>
          <w:p w:rsidR="00362653" w:rsidRDefault="00362653">
            <w:pPr>
              <w:pStyle w:val="ConsPlusNormal"/>
              <w:jc w:val="center"/>
            </w:pPr>
            <w:r>
              <w:t>75000,000</w:t>
            </w:r>
          </w:p>
        </w:tc>
      </w:tr>
      <w:tr w:rsidR="00362653">
        <w:tblPrEx>
          <w:tblBorders>
            <w:insideH w:val="nil"/>
          </w:tblBorders>
        </w:tblPrEx>
        <w:tc>
          <w:tcPr>
            <w:tcW w:w="2098" w:type="dxa"/>
            <w:tcBorders>
              <w:bottom w:val="nil"/>
            </w:tcBorders>
          </w:tcPr>
          <w:p w:rsidR="00362653" w:rsidRDefault="00362653">
            <w:pPr>
              <w:pStyle w:val="ConsPlusNormal"/>
              <w:jc w:val="center"/>
            </w:pPr>
            <w:r>
              <w:t>1.2.1.1.9.4</w:t>
            </w:r>
          </w:p>
        </w:tc>
        <w:tc>
          <w:tcPr>
            <w:tcW w:w="2381" w:type="dxa"/>
            <w:tcBorders>
              <w:bottom w:val="nil"/>
            </w:tcBorders>
          </w:tcPr>
          <w:p w:rsidR="00362653" w:rsidRDefault="00362653">
            <w:pPr>
              <w:pStyle w:val="ConsPlusNormal"/>
            </w:pPr>
            <w:r>
              <w:t>Выполнение работ по расчистке полосы отвода</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01.10.2019</w:t>
            </w:r>
          </w:p>
        </w:tc>
        <w:tc>
          <w:tcPr>
            <w:tcW w:w="1418" w:type="dxa"/>
            <w:tcBorders>
              <w:bottom w:val="nil"/>
            </w:tcBorders>
          </w:tcPr>
          <w:p w:rsidR="00362653" w:rsidRDefault="00362653">
            <w:pPr>
              <w:pStyle w:val="ConsPlusNormal"/>
              <w:jc w:val="center"/>
            </w:pPr>
            <w:r>
              <w:t>25.12.2019</w:t>
            </w:r>
          </w:p>
        </w:tc>
        <w:tc>
          <w:tcPr>
            <w:tcW w:w="1928" w:type="dxa"/>
            <w:tcBorders>
              <w:bottom w:val="nil"/>
            </w:tcBorders>
          </w:tcPr>
          <w:p w:rsidR="00362653" w:rsidRDefault="00362653">
            <w:pPr>
              <w:pStyle w:val="ConsPlusNormal"/>
              <w:jc w:val="center"/>
            </w:pPr>
            <w:r>
              <w:t xml:space="preserve">протяженность автомобильной дороги, в отношении которой выполнена расчистка полосы </w:t>
            </w:r>
            <w:r>
              <w:lastRenderedPageBreak/>
              <w:t>отвода</w:t>
            </w:r>
          </w:p>
        </w:tc>
        <w:tc>
          <w:tcPr>
            <w:tcW w:w="850" w:type="dxa"/>
            <w:tcBorders>
              <w:bottom w:val="nil"/>
            </w:tcBorders>
          </w:tcPr>
          <w:p w:rsidR="00362653" w:rsidRDefault="00362653">
            <w:pPr>
              <w:pStyle w:val="ConsPlusNormal"/>
              <w:jc w:val="center"/>
            </w:pPr>
            <w:r>
              <w:lastRenderedPageBreak/>
              <w:t>км</w:t>
            </w:r>
          </w:p>
        </w:tc>
        <w:tc>
          <w:tcPr>
            <w:tcW w:w="1077" w:type="dxa"/>
            <w:tcBorders>
              <w:bottom w:val="nil"/>
            </w:tcBorders>
          </w:tcPr>
          <w:p w:rsidR="00362653" w:rsidRDefault="00362653">
            <w:pPr>
              <w:pStyle w:val="ConsPlusNormal"/>
              <w:jc w:val="center"/>
            </w:pPr>
            <w:r>
              <w:t>1,0</w:t>
            </w:r>
          </w:p>
        </w:tc>
        <w:tc>
          <w:tcPr>
            <w:tcW w:w="991" w:type="dxa"/>
            <w:vMerge/>
            <w:tcBorders>
              <w:bottom w:val="nil"/>
            </w:tcBorders>
          </w:tcPr>
          <w:p w:rsidR="00362653" w:rsidRDefault="00362653"/>
        </w:tc>
        <w:tc>
          <w:tcPr>
            <w:tcW w:w="1701" w:type="dxa"/>
            <w:vMerge/>
            <w:tcBorders>
              <w:bottom w:val="nil"/>
            </w:tcBorders>
          </w:tcPr>
          <w:p w:rsidR="00362653" w:rsidRDefault="00362653"/>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 ред. </w:t>
            </w:r>
            <w:hyperlink r:id="rId271"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pPr>
            <w:r>
              <w:t>1.2.1.1.9.5</w:t>
            </w:r>
          </w:p>
        </w:tc>
        <w:tc>
          <w:tcPr>
            <w:tcW w:w="2381" w:type="dxa"/>
            <w:tcBorders>
              <w:bottom w:val="nil"/>
            </w:tcBorders>
          </w:tcPr>
          <w:p w:rsidR="00362653" w:rsidRDefault="00362653">
            <w:pPr>
              <w:pStyle w:val="ConsPlusNormal"/>
            </w:pPr>
            <w:r>
              <w:t>Выполнение проектно-изыскательских работ</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25.11.2019</w:t>
            </w:r>
          </w:p>
        </w:tc>
        <w:tc>
          <w:tcPr>
            <w:tcW w:w="1928" w:type="dxa"/>
            <w:tcBorders>
              <w:bottom w:val="nil"/>
            </w:tcBorders>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7520,656</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(п. 1.2.1.1.9.5 введен </w:t>
            </w:r>
            <w:hyperlink r:id="rId272" w:history="1">
              <w:r>
                <w:rPr>
                  <w:color w:val="0000FF"/>
                </w:rPr>
                <w:t>Постановлением</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мероприятию 1.2.1.1.9,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110376,956</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25000,000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10376,956</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Пермского края</w:t>
            </w:r>
          </w:p>
        </w:tc>
        <w:tc>
          <w:tcPr>
            <w:tcW w:w="1701" w:type="dxa"/>
            <w:tcBorders>
              <w:bottom w:val="nil"/>
            </w:tcBorders>
          </w:tcPr>
          <w:p w:rsidR="00362653" w:rsidRDefault="00362653">
            <w:pPr>
              <w:pStyle w:val="ConsPlusNormal"/>
              <w:jc w:val="center"/>
            </w:pPr>
            <w:r>
              <w:t>75000,000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73"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outlineLvl w:val="4"/>
            </w:pPr>
            <w:r>
              <w:t>1.2.1.1.11</w:t>
            </w:r>
          </w:p>
        </w:tc>
        <w:tc>
          <w:tcPr>
            <w:tcW w:w="13266" w:type="dxa"/>
            <w:gridSpan w:val="9"/>
          </w:tcPr>
          <w:p w:rsidR="00362653" w:rsidRDefault="00362653">
            <w:pPr>
              <w:pStyle w:val="ConsPlusNormal"/>
            </w:pPr>
            <w:r>
              <w:t>Строительство автомобильной дороги по ул. Маршала Жукова</w:t>
            </w:r>
          </w:p>
        </w:tc>
      </w:tr>
      <w:tr w:rsidR="00362653">
        <w:tc>
          <w:tcPr>
            <w:tcW w:w="2098" w:type="dxa"/>
          </w:tcPr>
          <w:p w:rsidR="00362653" w:rsidRDefault="00362653">
            <w:pPr>
              <w:pStyle w:val="ConsPlusNormal"/>
              <w:jc w:val="center"/>
            </w:pPr>
            <w:r>
              <w:t>1.2.1.1.11.1</w:t>
            </w:r>
          </w:p>
        </w:tc>
        <w:tc>
          <w:tcPr>
            <w:tcW w:w="2381" w:type="dxa"/>
          </w:tcPr>
          <w:p w:rsidR="00362653" w:rsidRDefault="00362653">
            <w:pPr>
              <w:pStyle w:val="ConsPlusNormal"/>
            </w:pPr>
            <w:r>
              <w:t>Заключение муниципального контракта на выполнение проектно-изыскательских работ</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20.01.2019</w:t>
            </w:r>
          </w:p>
        </w:tc>
        <w:tc>
          <w:tcPr>
            <w:tcW w:w="1418" w:type="dxa"/>
          </w:tcPr>
          <w:p w:rsidR="00362653" w:rsidRDefault="00362653">
            <w:pPr>
              <w:pStyle w:val="ConsPlusNormal"/>
              <w:jc w:val="center"/>
            </w:pPr>
            <w:r>
              <w:t>20.04.2019</w:t>
            </w:r>
          </w:p>
        </w:tc>
        <w:tc>
          <w:tcPr>
            <w:tcW w:w="1928" w:type="dxa"/>
          </w:tcPr>
          <w:p w:rsidR="00362653" w:rsidRDefault="00362653">
            <w:pPr>
              <w:pStyle w:val="ConsPlusNormal"/>
              <w:jc w:val="center"/>
            </w:pPr>
            <w:r>
              <w:t>заключенный муниципальный контракт на выполнение проектно-изыскательских работ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1.2.1.1.11.2</w:t>
            </w:r>
          </w:p>
        </w:tc>
        <w:tc>
          <w:tcPr>
            <w:tcW w:w="2381" w:type="dxa"/>
          </w:tcPr>
          <w:p w:rsidR="00362653" w:rsidRDefault="00362653">
            <w:pPr>
              <w:pStyle w:val="ConsPlusNormal"/>
            </w:pPr>
            <w:r>
              <w:t>Выполнение работ по комплексным инженерным изысканиям</w:t>
            </w:r>
          </w:p>
        </w:tc>
        <w:tc>
          <w:tcPr>
            <w:tcW w:w="1559" w:type="dxa"/>
            <w:vMerge/>
          </w:tcPr>
          <w:p w:rsidR="00362653" w:rsidRDefault="00362653"/>
        </w:tc>
        <w:tc>
          <w:tcPr>
            <w:tcW w:w="1361" w:type="dxa"/>
          </w:tcPr>
          <w:p w:rsidR="00362653" w:rsidRDefault="00362653">
            <w:pPr>
              <w:pStyle w:val="ConsPlusNormal"/>
              <w:jc w:val="center"/>
            </w:pPr>
            <w:r>
              <w:t>20.04.2019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разработанная документация по комплексным инженерным изысканиям</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1.2.1.1.11.3</w:t>
            </w:r>
          </w:p>
        </w:tc>
        <w:tc>
          <w:tcPr>
            <w:tcW w:w="2381" w:type="dxa"/>
          </w:tcPr>
          <w:p w:rsidR="00362653" w:rsidRDefault="00362653">
            <w:pPr>
              <w:pStyle w:val="ConsPlusNormal"/>
            </w:pPr>
            <w:r>
              <w:t>Выполнение работ по разработке проектного решения</w:t>
            </w:r>
          </w:p>
        </w:tc>
        <w:tc>
          <w:tcPr>
            <w:tcW w:w="1559" w:type="dxa"/>
            <w:vMerge/>
          </w:tcPr>
          <w:p w:rsidR="00362653" w:rsidRDefault="00362653"/>
        </w:tc>
        <w:tc>
          <w:tcPr>
            <w:tcW w:w="1361" w:type="dxa"/>
          </w:tcPr>
          <w:p w:rsidR="00362653" w:rsidRDefault="00362653">
            <w:pPr>
              <w:pStyle w:val="ConsPlusNormal"/>
              <w:jc w:val="center"/>
            </w:pPr>
            <w:r>
              <w:t>20.04.2019</w:t>
            </w:r>
          </w:p>
        </w:tc>
        <w:tc>
          <w:tcPr>
            <w:tcW w:w="1418" w:type="dxa"/>
          </w:tcPr>
          <w:p w:rsidR="00362653" w:rsidRDefault="00362653">
            <w:pPr>
              <w:pStyle w:val="ConsPlusNormal"/>
              <w:jc w:val="center"/>
            </w:pPr>
            <w:r>
              <w:t>30.06.2019</w:t>
            </w:r>
          </w:p>
        </w:tc>
        <w:tc>
          <w:tcPr>
            <w:tcW w:w="1928" w:type="dxa"/>
          </w:tcPr>
          <w:p w:rsidR="00362653" w:rsidRDefault="00362653">
            <w:pPr>
              <w:pStyle w:val="ConsPlusNormal"/>
              <w:jc w:val="center"/>
            </w:pPr>
            <w:r>
              <w:t>утвержденный вариант проектного решения</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1.2.1.1.11.4</w:t>
            </w:r>
          </w:p>
        </w:tc>
        <w:tc>
          <w:tcPr>
            <w:tcW w:w="2381" w:type="dxa"/>
          </w:tcPr>
          <w:p w:rsidR="00362653" w:rsidRDefault="00362653">
            <w:pPr>
              <w:pStyle w:val="ConsPlusNormal"/>
            </w:pPr>
            <w:r>
              <w:t>Согласование проектной документации</w:t>
            </w:r>
          </w:p>
        </w:tc>
        <w:tc>
          <w:tcPr>
            <w:tcW w:w="1559" w:type="dxa"/>
            <w:vMerge/>
          </w:tcPr>
          <w:p w:rsidR="00362653" w:rsidRDefault="00362653"/>
        </w:tc>
        <w:tc>
          <w:tcPr>
            <w:tcW w:w="1361" w:type="dxa"/>
          </w:tcPr>
          <w:p w:rsidR="00362653" w:rsidRDefault="00362653">
            <w:pPr>
              <w:pStyle w:val="ConsPlusNormal"/>
              <w:jc w:val="center"/>
            </w:pPr>
            <w:r>
              <w:t>01.07.2019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согласованная заказчиком проектная документация</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1.2.1.1.11.5</w:t>
            </w:r>
          </w:p>
        </w:tc>
        <w:tc>
          <w:tcPr>
            <w:tcW w:w="2381" w:type="dxa"/>
          </w:tcPr>
          <w:p w:rsidR="00362653" w:rsidRDefault="00362653">
            <w:pPr>
              <w:pStyle w:val="ConsPlusNormal"/>
            </w:pPr>
            <w:r>
              <w:t>Согласование сводного сметного расчета</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 xml:space="preserve">согласованный заказчиком сводный сметный </w:t>
            </w:r>
            <w:r>
              <w:lastRenderedPageBreak/>
              <w:t>расчет</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lastRenderedPageBreak/>
              <w:t>1.2.1.1.11.6</w:t>
            </w:r>
          </w:p>
        </w:tc>
        <w:tc>
          <w:tcPr>
            <w:tcW w:w="2381" w:type="dxa"/>
            <w:vMerge w:val="restart"/>
          </w:tcPr>
          <w:p w:rsidR="00362653" w:rsidRDefault="00362653">
            <w:pPr>
              <w:pStyle w:val="ConsPlusNormal"/>
            </w:pPr>
            <w:r>
              <w:t>Получение положительного заключения органов государственной экспертизы на разработанную проектно-сметную документацию</w:t>
            </w:r>
          </w:p>
        </w:tc>
        <w:tc>
          <w:tcPr>
            <w:tcW w:w="1559" w:type="dxa"/>
            <w:vMerge/>
          </w:tcPr>
          <w:p w:rsidR="00362653" w:rsidRDefault="00362653"/>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850" w:type="dxa"/>
            <w:vMerge w:val="restart"/>
          </w:tcPr>
          <w:p w:rsidR="00362653" w:rsidRDefault="00362653">
            <w:pPr>
              <w:pStyle w:val="ConsPlusNormal"/>
              <w:jc w:val="center"/>
            </w:pPr>
            <w:r>
              <w:t>ед.</w:t>
            </w:r>
          </w:p>
        </w:tc>
        <w:tc>
          <w:tcPr>
            <w:tcW w:w="1077"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4512,100</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13536,400</w:t>
            </w:r>
          </w:p>
        </w:tc>
      </w:tr>
      <w:tr w:rsidR="00362653">
        <w:tc>
          <w:tcPr>
            <w:tcW w:w="12672" w:type="dxa"/>
            <w:gridSpan w:val="8"/>
            <w:vMerge w:val="restart"/>
          </w:tcPr>
          <w:p w:rsidR="00362653" w:rsidRDefault="00362653">
            <w:pPr>
              <w:pStyle w:val="ConsPlusNormal"/>
            </w:pPr>
            <w:r>
              <w:t>Итого по мероприятию 1.2.1.1.11,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18048,500</w:t>
            </w:r>
          </w:p>
        </w:tc>
      </w:tr>
      <w:tr w:rsidR="00362653">
        <w:tc>
          <w:tcPr>
            <w:tcW w:w="12672" w:type="dxa"/>
            <w:gridSpan w:val="8"/>
            <w:vMerge/>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4512,100</w:t>
            </w:r>
          </w:p>
        </w:tc>
      </w:tr>
      <w:tr w:rsidR="00362653">
        <w:tc>
          <w:tcPr>
            <w:tcW w:w="12672" w:type="dxa"/>
            <w:gridSpan w:val="8"/>
            <w:vMerge/>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13536,400</w:t>
            </w:r>
          </w:p>
        </w:tc>
      </w:tr>
      <w:tr w:rsidR="00362653">
        <w:tc>
          <w:tcPr>
            <w:tcW w:w="2098" w:type="dxa"/>
          </w:tcPr>
          <w:p w:rsidR="00362653" w:rsidRDefault="00362653">
            <w:pPr>
              <w:pStyle w:val="ConsPlusNormal"/>
              <w:jc w:val="center"/>
              <w:outlineLvl w:val="4"/>
            </w:pPr>
            <w:r>
              <w:t>1.2.1.1.12</w:t>
            </w:r>
          </w:p>
        </w:tc>
        <w:tc>
          <w:tcPr>
            <w:tcW w:w="13266" w:type="dxa"/>
            <w:gridSpan w:val="9"/>
          </w:tcPr>
          <w:p w:rsidR="00362653" w:rsidRDefault="00362653">
            <w:pPr>
              <w:pStyle w:val="ConsPlusNormal"/>
            </w:pPr>
            <w:r>
              <w:t>Строительство автомобильной дороги по ул. Углеуральской</w:t>
            </w:r>
          </w:p>
        </w:tc>
      </w:tr>
      <w:tr w:rsidR="00362653">
        <w:tc>
          <w:tcPr>
            <w:tcW w:w="2098" w:type="dxa"/>
          </w:tcPr>
          <w:p w:rsidR="00362653" w:rsidRDefault="00362653">
            <w:pPr>
              <w:pStyle w:val="ConsPlusNormal"/>
              <w:jc w:val="center"/>
            </w:pPr>
            <w:r>
              <w:t>1.2.1.1.12.1</w:t>
            </w:r>
          </w:p>
        </w:tc>
        <w:tc>
          <w:tcPr>
            <w:tcW w:w="2381" w:type="dxa"/>
          </w:tcPr>
          <w:p w:rsidR="00362653" w:rsidRDefault="00362653">
            <w:pPr>
              <w:pStyle w:val="ConsPlusNormal"/>
            </w:pPr>
            <w:r>
              <w:t>Проведение конкурентной закупки на выполнение работ по технико-экономическому обоснованию проекта</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25.05.2019</w:t>
            </w:r>
          </w:p>
        </w:tc>
        <w:tc>
          <w:tcPr>
            <w:tcW w:w="1418" w:type="dxa"/>
          </w:tcPr>
          <w:p w:rsidR="00362653" w:rsidRDefault="00362653">
            <w:pPr>
              <w:pStyle w:val="ConsPlusNormal"/>
              <w:jc w:val="center"/>
            </w:pPr>
            <w:r>
              <w:t>28.06.2019</w:t>
            </w:r>
          </w:p>
        </w:tc>
        <w:tc>
          <w:tcPr>
            <w:tcW w:w="1928" w:type="dxa"/>
          </w:tcPr>
          <w:p w:rsidR="00362653" w:rsidRDefault="00362653">
            <w:pPr>
              <w:pStyle w:val="ConsPlusNormal"/>
              <w:jc w:val="center"/>
            </w:pPr>
            <w:r>
              <w:t>извещение о проведении конкурентной закупки на выполнение работ по технико-экономическому обоснованию проекта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1.2.1.1.12.2</w:t>
            </w:r>
          </w:p>
        </w:tc>
        <w:tc>
          <w:tcPr>
            <w:tcW w:w="2381" w:type="dxa"/>
          </w:tcPr>
          <w:p w:rsidR="00362653" w:rsidRDefault="00362653">
            <w:pPr>
              <w:pStyle w:val="ConsPlusNormal"/>
            </w:pPr>
            <w:r>
              <w:t xml:space="preserve">Заключение </w:t>
            </w:r>
            <w:r>
              <w:lastRenderedPageBreak/>
              <w:t>муниципального контракта на выполнение работ по технико-экономическому обоснованию проекта</w:t>
            </w:r>
          </w:p>
        </w:tc>
        <w:tc>
          <w:tcPr>
            <w:tcW w:w="1559" w:type="dxa"/>
            <w:vMerge/>
          </w:tcPr>
          <w:p w:rsidR="00362653" w:rsidRDefault="00362653"/>
        </w:tc>
        <w:tc>
          <w:tcPr>
            <w:tcW w:w="1361" w:type="dxa"/>
          </w:tcPr>
          <w:p w:rsidR="00362653" w:rsidRDefault="00362653">
            <w:pPr>
              <w:pStyle w:val="ConsPlusNormal"/>
              <w:jc w:val="center"/>
            </w:pPr>
            <w:r>
              <w:t>28.06.2019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 xml:space="preserve">заключенный </w:t>
            </w:r>
            <w:r>
              <w:lastRenderedPageBreak/>
              <w:t>муниципальный контракт на выполнение работ по технико-экономическому обоснованию проекта</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1.2.1.1.12.3</w:t>
            </w:r>
          </w:p>
        </w:tc>
        <w:tc>
          <w:tcPr>
            <w:tcW w:w="2381" w:type="dxa"/>
          </w:tcPr>
          <w:p w:rsidR="00362653" w:rsidRDefault="00362653">
            <w:pPr>
              <w:pStyle w:val="ConsPlusNormal"/>
            </w:pPr>
            <w:r>
              <w:t>Выполнение работ по подготовке документации по комплексным инженерным изысканиям</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30.11.2019</w:t>
            </w:r>
          </w:p>
        </w:tc>
        <w:tc>
          <w:tcPr>
            <w:tcW w:w="1928" w:type="dxa"/>
          </w:tcPr>
          <w:p w:rsidR="00362653" w:rsidRDefault="00362653">
            <w:pPr>
              <w:pStyle w:val="ConsPlusNormal"/>
              <w:jc w:val="center"/>
            </w:pPr>
            <w:r>
              <w:t>подготовленная документация по комплексным инженерным изысканиям</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1.2.1.1.12.4</w:t>
            </w:r>
          </w:p>
        </w:tc>
        <w:tc>
          <w:tcPr>
            <w:tcW w:w="2381" w:type="dxa"/>
          </w:tcPr>
          <w:p w:rsidR="00362653" w:rsidRDefault="00362653">
            <w:pPr>
              <w:pStyle w:val="ConsPlusNormal"/>
            </w:pPr>
            <w:r>
              <w:t>Выполнение работ по подготовке презентационных материалов вариантов прохождения трассы автомобильной дороги</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подготовленные презентационные материалы вариантов прохождения трассы автомобильной дороги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1.2.1.1.12.5</w:t>
            </w:r>
          </w:p>
        </w:tc>
        <w:tc>
          <w:tcPr>
            <w:tcW w:w="2381" w:type="dxa"/>
            <w:vMerge w:val="restart"/>
          </w:tcPr>
          <w:p w:rsidR="00362653" w:rsidRDefault="00362653">
            <w:pPr>
              <w:pStyle w:val="ConsPlusNormal"/>
            </w:pPr>
            <w:r>
              <w:t>Выполнение работ по подготовке документации по технико-экономическому обоснованию проекта</w:t>
            </w:r>
          </w:p>
        </w:tc>
        <w:tc>
          <w:tcPr>
            <w:tcW w:w="1559" w:type="dxa"/>
            <w:vMerge/>
          </w:tcPr>
          <w:p w:rsidR="00362653" w:rsidRDefault="00362653"/>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подготовленная документация по технико-экономическому обоснованию проекта</w:t>
            </w:r>
          </w:p>
        </w:tc>
        <w:tc>
          <w:tcPr>
            <w:tcW w:w="850" w:type="dxa"/>
            <w:vMerge w:val="restart"/>
          </w:tcPr>
          <w:p w:rsidR="00362653" w:rsidRDefault="00362653">
            <w:pPr>
              <w:pStyle w:val="ConsPlusNormal"/>
              <w:jc w:val="center"/>
            </w:pPr>
            <w:r>
              <w:t>ед.</w:t>
            </w:r>
          </w:p>
        </w:tc>
        <w:tc>
          <w:tcPr>
            <w:tcW w:w="1077"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5527,000</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16580,1000</w:t>
            </w:r>
          </w:p>
        </w:tc>
      </w:tr>
      <w:tr w:rsidR="00362653">
        <w:tc>
          <w:tcPr>
            <w:tcW w:w="12672" w:type="dxa"/>
            <w:gridSpan w:val="8"/>
            <w:vMerge w:val="restart"/>
          </w:tcPr>
          <w:p w:rsidR="00362653" w:rsidRDefault="00362653">
            <w:pPr>
              <w:pStyle w:val="ConsPlusNormal"/>
            </w:pPr>
            <w:r>
              <w:t>Итого по мероприятию 1.2.1.1.12,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22107,100</w:t>
            </w:r>
          </w:p>
        </w:tc>
      </w:tr>
      <w:tr w:rsidR="00362653">
        <w:tc>
          <w:tcPr>
            <w:tcW w:w="12672" w:type="dxa"/>
            <w:gridSpan w:val="8"/>
            <w:vMerge/>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5527,000</w:t>
            </w:r>
          </w:p>
        </w:tc>
      </w:tr>
      <w:tr w:rsidR="00362653">
        <w:tc>
          <w:tcPr>
            <w:tcW w:w="12672" w:type="dxa"/>
            <w:gridSpan w:val="8"/>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16580,1000</w:t>
            </w:r>
          </w:p>
        </w:tc>
      </w:tr>
      <w:tr w:rsidR="00362653">
        <w:tc>
          <w:tcPr>
            <w:tcW w:w="2098" w:type="dxa"/>
          </w:tcPr>
          <w:p w:rsidR="00362653" w:rsidRDefault="00362653">
            <w:pPr>
              <w:pStyle w:val="ConsPlusNormal"/>
              <w:jc w:val="center"/>
              <w:outlineLvl w:val="4"/>
            </w:pPr>
            <w:r>
              <w:t>1.2.1.1.15</w:t>
            </w:r>
          </w:p>
        </w:tc>
        <w:tc>
          <w:tcPr>
            <w:tcW w:w="13266" w:type="dxa"/>
            <w:gridSpan w:val="9"/>
          </w:tcPr>
          <w:p w:rsidR="00362653" w:rsidRDefault="00362653">
            <w:pPr>
              <w:pStyle w:val="ConsPlusNormal"/>
            </w:pPr>
            <w:r>
              <w:t>Реконструкция шоссе Космонавтов от ул. Плеханова до площади ЦКР</w:t>
            </w:r>
          </w:p>
        </w:tc>
      </w:tr>
      <w:tr w:rsidR="00362653">
        <w:tc>
          <w:tcPr>
            <w:tcW w:w="2098" w:type="dxa"/>
          </w:tcPr>
          <w:p w:rsidR="00362653" w:rsidRDefault="00362653">
            <w:pPr>
              <w:pStyle w:val="ConsPlusNormal"/>
              <w:jc w:val="center"/>
            </w:pPr>
            <w:r>
              <w:t>1.2.1.1.15.1</w:t>
            </w:r>
          </w:p>
        </w:tc>
        <w:tc>
          <w:tcPr>
            <w:tcW w:w="2381" w:type="dxa"/>
          </w:tcPr>
          <w:p w:rsidR="00362653" w:rsidRDefault="00362653">
            <w:pPr>
              <w:pStyle w:val="ConsPlusNormal"/>
            </w:pPr>
            <w:r>
              <w:t>Проведение конкурентной закупки на выполнение работ по технико-экономическому обоснованию проекта</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25.05.2019</w:t>
            </w:r>
          </w:p>
        </w:tc>
        <w:tc>
          <w:tcPr>
            <w:tcW w:w="1418" w:type="dxa"/>
          </w:tcPr>
          <w:p w:rsidR="00362653" w:rsidRDefault="00362653">
            <w:pPr>
              <w:pStyle w:val="ConsPlusNormal"/>
              <w:jc w:val="center"/>
            </w:pPr>
            <w:r>
              <w:t>28.06.2019</w:t>
            </w:r>
          </w:p>
        </w:tc>
        <w:tc>
          <w:tcPr>
            <w:tcW w:w="1928" w:type="dxa"/>
          </w:tcPr>
          <w:p w:rsidR="00362653" w:rsidRDefault="00362653">
            <w:pPr>
              <w:pStyle w:val="ConsPlusNormal"/>
              <w:jc w:val="center"/>
            </w:pPr>
            <w:r>
              <w:t>извещение о проведении конкурентной закупки на выполнение работ по технико-экономическому обоснованию проекта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1.2.1.1.15.2</w:t>
            </w:r>
          </w:p>
        </w:tc>
        <w:tc>
          <w:tcPr>
            <w:tcW w:w="2381" w:type="dxa"/>
          </w:tcPr>
          <w:p w:rsidR="00362653" w:rsidRDefault="00362653">
            <w:pPr>
              <w:pStyle w:val="ConsPlusNormal"/>
            </w:pPr>
            <w:r>
              <w:t>Заключение муниципального контракта на выполнение работ по технико-экономическому обоснованию проекта</w:t>
            </w:r>
          </w:p>
        </w:tc>
        <w:tc>
          <w:tcPr>
            <w:tcW w:w="1559" w:type="dxa"/>
            <w:vMerge/>
          </w:tcPr>
          <w:p w:rsidR="00362653" w:rsidRDefault="00362653"/>
        </w:tc>
        <w:tc>
          <w:tcPr>
            <w:tcW w:w="1361" w:type="dxa"/>
          </w:tcPr>
          <w:p w:rsidR="00362653" w:rsidRDefault="00362653">
            <w:pPr>
              <w:pStyle w:val="ConsPlusNormal"/>
              <w:jc w:val="center"/>
            </w:pPr>
            <w:r>
              <w:t>28.06.2019</w:t>
            </w:r>
          </w:p>
        </w:tc>
        <w:tc>
          <w:tcPr>
            <w:tcW w:w="1418" w:type="dxa"/>
          </w:tcPr>
          <w:p w:rsidR="00362653" w:rsidRDefault="00362653">
            <w:pPr>
              <w:pStyle w:val="ConsPlusNormal"/>
              <w:jc w:val="center"/>
            </w:pPr>
            <w:r>
              <w:t>20.08.2019</w:t>
            </w:r>
          </w:p>
        </w:tc>
        <w:tc>
          <w:tcPr>
            <w:tcW w:w="1928" w:type="dxa"/>
          </w:tcPr>
          <w:p w:rsidR="00362653" w:rsidRDefault="00362653">
            <w:pPr>
              <w:pStyle w:val="ConsPlusNormal"/>
              <w:jc w:val="center"/>
            </w:pPr>
            <w:r>
              <w:t>заключенный муниципальный контракт на выполнение работ по технико-экономическому обоснованию проекта</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1.2.1.1.15.3</w:t>
            </w:r>
          </w:p>
        </w:tc>
        <w:tc>
          <w:tcPr>
            <w:tcW w:w="2381" w:type="dxa"/>
          </w:tcPr>
          <w:p w:rsidR="00362653" w:rsidRDefault="00362653">
            <w:pPr>
              <w:pStyle w:val="ConsPlusNormal"/>
            </w:pPr>
            <w:r>
              <w:t xml:space="preserve">Выполнение работ по подготовке документации по комплексным инженерным </w:t>
            </w:r>
            <w:r>
              <w:lastRenderedPageBreak/>
              <w:t>изысканиям</w:t>
            </w:r>
          </w:p>
        </w:tc>
        <w:tc>
          <w:tcPr>
            <w:tcW w:w="1559" w:type="dxa"/>
            <w:vMerge/>
          </w:tcPr>
          <w:p w:rsidR="00362653" w:rsidRDefault="00362653"/>
        </w:tc>
        <w:tc>
          <w:tcPr>
            <w:tcW w:w="1361" w:type="dxa"/>
          </w:tcPr>
          <w:p w:rsidR="00362653" w:rsidRDefault="00362653">
            <w:pPr>
              <w:pStyle w:val="ConsPlusNormal"/>
              <w:jc w:val="center"/>
            </w:pPr>
            <w:r>
              <w:t>21.08.2019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подготовленная документация по комплексным инженерным изысканиям</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1.2.1.1.15.4</w:t>
            </w:r>
          </w:p>
        </w:tc>
        <w:tc>
          <w:tcPr>
            <w:tcW w:w="2381" w:type="dxa"/>
          </w:tcPr>
          <w:p w:rsidR="00362653" w:rsidRDefault="00362653">
            <w:pPr>
              <w:pStyle w:val="ConsPlusNormal"/>
            </w:pPr>
            <w:r>
              <w:t>Выполнение работ по подготовке презентационных материалов вариантов прохождения трассы автомобильной дороги</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30.11.2019</w:t>
            </w:r>
          </w:p>
        </w:tc>
        <w:tc>
          <w:tcPr>
            <w:tcW w:w="1928" w:type="dxa"/>
          </w:tcPr>
          <w:p w:rsidR="00362653" w:rsidRDefault="00362653">
            <w:pPr>
              <w:pStyle w:val="ConsPlusNormal"/>
              <w:jc w:val="center"/>
            </w:pPr>
            <w:r>
              <w:t>подготовленные презентационные материалы вариантов прохождения трассы автомобильной дороги</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vMerge w:val="restart"/>
          </w:tcPr>
          <w:p w:rsidR="00362653" w:rsidRDefault="00362653">
            <w:pPr>
              <w:pStyle w:val="ConsPlusNormal"/>
              <w:jc w:val="center"/>
            </w:pPr>
            <w:r>
              <w:t>1.2.1.1.15.5</w:t>
            </w:r>
          </w:p>
        </w:tc>
        <w:tc>
          <w:tcPr>
            <w:tcW w:w="2381" w:type="dxa"/>
            <w:vMerge w:val="restart"/>
          </w:tcPr>
          <w:p w:rsidR="00362653" w:rsidRDefault="00362653">
            <w:pPr>
              <w:pStyle w:val="ConsPlusNormal"/>
            </w:pPr>
            <w:r>
              <w:t>Выполнение работ по подготовке документации по технико-экономическому обоснованию проекта</w:t>
            </w:r>
          </w:p>
        </w:tc>
        <w:tc>
          <w:tcPr>
            <w:tcW w:w="1559" w:type="dxa"/>
            <w:vMerge/>
          </w:tcPr>
          <w:p w:rsidR="00362653" w:rsidRDefault="00362653"/>
        </w:tc>
        <w:tc>
          <w:tcPr>
            <w:tcW w:w="1361" w:type="dxa"/>
            <w:vMerge w:val="restart"/>
          </w:tcPr>
          <w:p w:rsidR="00362653" w:rsidRDefault="00362653">
            <w:pPr>
              <w:pStyle w:val="ConsPlusNormal"/>
              <w:jc w:val="center"/>
            </w:pPr>
            <w:r>
              <w:t>01.10.2019</w:t>
            </w:r>
          </w:p>
        </w:tc>
        <w:tc>
          <w:tcPr>
            <w:tcW w:w="1418" w:type="dxa"/>
            <w:vMerge w:val="restart"/>
          </w:tcPr>
          <w:p w:rsidR="00362653" w:rsidRDefault="00362653">
            <w:pPr>
              <w:pStyle w:val="ConsPlusNormal"/>
              <w:jc w:val="center"/>
            </w:pPr>
            <w:r>
              <w:t>25.12.2019</w:t>
            </w:r>
          </w:p>
        </w:tc>
        <w:tc>
          <w:tcPr>
            <w:tcW w:w="1928" w:type="dxa"/>
            <w:vMerge w:val="restart"/>
          </w:tcPr>
          <w:p w:rsidR="00362653" w:rsidRDefault="00362653">
            <w:pPr>
              <w:pStyle w:val="ConsPlusNormal"/>
              <w:jc w:val="center"/>
            </w:pPr>
            <w:r>
              <w:t>подготовленная документация по технико-экономическому обоснованию проекта</w:t>
            </w:r>
          </w:p>
        </w:tc>
        <w:tc>
          <w:tcPr>
            <w:tcW w:w="850" w:type="dxa"/>
            <w:vMerge w:val="restart"/>
          </w:tcPr>
          <w:p w:rsidR="00362653" w:rsidRDefault="00362653">
            <w:pPr>
              <w:pStyle w:val="ConsPlusNormal"/>
              <w:jc w:val="center"/>
            </w:pPr>
            <w:r>
              <w:t>ед.</w:t>
            </w:r>
          </w:p>
        </w:tc>
        <w:tc>
          <w:tcPr>
            <w:tcW w:w="1077"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27079,00</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75000,000</w:t>
            </w:r>
          </w:p>
        </w:tc>
      </w:tr>
      <w:tr w:rsidR="00362653">
        <w:tc>
          <w:tcPr>
            <w:tcW w:w="2098"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внебюджетные источники</w:t>
            </w:r>
          </w:p>
        </w:tc>
        <w:tc>
          <w:tcPr>
            <w:tcW w:w="1701" w:type="dxa"/>
          </w:tcPr>
          <w:p w:rsidR="00362653" w:rsidRDefault="00362653">
            <w:pPr>
              <w:pStyle w:val="ConsPlusNormal"/>
              <w:jc w:val="center"/>
            </w:pPr>
            <w:r>
              <w:t>6237,000</w:t>
            </w:r>
          </w:p>
        </w:tc>
      </w:tr>
      <w:tr w:rsidR="00362653">
        <w:tc>
          <w:tcPr>
            <w:tcW w:w="12672" w:type="dxa"/>
            <w:gridSpan w:val="8"/>
            <w:vMerge w:val="restart"/>
          </w:tcPr>
          <w:p w:rsidR="00362653" w:rsidRDefault="00362653">
            <w:pPr>
              <w:pStyle w:val="ConsPlusNormal"/>
            </w:pPr>
            <w:r>
              <w:t>Итого по мероприятию 1.2.1.1.15,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108316,000</w:t>
            </w:r>
          </w:p>
        </w:tc>
      </w:tr>
      <w:tr w:rsidR="00362653">
        <w:tc>
          <w:tcPr>
            <w:tcW w:w="12672" w:type="dxa"/>
            <w:gridSpan w:val="8"/>
            <w:vMerge/>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27079,00</w:t>
            </w:r>
          </w:p>
        </w:tc>
      </w:tr>
      <w:tr w:rsidR="00362653">
        <w:tc>
          <w:tcPr>
            <w:tcW w:w="12672" w:type="dxa"/>
            <w:gridSpan w:val="8"/>
            <w:vMerge/>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75000,000</w:t>
            </w:r>
          </w:p>
        </w:tc>
      </w:tr>
      <w:tr w:rsidR="00362653">
        <w:tc>
          <w:tcPr>
            <w:tcW w:w="12672" w:type="dxa"/>
            <w:gridSpan w:val="8"/>
            <w:vMerge/>
          </w:tcPr>
          <w:p w:rsidR="00362653" w:rsidRDefault="00362653"/>
        </w:tc>
        <w:tc>
          <w:tcPr>
            <w:tcW w:w="991" w:type="dxa"/>
          </w:tcPr>
          <w:p w:rsidR="00362653" w:rsidRDefault="00362653">
            <w:pPr>
              <w:pStyle w:val="ConsPlusNormal"/>
              <w:jc w:val="center"/>
            </w:pPr>
            <w:r>
              <w:t>внебюд</w:t>
            </w:r>
            <w:r>
              <w:lastRenderedPageBreak/>
              <w:t>жетные источники</w:t>
            </w:r>
          </w:p>
        </w:tc>
        <w:tc>
          <w:tcPr>
            <w:tcW w:w="1701" w:type="dxa"/>
          </w:tcPr>
          <w:p w:rsidR="00362653" w:rsidRDefault="00362653">
            <w:pPr>
              <w:pStyle w:val="ConsPlusNormal"/>
              <w:jc w:val="center"/>
            </w:pPr>
            <w:r>
              <w:lastRenderedPageBreak/>
              <w:t>6237,000</w:t>
            </w:r>
          </w:p>
        </w:tc>
      </w:tr>
      <w:tr w:rsidR="00362653">
        <w:tc>
          <w:tcPr>
            <w:tcW w:w="2098" w:type="dxa"/>
          </w:tcPr>
          <w:p w:rsidR="00362653" w:rsidRDefault="00362653">
            <w:pPr>
              <w:pStyle w:val="ConsPlusNormal"/>
              <w:jc w:val="center"/>
              <w:outlineLvl w:val="4"/>
            </w:pPr>
            <w:r>
              <w:lastRenderedPageBreak/>
              <w:t>1.2.1.1.16</w:t>
            </w:r>
          </w:p>
        </w:tc>
        <w:tc>
          <w:tcPr>
            <w:tcW w:w="13266" w:type="dxa"/>
            <w:gridSpan w:val="9"/>
          </w:tcPr>
          <w:p w:rsidR="00362653" w:rsidRDefault="00362653">
            <w:pPr>
              <w:pStyle w:val="ConsPlusNormal"/>
            </w:pPr>
            <w:r>
              <w:t>Строительство транспортной инфраструктуры на земельных участках, предоставляемых на бесплатной основе многодетным семьям</w:t>
            </w:r>
          </w:p>
        </w:tc>
      </w:tr>
      <w:tr w:rsidR="00362653">
        <w:tc>
          <w:tcPr>
            <w:tcW w:w="2098" w:type="dxa"/>
          </w:tcPr>
          <w:p w:rsidR="00362653" w:rsidRDefault="00362653">
            <w:pPr>
              <w:pStyle w:val="ConsPlusNormal"/>
              <w:jc w:val="center"/>
              <w:outlineLvl w:val="5"/>
            </w:pPr>
            <w:r>
              <w:t>1.2.1.1.16.1</w:t>
            </w:r>
          </w:p>
        </w:tc>
        <w:tc>
          <w:tcPr>
            <w:tcW w:w="13266" w:type="dxa"/>
            <w:gridSpan w:val="9"/>
          </w:tcPr>
          <w:p w:rsidR="00362653" w:rsidRDefault="00362653">
            <w:pPr>
              <w:pStyle w:val="ConsPlusNormal"/>
            </w:pPr>
            <w:r>
              <w:t>Выполнение проектно-изыскательских работ по строительству транспортной инфраструктуры на земельных участках, предоставляемых на бесплатной основе многодетным семьям в микрорайоне Турбинские поляны</w:t>
            </w:r>
          </w:p>
        </w:tc>
      </w:tr>
      <w:tr w:rsidR="00362653">
        <w:tc>
          <w:tcPr>
            <w:tcW w:w="2098" w:type="dxa"/>
          </w:tcPr>
          <w:p w:rsidR="00362653" w:rsidRDefault="00362653">
            <w:pPr>
              <w:pStyle w:val="ConsPlusNormal"/>
              <w:jc w:val="center"/>
            </w:pPr>
            <w:r>
              <w:t>1.2.1.1.16.1.1</w:t>
            </w:r>
          </w:p>
        </w:tc>
        <w:tc>
          <w:tcPr>
            <w:tcW w:w="2381" w:type="dxa"/>
          </w:tcPr>
          <w:p w:rsidR="00362653" w:rsidRDefault="00362653">
            <w:pPr>
              <w:pStyle w:val="ConsPlusNormal"/>
            </w:pPr>
            <w:r>
              <w:t>Проведение конкурентной закупки на выполнение проектно-изыскательских работ по строительству транспортной инфраструктуры на земельных участках, предоставляемых на бесплатной основе многодетным семьям</w:t>
            </w:r>
          </w:p>
        </w:tc>
        <w:tc>
          <w:tcPr>
            <w:tcW w:w="1559" w:type="dxa"/>
            <w:vMerge w:val="restart"/>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25.01.2019</w:t>
            </w:r>
          </w:p>
        </w:tc>
        <w:tc>
          <w:tcPr>
            <w:tcW w:w="1418" w:type="dxa"/>
          </w:tcPr>
          <w:p w:rsidR="00362653" w:rsidRDefault="00362653">
            <w:pPr>
              <w:pStyle w:val="ConsPlusNormal"/>
              <w:jc w:val="center"/>
            </w:pPr>
            <w:r>
              <w:t>15.03.2019</w:t>
            </w:r>
          </w:p>
        </w:tc>
        <w:tc>
          <w:tcPr>
            <w:tcW w:w="1928" w:type="dxa"/>
          </w:tcPr>
          <w:p w:rsidR="00362653" w:rsidRDefault="00362653">
            <w:pPr>
              <w:pStyle w:val="ConsPlusNormal"/>
              <w:jc w:val="center"/>
            </w:pPr>
            <w:r>
              <w:t>извещение о проведении конкурентной закупки на выполнение проектно-изыскательских работ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1.2.1.1.16.1.2</w:t>
            </w:r>
          </w:p>
        </w:tc>
        <w:tc>
          <w:tcPr>
            <w:tcW w:w="2381" w:type="dxa"/>
          </w:tcPr>
          <w:p w:rsidR="00362653" w:rsidRDefault="00362653">
            <w:pPr>
              <w:pStyle w:val="ConsPlusNormal"/>
            </w:pPr>
            <w:r>
              <w:t>Заключение муниципального контракта на выполнение проектно-изыскательских работ</w:t>
            </w:r>
          </w:p>
        </w:tc>
        <w:tc>
          <w:tcPr>
            <w:tcW w:w="1559" w:type="dxa"/>
            <w:vMerge/>
          </w:tcPr>
          <w:p w:rsidR="00362653" w:rsidRDefault="00362653"/>
        </w:tc>
        <w:tc>
          <w:tcPr>
            <w:tcW w:w="1361" w:type="dxa"/>
          </w:tcPr>
          <w:p w:rsidR="00362653" w:rsidRDefault="00362653">
            <w:pPr>
              <w:pStyle w:val="ConsPlusNormal"/>
              <w:jc w:val="center"/>
            </w:pPr>
            <w:r>
              <w:t>15.03.2019</w:t>
            </w:r>
          </w:p>
        </w:tc>
        <w:tc>
          <w:tcPr>
            <w:tcW w:w="1418" w:type="dxa"/>
          </w:tcPr>
          <w:p w:rsidR="00362653" w:rsidRDefault="00362653">
            <w:pPr>
              <w:pStyle w:val="ConsPlusNormal"/>
              <w:jc w:val="center"/>
            </w:pPr>
            <w:r>
              <w:t>20.05.2019</w:t>
            </w:r>
          </w:p>
        </w:tc>
        <w:tc>
          <w:tcPr>
            <w:tcW w:w="1928" w:type="dxa"/>
          </w:tcPr>
          <w:p w:rsidR="00362653" w:rsidRDefault="00362653">
            <w:pPr>
              <w:pStyle w:val="ConsPlusNormal"/>
              <w:jc w:val="center"/>
            </w:pPr>
            <w:r>
              <w:t>заключенный муниципальный контракт на выполнение проектно-изыскательских работ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1.2.1.1.16.1.3</w:t>
            </w:r>
          </w:p>
        </w:tc>
        <w:tc>
          <w:tcPr>
            <w:tcW w:w="2381" w:type="dxa"/>
          </w:tcPr>
          <w:p w:rsidR="00362653" w:rsidRDefault="00362653">
            <w:pPr>
              <w:pStyle w:val="ConsPlusNormal"/>
            </w:pPr>
            <w:r>
              <w:t>Подготовка документации по комплексным инженерным изысканиям</w:t>
            </w:r>
          </w:p>
        </w:tc>
        <w:tc>
          <w:tcPr>
            <w:tcW w:w="1559" w:type="dxa"/>
            <w:vMerge/>
          </w:tcPr>
          <w:p w:rsidR="00362653" w:rsidRDefault="00362653"/>
        </w:tc>
        <w:tc>
          <w:tcPr>
            <w:tcW w:w="1361" w:type="dxa"/>
          </w:tcPr>
          <w:p w:rsidR="00362653" w:rsidRDefault="00362653">
            <w:pPr>
              <w:pStyle w:val="ConsPlusNormal"/>
              <w:jc w:val="center"/>
            </w:pPr>
            <w:r>
              <w:t>21.05.2019</w:t>
            </w:r>
          </w:p>
        </w:tc>
        <w:tc>
          <w:tcPr>
            <w:tcW w:w="1418" w:type="dxa"/>
          </w:tcPr>
          <w:p w:rsidR="00362653" w:rsidRDefault="00362653">
            <w:pPr>
              <w:pStyle w:val="ConsPlusNormal"/>
              <w:jc w:val="center"/>
            </w:pPr>
            <w:r>
              <w:t>21.07.2019</w:t>
            </w:r>
          </w:p>
        </w:tc>
        <w:tc>
          <w:tcPr>
            <w:tcW w:w="1928" w:type="dxa"/>
          </w:tcPr>
          <w:p w:rsidR="00362653" w:rsidRDefault="00362653">
            <w:pPr>
              <w:pStyle w:val="ConsPlusNormal"/>
              <w:jc w:val="center"/>
            </w:pPr>
            <w:r>
              <w:t>подготовленная документация по комплексным инженерным изысканиям</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1.2.1.1.16.1.4</w:t>
            </w:r>
          </w:p>
        </w:tc>
        <w:tc>
          <w:tcPr>
            <w:tcW w:w="2381" w:type="dxa"/>
          </w:tcPr>
          <w:p w:rsidR="00362653" w:rsidRDefault="00362653">
            <w:pPr>
              <w:pStyle w:val="ConsPlusNormal"/>
            </w:pPr>
            <w:r>
              <w:t>Согласование проектной документации</w:t>
            </w:r>
          </w:p>
        </w:tc>
        <w:tc>
          <w:tcPr>
            <w:tcW w:w="1559" w:type="dxa"/>
            <w:vMerge/>
          </w:tcPr>
          <w:p w:rsidR="00362653" w:rsidRDefault="00362653"/>
        </w:tc>
        <w:tc>
          <w:tcPr>
            <w:tcW w:w="1361" w:type="dxa"/>
          </w:tcPr>
          <w:p w:rsidR="00362653" w:rsidRDefault="00362653">
            <w:pPr>
              <w:pStyle w:val="ConsPlusNormal"/>
              <w:jc w:val="center"/>
            </w:pPr>
            <w:r>
              <w:t>01.07.2019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согласованная заказчиком проектная документация</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1.2.1.1.16.1.5</w:t>
            </w:r>
          </w:p>
        </w:tc>
        <w:tc>
          <w:tcPr>
            <w:tcW w:w="2381" w:type="dxa"/>
          </w:tcPr>
          <w:p w:rsidR="00362653" w:rsidRDefault="00362653">
            <w:pPr>
              <w:pStyle w:val="ConsPlusNormal"/>
            </w:pPr>
            <w:r>
              <w:t>Согласование сводного сметного расчета</w:t>
            </w:r>
          </w:p>
        </w:tc>
        <w:tc>
          <w:tcPr>
            <w:tcW w:w="1559" w:type="dxa"/>
            <w:vMerge/>
          </w:tcPr>
          <w:p w:rsidR="00362653" w:rsidRDefault="00362653"/>
        </w:tc>
        <w:tc>
          <w:tcPr>
            <w:tcW w:w="1361" w:type="dxa"/>
          </w:tcPr>
          <w:p w:rsidR="00362653" w:rsidRDefault="00362653">
            <w:pPr>
              <w:pStyle w:val="ConsPlusNormal"/>
              <w:jc w:val="center"/>
            </w:pPr>
            <w:r>
              <w:t>30.09.2019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согласованный заказчиком сводный сметный расчет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1.2.1.1.16.1.6</w:t>
            </w:r>
          </w:p>
        </w:tc>
        <w:tc>
          <w:tcPr>
            <w:tcW w:w="2381" w:type="dxa"/>
          </w:tcPr>
          <w:p w:rsidR="00362653" w:rsidRDefault="00362653">
            <w:pPr>
              <w:pStyle w:val="ConsPlusNormal"/>
            </w:pPr>
            <w:r>
              <w:t>Получение положительного заключения органов государственной экспертизы на разработанную проектно-сметную документацию</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6140,600</w:t>
            </w:r>
          </w:p>
        </w:tc>
      </w:tr>
      <w:tr w:rsidR="00362653">
        <w:tc>
          <w:tcPr>
            <w:tcW w:w="2098" w:type="dxa"/>
          </w:tcPr>
          <w:p w:rsidR="00362653" w:rsidRDefault="00362653">
            <w:pPr>
              <w:pStyle w:val="ConsPlusNormal"/>
              <w:jc w:val="center"/>
              <w:outlineLvl w:val="5"/>
            </w:pPr>
            <w:r>
              <w:t>1.2.1.1.16.2</w:t>
            </w:r>
          </w:p>
        </w:tc>
        <w:tc>
          <w:tcPr>
            <w:tcW w:w="13266" w:type="dxa"/>
            <w:gridSpan w:val="9"/>
          </w:tcPr>
          <w:p w:rsidR="00362653" w:rsidRDefault="00362653">
            <w:pPr>
              <w:pStyle w:val="ConsPlusNormal"/>
            </w:pPr>
            <w:r>
              <w:t>Выполнение проектно-изыскательских работ по строительству транспортной инфраструктуры на земельных участках, предоставляемых на бесплатной основе многодетным семьям в микрорайоне Ива</w:t>
            </w:r>
          </w:p>
        </w:tc>
      </w:tr>
      <w:tr w:rsidR="00362653">
        <w:tc>
          <w:tcPr>
            <w:tcW w:w="2098" w:type="dxa"/>
          </w:tcPr>
          <w:p w:rsidR="00362653" w:rsidRDefault="00362653">
            <w:pPr>
              <w:pStyle w:val="ConsPlusNormal"/>
              <w:jc w:val="center"/>
            </w:pPr>
            <w:r>
              <w:t>1.2.1.1.16.2.1</w:t>
            </w:r>
          </w:p>
        </w:tc>
        <w:tc>
          <w:tcPr>
            <w:tcW w:w="2381" w:type="dxa"/>
          </w:tcPr>
          <w:p w:rsidR="00362653" w:rsidRDefault="00362653">
            <w:pPr>
              <w:pStyle w:val="ConsPlusNormal"/>
            </w:pPr>
            <w:r>
              <w:t xml:space="preserve">Проведение конкурентной закупки на выполнение проектно-изыскательских работ по строительству транспортной инфраструктуры на земельных участках, предоставляемых на бесплатной основе </w:t>
            </w:r>
            <w:r>
              <w:lastRenderedPageBreak/>
              <w:t>многодетным семьям</w:t>
            </w:r>
          </w:p>
        </w:tc>
        <w:tc>
          <w:tcPr>
            <w:tcW w:w="1559" w:type="dxa"/>
            <w:vMerge w:val="restart"/>
          </w:tcPr>
          <w:p w:rsidR="00362653" w:rsidRDefault="00362653">
            <w:pPr>
              <w:pStyle w:val="ConsPlusNormal"/>
              <w:jc w:val="center"/>
            </w:pPr>
            <w:r>
              <w:lastRenderedPageBreak/>
              <w:t>МКУ "Пермблагоустройство"</w:t>
            </w:r>
          </w:p>
        </w:tc>
        <w:tc>
          <w:tcPr>
            <w:tcW w:w="1361" w:type="dxa"/>
          </w:tcPr>
          <w:p w:rsidR="00362653" w:rsidRDefault="00362653">
            <w:pPr>
              <w:pStyle w:val="ConsPlusNormal"/>
              <w:jc w:val="center"/>
            </w:pPr>
            <w:r>
              <w:t>25.01.2019</w:t>
            </w:r>
          </w:p>
        </w:tc>
        <w:tc>
          <w:tcPr>
            <w:tcW w:w="1418" w:type="dxa"/>
          </w:tcPr>
          <w:p w:rsidR="00362653" w:rsidRDefault="00362653">
            <w:pPr>
              <w:pStyle w:val="ConsPlusNormal"/>
              <w:jc w:val="center"/>
            </w:pPr>
            <w:r>
              <w:t>15.03.2019</w:t>
            </w:r>
          </w:p>
        </w:tc>
        <w:tc>
          <w:tcPr>
            <w:tcW w:w="1928" w:type="dxa"/>
          </w:tcPr>
          <w:p w:rsidR="00362653" w:rsidRDefault="00362653">
            <w:pPr>
              <w:pStyle w:val="ConsPlusNormal"/>
              <w:jc w:val="center"/>
            </w:pPr>
            <w:r>
              <w:t>извещение о проведении конкурентной закупки на выполнение проектно-изыскательских работ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lastRenderedPageBreak/>
              <w:t>1.2.1.1.16.2.2</w:t>
            </w:r>
          </w:p>
        </w:tc>
        <w:tc>
          <w:tcPr>
            <w:tcW w:w="2381" w:type="dxa"/>
          </w:tcPr>
          <w:p w:rsidR="00362653" w:rsidRDefault="00362653">
            <w:pPr>
              <w:pStyle w:val="ConsPlusNormal"/>
            </w:pPr>
            <w:r>
              <w:t>Заключение муниципального контракта на выполнение проектно-изыскательских работ</w:t>
            </w:r>
          </w:p>
        </w:tc>
        <w:tc>
          <w:tcPr>
            <w:tcW w:w="1559" w:type="dxa"/>
            <w:vMerge/>
          </w:tcPr>
          <w:p w:rsidR="00362653" w:rsidRDefault="00362653"/>
        </w:tc>
        <w:tc>
          <w:tcPr>
            <w:tcW w:w="1361" w:type="dxa"/>
          </w:tcPr>
          <w:p w:rsidR="00362653" w:rsidRDefault="00362653">
            <w:pPr>
              <w:pStyle w:val="ConsPlusNormal"/>
              <w:jc w:val="center"/>
            </w:pPr>
            <w:r>
              <w:t>15.03.2019</w:t>
            </w:r>
          </w:p>
        </w:tc>
        <w:tc>
          <w:tcPr>
            <w:tcW w:w="1418" w:type="dxa"/>
          </w:tcPr>
          <w:p w:rsidR="00362653" w:rsidRDefault="00362653">
            <w:pPr>
              <w:pStyle w:val="ConsPlusNormal"/>
              <w:jc w:val="center"/>
            </w:pPr>
            <w:r>
              <w:t>20.05.2019</w:t>
            </w:r>
          </w:p>
        </w:tc>
        <w:tc>
          <w:tcPr>
            <w:tcW w:w="1928" w:type="dxa"/>
          </w:tcPr>
          <w:p w:rsidR="00362653" w:rsidRDefault="00362653">
            <w:pPr>
              <w:pStyle w:val="ConsPlusNormal"/>
              <w:jc w:val="center"/>
            </w:pPr>
            <w:r>
              <w:t>заключенный муниципальный контракт на выполнение проектно-изыскательских работ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1.2.1.1.16.2.3</w:t>
            </w:r>
          </w:p>
        </w:tc>
        <w:tc>
          <w:tcPr>
            <w:tcW w:w="2381" w:type="dxa"/>
          </w:tcPr>
          <w:p w:rsidR="00362653" w:rsidRDefault="00362653">
            <w:pPr>
              <w:pStyle w:val="ConsPlusNormal"/>
            </w:pPr>
            <w:r>
              <w:t>Выполнение работ по подготовке документации по комплексным инженерным изысканиям</w:t>
            </w:r>
          </w:p>
        </w:tc>
        <w:tc>
          <w:tcPr>
            <w:tcW w:w="1559" w:type="dxa"/>
            <w:vMerge/>
          </w:tcPr>
          <w:p w:rsidR="00362653" w:rsidRDefault="00362653"/>
        </w:tc>
        <w:tc>
          <w:tcPr>
            <w:tcW w:w="1361" w:type="dxa"/>
          </w:tcPr>
          <w:p w:rsidR="00362653" w:rsidRDefault="00362653">
            <w:pPr>
              <w:pStyle w:val="ConsPlusNormal"/>
              <w:jc w:val="center"/>
            </w:pPr>
            <w:r>
              <w:t>21.05.2019</w:t>
            </w:r>
          </w:p>
        </w:tc>
        <w:tc>
          <w:tcPr>
            <w:tcW w:w="1418" w:type="dxa"/>
          </w:tcPr>
          <w:p w:rsidR="00362653" w:rsidRDefault="00362653">
            <w:pPr>
              <w:pStyle w:val="ConsPlusNormal"/>
              <w:jc w:val="center"/>
            </w:pPr>
            <w:r>
              <w:t>21.07.2019</w:t>
            </w:r>
          </w:p>
        </w:tc>
        <w:tc>
          <w:tcPr>
            <w:tcW w:w="1928" w:type="dxa"/>
          </w:tcPr>
          <w:p w:rsidR="00362653" w:rsidRDefault="00362653">
            <w:pPr>
              <w:pStyle w:val="ConsPlusNormal"/>
              <w:jc w:val="center"/>
            </w:pPr>
            <w:r>
              <w:t>подготовленная документация по комплексным инженерным изысканиям</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1.2.1.1.16.2.4</w:t>
            </w:r>
          </w:p>
        </w:tc>
        <w:tc>
          <w:tcPr>
            <w:tcW w:w="2381" w:type="dxa"/>
          </w:tcPr>
          <w:p w:rsidR="00362653" w:rsidRDefault="00362653">
            <w:pPr>
              <w:pStyle w:val="ConsPlusNormal"/>
            </w:pPr>
            <w:r>
              <w:t>Согласование проектной документации</w:t>
            </w:r>
          </w:p>
        </w:tc>
        <w:tc>
          <w:tcPr>
            <w:tcW w:w="1559" w:type="dxa"/>
            <w:vMerge/>
          </w:tcPr>
          <w:p w:rsidR="00362653" w:rsidRDefault="00362653"/>
        </w:tc>
        <w:tc>
          <w:tcPr>
            <w:tcW w:w="1361" w:type="dxa"/>
          </w:tcPr>
          <w:p w:rsidR="00362653" w:rsidRDefault="00362653">
            <w:pPr>
              <w:pStyle w:val="ConsPlusNormal"/>
              <w:jc w:val="center"/>
            </w:pPr>
            <w:r>
              <w:t>01.07.2019</w:t>
            </w:r>
          </w:p>
        </w:tc>
        <w:tc>
          <w:tcPr>
            <w:tcW w:w="1418" w:type="dxa"/>
          </w:tcPr>
          <w:p w:rsidR="00362653" w:rsidRDefault="00362653">
            <w:pPr>
              <w:pStyle w:val="ConsPlusNormal"/>
              <w:jc w:val="center"/>
            </w:pPr>
            <w:r>
              <w:t>30.09.2019</w:t>
            </w:r>
          </w:p>
        </w:tc>
        <w:tc>
          <w:tcPr>
            <w:tcW w:w="1928" w:type="dxa"/>
          </w:tcPr>
          <w:p w:rsidR="00362653" w:rsidRDefault="00362653">
            <w:pPr>
              <w:pStyle w:val="ConsPlusNormal"/>
              <w:jc w:val="center"/>
            </w:pPr>
            <w:r>
              <w:t>согласованная заказчиком проектная документация</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1.2.1.1.16.2.5</w:t>
            </w:r>
          </w:p>
        </w:tc>
        <w:tc>
          <w:tcPr>
            <w:tcW w:w="2381" w:type="dxa"/>
          </w:tcPr>
          <w:p w:rsidR="00362653" w:rsidRDefault="00362653">
            <w:pPr>
              <w:pStyle w:val="ConsPlusNormal"/>
            </w:pPr>
            <w:r>
              <w:t>Согласование сводного сметного расчета</w:t>
            </w:r>
          </w:p>
        </w:tc>
        <w:tc>
          <w:tcPr>
            <w:tcW w:w="1559" w:type="dxa"/>
            <w:vMerge/>
          </w:tcPr>
          <w:p w:rsidR="00362653" w:rsidRDefault="00362653"/>
        </w:tc>
        <w:tc>
          <w:tcPr>
            <w:tcW w:w="1361" w:type="dxa"/>
          </w:tcPr>
          <w:p w:rsidR="00362653" w:rsidRDefault="00362653">
            <w:pPr>
              <w:pStyle w:val="ConsPlusNormal"/>
              <w:jc w:val="center"/>
            </w:pPr>
            <w:r>
              <w:t>30.09.2019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согласованный заказчиком сводный сметный расчет</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w:t>
            </w:r>
          </w:p>
        </w:tc>
        <w:tc>
          <w:tcPr>
            <w:tcW w:w="1701" w:type="dxa"/>
          </w:tcPr>
          <w:p w:rsidR="00362653" w:rsidRDefault="00362653">
            <w:pPr>
              <w:pStyle w:val="ConsPlusNormal"/>
              <w:jc w:val="center"/>
            </w:pPr>
            <w:r>
              <w:t>0,000</w:t>
            </w:r>
          </w:p>
        </w:tc>
      </w:tr>
      <w:tr w:rsidR="00362653">
        <w:tc>
          <w:tcPr>
            <w:tcW w:w="2098" w:type="dxa"/>
          </w:tcPr>
          <w:p w:rsidR="00362653" w:rsidRDefault="00362653">
            <w:pPr>
              <w:pStyle w:val="ConsPlusNormal"/>
              <w:jc w:val="center"/>
            </w:pPr>
            <w:r>
              <w:t>1.2.1.1.16.2.6</w:t>
            </w:r>
          </w:p>
        </w:tc>
        <w:tc>
          <w:tcPr>
            <w:tcW w:w="2381" w:type="dxa"/>
          </w:tcPr>
          <w:p w:rsidR="00362653" w:rsidRDefault="00362653">
            <w:pPr>
              <w:pStyle w:val="ConsPlusNormal"/>
            </w:pPr>
            <w:r>
              <w:t>Получение положительного заключения органов государственной экспертизы на разработанную проектно-сметную документацию</w:t>
            </w:r>
          </w:p>
        </w:tc>
        <w:tc>
          <w:tcPr>
            <w:tcW w:w="1559" w:type="dxa"/>
            <w:vMerge/>
          </w:tcPr>
          <w:p w:rsidR="00362653" w:rsidRDefault="00362653"/>
        </w:tc>
        <w:tc>
          <w:tcPr>
            <w:tcW w:w="1361" w:type="dxa"/>
          </w:tcPr>
          <w:p w:rsidR="00362653" w:rsidRDefault="00362653">
            <w:pPr>
              <w:pStyle w:val="ConsPlusNormal"/>
              <w:jc w:val="center"/>
            </w:pPr>
            <w:r>
              <w:t>01.10.2019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 xml:space="preserve">разработанная проектно-сметная документация, получившая положительное заключение органов государственной </w:t>
            </w:r>
            <w:r>
              <w:lastRenderedPageBreak/>
              <w:t>экспертизы</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11616,000</w:t>
            </w:r>
          </w:p>
        </w:tc>
      </w:tr>
      <w:tr w:rsidR="00362653">
        <w:tc>
          <w:tcPr>
            <w:tcW w:w="12672" w:type="dxa"/>
            <w:gridSpan w:val="8"/>
          </w:tcPr>
          <w:p w:rsidR="00362653" w:rsidRDefault="00362653">
            <w:pPr>
              <w:pStyle w:val="ConsPlusNormal"/>
            </w:pPr>
            <w:r>
              <w:lastRenderedPageBreak/>
              <w:t>Итого по мероприятию 1.2.1.1.16, в том числе по источникам финансирования</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17756,600</w:t>
            </w:r>
          </w:p>
        </w:tc>
      </w:tr>
      <w:tr w:rsidR="00362653">
        <w:tblPrEx>
          <w:tblBorders>
            <w:insideH w:val="nil"/>
          </w:tblBorders>
        </w:tblPrEx>
        <w:tc>
          <w:tcPr>
            <w:tcW w:w="2098" w:type="dxa"/>
            <w:tcBorders>
              <w:bottom w:val="nil"/>
            </w:tcBorders>
          </w:tcPr>
          <w:p w:rsidR="00362653" w:rsidRDefault="00362653">
            <w:pPr>
              <w:pStyle w:val="ConsPlusNormal"/>
              <w:jc w:val="center"/>
              <w:outlineLvl w:val="4"/>
            </w:pPr>
            <w:r>
              <w:t>1.2.1.1.17</w:t>
            </w:r>
          </w:p>
        </w:tc>
        <w:tc>
          <w:tcPr>
            <w:tcW w:w="13266" w:type="dxa"/>
            <w:gridSpan w:val="9"/>
            <w:tcBorders>
              <w:bottom w:val="nil"/>
            </w:tcBorders>
          </w:tcPr>
          <w:p w:rsidR="00362653" w:rsidRDefault="00362653">
            <w:pPr>
              <w:pStyle w:val="ConsPlusNormal"/>
            </w:pPr>
            <w:r>
              <w:t>Реконструкция ул. Социалистической от ПК7 до ПК10+50 с разворотным кольцом</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(введен </w:t>
            </w:r>
            <w:hyperlink r:id="rId274" w:history="1">
              <w:r>
                <w:rPr>
                  <w:color w:val="0000FF"/>
                </w:rPr>
                <w:t>Постановлением</w:t>
              </w:r>
            </w:hyperlink>
            <w:r>
              <w:t xml:space="preserve"> Администрации г. Перми от 28.05.2019 N 224)</w:t>
            </w:r>
          </w:p>
        </w:tc>
      </w:tr>
      <w:tr w:rsidR="00362653">
        <w:tc>
          <w:tcPr>
            <w:tcW w:w="2098" w:type="dxa"/>
          </w:tcPr>
          <w:p w:rsidR="00362653" w:rsidRDefault="00362653">
            <w:pPr>
              <w:pStyle w:val="ConsPlusNormal"/>
              <w:jc w:val="center"/>
            </w:pPr>
            <w:r>
              <w:t>1.2.1.1.17.1</w:t>
            </w:r>
          </w:p>
        </w:tc>
        <w:tc>
          <w:tcPr>
            <w:tcW w:w="2381" w:type="dxa"/>
          </w:tcPr>
          <w:p w:rsidR="00362653" w:rsidRDefault="00362653">
            <w:pPr>
              <w:pStyle w:val="ConsPlusNormal"/>
            </w:pPr>
            <w:r>
              <w:t>Выполнение проектно-изыскательских работ</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1213,56652</w:t>
            </w:r>
          </w:p>
        </w:tc>
      </w:tr>
      <w:tr w:rsidR="00362653">
        <w:tc>
          <w:tcPr>
            <w:tcW w:w="12672" w:type="dxa"/>
            <w:gridSpan w:val="8"/>
          </w:tcPr>
          <w:p w:rsidR="00362653" w:rsidRDefault="00362653">
            <w:pPr>
              <w:pStyle w:val="ConsPlusNormal"/>
            </w:pPr>
            <w:r>
              <w:t>Итого по мероприятию 1.2.1.1.17,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1213,56652</w:t>
            </w:r>
          </w:p>
        </w:tc>
      </w:tr>
      <w:tr w:rsidR="00362653">
        <w:tblPrEx>
          <w:tblBorders>
            <w:insideH w:val="nil"/>
          </w:tblBorders>
        </w:tblPrEx>
        <w:tc>
          <w:tcPr>
            <w:tcW w:w="2098" w:type="dxa"/>
            <w:tcBorders>
              <w:bottom w:val="nil"/>
            </w:tcBorders>
          </w:tcPr>
          <w:p w:rsidR="00362653" w:rsidRDefault="00362653">
            <w:pPr>
              <w:pStyle w:val="ConsPlusNormal"/>
              <w:jc w:val="center"/>
              <w:outlineLvl w:val="4"/>
            </w:pPr>
            <w:r>
              <w:t>1.2.1.1.18</w:t>
            </w:r>
          </w:p>
        </w:tc>
        <w:tc>
          <w:tcPr>
            <w:tcW w:w="13266" w:type="dxa"/>
            <w:gridSpan w:val="9"/>
            <w:tcBorders>
              <w:bottom w:val="nil"/>
            </w:tcBorders>
          </w:tcPr>
          <w:p w:rsidR="00362653" w:rsidRDefault="00362653">
            <w:pPr>
              <w:pStyle w:val="ConsPlusNormal"/>
            </w:pPr>
            <w:r>
              <w:t>Строительство автомобильной дороги "Переход ул. Строителей - площадь Гайдара"</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(введен </w:t>
            </w:r>
            <w:hyperlink r:id="rId275" w:history="1">
              <w:r>
                <w:rPr>
                  <w:color w:val="0000FF"/>
                </w:rPr>
                <w:t>Постановлением</w:t>
              </w:r>
            </w:hyperlink>
            <w:r>
              <w:t xml:space="preserve"> Администрации г. Перми от 28.05.2019 N 224)</w:t>
            </w:r>
          </w:p>
        </w:tc>
      </w:tr>
      <w:tr w:rsidR="00362653">
        <w:tc>
          <w:tcPr>
            <w:tcW w:w="2098" w:type="dxa"/>
          </w:tcPr>
          <w:p w:rsidR="00362653" w:rsidRDefault="00362653">
            <w:pPr>
              <w:pStyle w:val="ConsPlusNormal"/>
              <w:jc w:val="center"/>
            </w:pPr>
            <w:r>
              <w:t>1.2.1.1.18.1</w:t>
            </w:r>
          </w:p>
        </w:tc>
        <w:tc>
          <w:tcPr>
            <w:tcW w:w="2381" w:type="dxa"/>
          </w:tcPr>
          <w:p w:rsidR="00362653" w:rsidRDefault="00362653">
            <w:pPr>
              <w:pStyle w:val="ConsPlusNormal"/>
            </w:pPr>
            <w:r>
              <w:t>Выполнение проектно-изыскательских работ</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15.05.2019</w:t>
            </w:r>
          </w:p>
        </w:tc>
        <w:tc>
          <w:tcPr>
            <w:tcW w:w="1928" w:type="dxa"/>
          </w:tcPr>
          <w:p w:rsidR="00362653" w:rsidRDefault="00362653">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2018 год)</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2351,500</w:t>
            </w:r>
          </w:p>
        </w:tc>
      </w:tr>
      <w:tr w:rsidR="00362653">
        <w:tc>
          <w:tcPr>
            <w:tcW w:w="12672" w:type="dxa"/>
            <w:gridSpan w:val="8"/>
          </w:tcPr>
          <w:p w:rsidR="00362653" w:rsidRDefault="00362653">
            <w:pPr>
              <w:pStyle w:val="ConsPlusNormal"/>
            </w:pPr>
            <w:r>
              <w:t>Итого по мероприятию 1.2.1.1.18,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2351,500</w:t>
            </w:r>
          </w:p>
        </w:tc>
      </w:tr>
      <w:tr w:rsidR="00362653">
        <w:tblPrEx>
          <w:tblBorders>
            <w:insideH w:val="nil"/>
          </w:tblBorders>
        </w:tblPrEx>
        <w:tc>
          <w:tcPr>
            <w:tcW w:w="2098" w:type="dxa"/>
            <w:tcBorders>
              <w:bottom w:val="nil"/>
            </w:tcBorders>
          </w:tcPr>
          <w:p w:rsidR="00362653" w:rsidRDefault="00362653">
            <w:pPr>
              <w:pStyle w:val="ConsPlusNormal"/>
              <w:jc w:val="center"/>
              <w:outlineLvl w:val="4"/>
            </w:pPr>
            <w:r>
              <w:t>1.2.1.1.19</w:t>
            </w:r>
          </w:p>
        </w:tc>
        <w:tc>
          <w:tcPr>
            <w:tcW w:w="13266" w:type="dxa"/>
            <w:gridSpan w:val="9"/>
            <w:tcBorders>
              <w:bottom w:val="nil"/>
            </w:tcBorders>
          </w:tcPr>
          <w:p w:rsidR="00362653" w:rsidRDefault="00362653">
            <w:pPr>
              <w:pStyle w:val="ConsPlusNormal"/>
            </w:pPr>
            <w:r>
              <w:t>Строительство тротуара по ул. Таежной в микрорайоне Соболи</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(введен </w:t>
            </w:r>
            <w:hyperlink r:id="rId276" w:history="1">
              <w:r>
                <w:rPr>
                  <w:color w:val="0000FF"/>
                </w:rPr>
                <w:t>Постановлением</w:t>
              </w:r>
            </w:hyperlink>
            <w:r>
              <w:t xml:space="preserve"> Администрации г. Перми от 28.05.2019 N 224)</w:t>
            </w:r>
          </w:p>
        </w:tc>
      </w:tr>
      <w:tr w:rsidR="00362653">
        <w:tc>
          <w:tcPr>
            <w:tcW w:w="2098" w:type="dxa"/>
          </w:tcPr>
          <w:p w:rsidR="00362653" w:rsidRDefault="00362653">
            <w:pPr>
              <w:pStyle w:val="ConsPlusNormal"/>
              <w:jc w:val="center"/>
            </w:pPr>
            <w:r>
              <w:t>1.2.1.1.19.1</w:t>
            </w:r>
          </w:p>
        </w:tc>
        <w:tc>
          <w:tcPr>
            <w:tcW w:w="2381" w:type="dxa"/>
          </w:tcPr>
          <w:p w:rsidR="00362653" w:rsidRDefault="00362653">
            <w:pPr>
              <w:pStyle w:val="ConsPlusNormal"/>
            </w:pPr>
            <w:r>
              <w:t>Оплата удержанной в 2018 году неустойки за нарушение сроков выполнения работ</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30.04.2019</w:t>
            </w:r>
          </w:p>
        </w:tc>
        <w:tc>
          <w:tcPr>
            <w:tcW w:w="1928" w:type="dxa"/>
          </w:tcPr>
          <w:p w:rsidR="00362653" w:rsidRDefault="00362653">
            <w:pPr>
              <w:pStyle w:val="ConsPlusNormal"/>
              <w:jc w:val="center"/>
            </w:pPr>
            <w:r>
              <w:t xml:space="preserve">заключенное соглашение об урегулировании вопроса о взыскании </w:t>
            </w:r>
            <w:r>
              <w:lastRenderedPageBreak/>
              <w:t>неустойки</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w:t>
            </w:r>
            <w:r>
              <w:lastRenderedPageBreak/>
              <w:t>ые ассигнования 2018 года)</w:t>
            </w:r>
          </w:p>
        </w:tc>
        <w:tc>
          <w:tcPr>
            <w:tcW w:w="1701" w:type="dxa"/>
          </w:tcPr>
          <w:p w:rsidR="00362653" w:rsidRDefault="00362653">
            <w:pPr>
              <w:pStyle w:val="ConsPlusNormal"/>
              <w:jc w:val="center"/>
            </w:pPr>
            <w:r>
              <w:lastRenderedPageBreak/>
              <w:t>22,22390</w:t>
            </w:r>
          </w:p>
        </w:tc>
      </w:tr>
      <w:tr w:rsidR="00362653">
        <w:tc>
          <w:tcPr>
            <w:tcW w:w="12672" w:type="dxa"/>
            <w:gridSpan w:val="8"/>
          </w:tcPr>
          <w:p w:rsidR="00362653" w:rsidRDefault="00362653">
            <w:pPr>
              <w:pStyle w:val="ConsPlusNormal"/>
            </w:pPr>
            <w:r>
              <w:lastRenderedPageBreak/>
              <w:t>Итого по мероприятию 1.2.1.1.19,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22,22390</w:t>
            </w:r>
          </w:p>
        </w:tc>
      </w:tr>
      <w:tr w:rsidR="00362653">
        <w:tc>
          <w:tcPr>
            <w:tcW w:w="12672" w:type="dxa"/>
            <w:gridSpan w:val="8"/>
            <w:vMerge w:val="restart"/>
            <w:tcBorders>
              <w:bottom w:val="nil"/>
            </w:tcBorders>
          </w:tcPr>
          <w:p w:rsidR="00362653" w:rsidRDefault="00362653">
            <w:pPr>
              <w:pStyle w:val="ConsPlusNormal"/>
            </w:pPr>
            <w:r>
              <w:t>Итого по основному мероприятию 1.2.1.1,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1785118,61822</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535431,771</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106821,71232</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 xml:space="preserve">бюджет </w:t>
            </w:r>
            <w:r>
              <w:lastRenderedPageBreak/>
              <w:t>Пермского края</w:t>
            </w:r>
          </w:p>
        </w:tc>
        <w:tc>
          <w:tcPr>
            <w:tcW w:w="1701" w:type="dxa"/>
          </w:tcPr>
          <w:p w:rsidR="00362653" w:rsidRDefault="00362653">
            <w:pPr>
              <w:pStyle w:val="ConsPlusNormal"/>
              <w:jc w:val="center"/>
            </w:pPr>
            <w:r>
              <w:lastRenderedPageBreak/>
              <w:t>1058419,500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 (неиспользованные ассигнования 2018 года)</w:t>
            </w:r>
          </w:p>
        </w:tc>
        <w:tc>
          <w:tcPr>
            <w:tcW w:w="1701" w:type="dxa"/>
          </w:tcPr>
          <w:p w:rsidR="00362653" w:rsidRDefault="00362653">
            <w:pPr>
              <w:pStyle w:val="ConsPlusNormal"/>
              <w:jc w:val="center"/>
            </w:pPr>
            <w:r>
              <w:t>42349,93490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внебюджетные источники</w:t>
            </w:r>
          </w:p>
        </w:tc>
        <w:tc>
          <w:tcPr>
            <w:tcW w:w="1701" w:type="dxa"/>
            <w:tcBorders>
              <w:bottom w:val="nil"/>
            </w:tcBorders>
          </w:tcPr>
          <w:p w:rsidR="00362653" w:rsidRDefault="00362653">
            <w:pPr>
              <w:pStyle w:val="ConsPlusNormal"/>
              <w:jc w:val="center"/>
            </w:pPr>
            <w:r>
              <w:t>42095,700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77" w:history="1">
              <w:r>
                <w:rPr>
                  <w:color w:val="0000FF"/>
                </w:rPr>
                <w:t>Постановления</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outlineLvl w:val="3"/>
            </w:pPr>
            <w:r>
              <w:t>1.2.1.2</w:t>
            </w:r>
          </w:p>
        </w:tc>
        <w:tc>
          <w:tcPr>
            <w:tcW w:w="13266" w:type="dxa"/>
            <w:gridSpan w:val="9"/>
            <w:tcBorders>
              <w:bottom w:val="nil"/>
            </w:tcBorders>
          </w:tcPr>
          <w:p w:rsidR="00362653" w:rsidRDefault="00362653">
            <w:pPr>
              <w:pStyle w:val="ConsPlusNormal"/>
            </w:pPr>
            <w:r>
              <w:t>Выполнение комплекса мероприятий по строительству (реконструкции) искусственных дорожных сооружений, предназначенных для движения пешеходов</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(введен </w:t>
            </w:r>
            <w:hyperlink r:id="rId278" w:history="1">
              <w:r>
                <w:rPr>
                  <w:color w:val="0000FF"/>
                </w:rPr>
                <w:t>Постановлением</w:t>
              </w:r>
            </w:hyperlink>
            <w:r>
              <w:t xml:space="preserve"> Администрации г. Перми от 28.05.2019 N 224)</w:t>
            </w:r>
          </w:p>
        </w:tc>
      </w:tr>
      <w:tr w:rsidR="00362653">
        <w:tc>
          <w:tcPr>
            <w:tcW w:w="2098" w:type="dxa"/>
          </w:tcPr>
          <w:p w:rsidR="00362653" w:rsidRDefault="00362653">
            <w:pPr>
              <w:pStyle w:val="ConsPlusNormal"/>
              <w:jc w:val="center"/>
              <w:outlineLvl w:val="4"/>
            </w:pPr>
            <w:r>
              <w:t>1.2.1.2.1</w:t>
            </w:r>
          </w:p>
        </w:tc>
        <w:tc>
          <w:tcPr>
            <w:tcW w:w="13266" w:type="dxa"/>
            <w:gridSpan w:val="9"/>
          </w:tcPr>
          <w:p w:rsidR="00362653" w:rsidRDefault="00362653">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r>
      <w:tr w:rsidR="00362653">
        <w:tc>
          <w:tcPr>
            <w:tcW w:w="2098" w:type="dxa"/>
          </w:tcPr>
          <w:p w:rsidR="00362653" w:rsidRDefault="00362653">
            <w:pPr>
              <w:pStyle w:val="ConsPlusNormal"/>
              <w:jc w:val="center"/>
            </w:pPr>
            <w:r>
              <w:t>1.2.1.2.1.1</w:t>
            </w:r>
          </w:p>
        </w:tc>
        <w:tc>
          <w:tcPr>
            <w:tcW w:w="2381" w:type="dxa"/>
          </w:tcPr>
          <w:p w:rsidR="00362653" w:rsidRDefault="00362653">
            <w:pPr>
              <w:pStyle w:val="ConsPlusNormal"/>
            </w:pPr>
            <w:r>
              <w:t>Выполнение проектно-изыскательских работ</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25.12.2019</w:t>
            </w:r>
          </w:p>
        </w:tc>
        <w:tc>
          <w:tcPr>
            <w:tcW w:w="1928" w:type="dxa"/>
          </w:tcPr>
          <w:p w:rsidR="00362653" w:rsidRDefault="00362653">
            <w:pPr>
              <w:pStyle w:val="ConsPlusNormal"/>
              <w:jc w:val="center"/>
            </w:pPr>
            <w:r>
              <w:t xml:space="preserve">разработанная проектно-сметная документация, получившая положительное заключение органов </w:t>
            </w:r>
            <w:r>
              <w:lastRenderedPageBreak/>
              <w:t>государственной экспертизы (невыполнение показателя за 2018 год)</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 (неиспользованные ассигнов</w:t>
            </w:r>
            <w:r>
              <w:lastRenderedPageBreak/>
              <w:t>ания 2018 года)</w:t>
            </w:r>
          </w:p>
        </w:tc>
        <w:tc>
          <w:tcPr>
            <w:tcW w:w="1701" w:type="dxa"/>
          </w:tcPr>
          <w:p w:rsidR="00362653" w:rsidRDefault="00362653">
            <w:pPr>
              <w:pStyle w:val="ConsPlusNormal"/>
              <w:jc w:val="center"/>
            </w:pPr>
            <w:r>
              <w:lastRenderedPageBreak/>
              <w:t>3396,33970</w:t>
            </w:r>
          </w:p>
        </w:tc>
      </w:tr>
      <w:tr w:rsidR="00362653">
        <w:tc>
          <w:tcPr>
            <w:tcW w:w="12672" w:type="dxa"/>
            <w:gridSpan w:val="8"/>
          </w:tcPr>
          <w:p w:rsidR="00362653" w:rsidRDefault="00362653">
            <w:pPr>
              <w:pStyle w:val="ConsPlusNormal"/>
            </w:pPr>
            <w:r>
              <w:lastRenderedPageBreak/>
              <w:t>Итого по мероприятию 1.2.1.2.1,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3396,33970</w:t>
            </w:r>
          </w:p>
        </w:tc>
      </w:tr>
      <w:tr w:rsidR="00362653">
        <w:tc>
          <w:tcPr>
            <w:tcW w:w="12672" w:type="dxa"/>
            <w:gridSpan w:val="8"/>
          </w:tcPr>
          <w:p w:rsidR="00362653" w:rsidRDefault="00362653">
            <w:pPr>
              <w:pStyle w:val="ConsPlusNormal"/>
            </w:pPr>
            <w:r>
              <w:t>Итого по основному мероприятию 1.2.1.2, в том числе по источникам финансирования</w:t>
            </w:r>
          </w:p>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3396,33970</w:t>
            </w:r>
          </w:p>
        </w:tc>
      </w:tr>
      <w:tr w:rsidR="00362653">
        <w:tc>
          <w:tcPr>
            <w:tcW w:w="12672" w:type="dxa"/>
            <w:gridSpan w:val="8"/>
            <w:vMerge w:val="restart"/>
            <w:tcBorders>
              <w:bottom w:val="nil"/>
            </w:tcBorders>
          </w:tcPr>
          <w:p w:rsidR="00362653" w:rsidRDefault="00362653">
            <w:pPr>
              <w:pStyle w:val="ConsPlusNormal"/>
            </w:pPr>
            <w:r>
              <w:t>Итого по задаче 1.2.1,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1788514,95792</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535431,771</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 xml:space="preserve">бюджет </w:t>
            </w:r>
            <w:r>
              <w:lastRenderedPageBreak/>
              <w:t>города Перми (неиспользованные ассигнования 2018 года)</w:t>
            </w:r>
          </w:p>
        </w:tc>
        <w:tc>
          <w:tcPr>
            <w:tcW w:w="1701" w:type="dxa"/>
          </w:tcPr>
          <w:p w:rsidR="00362653" w:rsidRDefault="00362653">
            <w:pPr>
              <w:pStyle w:val="ConsPlusNormal"/>
              <w:jc w:val="center"/>
            </w:pPr>
            <w:r>
              <w:lastRenderedPageBreak/>
              <w:t>110218,05202</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1058419,500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 (неиспользованные ассигнования 2018 года)</w:t>
            </w:r>
          </w:p>
        </w:tc>
        <w:tc>
          <w:tcPr>
            <w:tcW w:w="1701" w:type="dxa"/>
          </w:tcPr>
          <w:p w:rsidR="00362653" w:rsidRDefault="00362653">
            <w:pPr>
              <w:pStyle w:val="ConsPlusNormal"/>
              <w:jc w:val="center"/>
            </w:pPr>
            <w:r>
              <w:t>42349,93490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внебюджетные источники</w:t>
            </w:r>
          </w:p>
        </w:tc>
        <w:tc>
          <w:tcPr>
            <w:tcW w:w="1701" w:type="dxa"/>
            <w:tcBorders>
              <w:bottom w:val="nil"/>
            </w:tcBorders>
          </w:tcPr>
          <w:p w:rsidR="00362653" w:rsidRDefault="00362653">
            <w:pPr>
              <w:pStyle w:val="ConsPlusNormal"/>
              <w:jc w:val="center"/>
            </w:pPr>
            <w:r>
              <w:t>42095,700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79"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rmal"/>
              <w:jc w:val="center"/>
              <w:outlineLvl w:val="2"/>
            </w:pPr>
            <w:r>
              <w:t>1.2.2</w:t>
            </w:r>
          </w:p>
        </w:tc>
        <w:tc>
          <w:tcPr>
            <w:tcW w:w="13266" w:type="dxa"/>
            <w:gridSpan w:val="9"/>
          </w:tcPr>
          <w:p w:rsidR="00362653" w:rsidRDefault="00362653">
            <w:pPr>
              <w:pStyle w:val="ConsPlusNormal"/>
            </w:pPr>
            <w:r>
              <w:t>Задача. Создание качественной и эффективной системы уличного освещения</w:t>
            </w:r>
          </w:p>
        </w:tc>
      </w:tr>
      <w:tr w:rsidR="00362653">
        <w:tc>
          <w:tcPr>
            <w:tcW w:w="2098" w:type="dxa"/>
          </w:tcPr>
          <w:p w:rsidR="00362653" w:rsidRDefault="00362653">
            <w:pPr>
              <w:pStyle w:val="ConsPlusNormal"/>
              <w:jc w:val="center"/>
              <w:outlineLvl w:val="3"/>
            </w:pPr>
            <w:r>
              <w:t>1.2.2.1</w:t>
            </w:r>
          </w:p>
        </w:tc>
        <w:tc>
          <w:tcPr>
            <w:tcW w:w="13266" w:type="dxa"/>
            <w:gridSpan w:val="9"/>
          </w:tcPr>
          <w:p w:rsidR="00362653" w:rsidRDefault="00362653">
            <w:pPr>
              <w:pStyle w:val="ConsPlusNormal"/>
            </w:pPr>
            <w:r>
              <w:t>Выполнение комплекса мероприятий по строительству (реконструкции) сетей наружного освещения</w:t>
            </w:r>
          </w:p>
        </w:tc>
      </w:tr>
      <w:tr w:rsidR="00362653">
        <w:tc>
          <w:tcPr>
            <w:tcW w:w="2098" w:type="dxa"/>
          </w:tcPr>
          <w:p w:rsidR="00362653" w:rsidRDefault="00362653">
            <w:pPr>
              <w:pStyle w:val="ConsPlusNormal"/>
              <w:jc w:val="center"/>
              <w:outlineLvl w:val="4"/>
            </w:pPr>
            <w:r>
              <w:lastRenderedPageBreak/>
              <w:t>1.2.2.1.1</w:t>
            </w:r>
          </w:p>
        </w:tc>
        <w:tc>
          <w:tcPr>
            <w:tcW w:w="13266" w:type="dxa"/>
            <w:gridSpan w:val="9"/>
          </w:tcPr>
          <w:p w:rsidR="00362653" w:rsidRDefault="00362653">
            <w:pPr>
              <w:pStyle w:val="ConsPlusNormal"/>
            </w:pPr>
            <w:r>
              <w:t>Строительство (реконструкция) сетей наружного освещения</w:t>
            </w:r>
          </w:p>
        </w:tc>
      </w:tr>
      <w:tr w:rsidR="00362653">
        <w:tc>
          <w:tcPr>
            <w:tcW w:w="2098" w:type="dxa"/>
          </w:tcPr>
          <w:p w:rsidR="00362653" w:rsidRDefault="00362653">
            <w:pPr>
              <w:pStyle w:val="ConsPlusNormal"/>
              <w:jc w:val="center"/>
            </w:pPr>
            <w:r>
              <w:t>1.2.2.1.1.1</w:t>
            </w:r>
          </w:p>
        </w:tc>
        <w:tc>
          <w:tcPr>
            <w:tcW w:w="2381" w:type="dxa"/>
          </w:tcPr>
          <w:p w:rsidR="00362653" w:rsidRDefault="00362653">
            <w:pPr>
              <w:pStyle w:val="ConsPlusNormal"/>
            </w:pPr>
            <w:r>
              <w:t>автомобильная дорога от ул. Гайвинской до ул. Турбинской</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20.12.2019</w:t>
            </w:r>
          </w:p>
        </w:tc>
        <w:tc>
          <w:tcPr>
            <w:tcW w:w="1928" w:type="dxa"/>
            <w:vMerge w:val="restart"/>
            <w:tcBorders>
              <w:bottom w:val="nil"/>
            </w:tcBorders>
          </w:tcPr>
          <w:p w:rsidR="00362653" w:rsidRDefault="00362653">
            <w:pPr>
              <w:pStyle w:val="ConsPlusNormal"/>
              <w:jc w:val="center"/>
            </w:pPr>
            <w:r>
              <w:t>протяженность построенных сетей наружного освещения</w:t>
            </w:r>
          </w:p>
        </w:tc>
        <w:tc>
          <w:tcPr>
            <w:tcW w:w="850" w:type="dxa"/>
          </w:tcPr>
          <w:p w:rsidR="00362653" w:rsidRDefault="00362653">
            <w:pPr>
              <w:pStyle w:val="ConsPlusNormal"/>
              <w:jc w:val="center"/>
            </w:pPr>
            <w:r>
              <w:t>км</w:t>
            </w:r>
          </w:p>
        </w:tc>
        <w:tc>
          <w:tcPr>
            <w:tcW w:w="1077" w:type="dxa"/>
          </w:tcPr>
          <w:p w:rsidR="00362653" w:rsidRDefault="00362653">
            <w:pPr>
              <w:pStyle w:val="ConsPlusNormal"/>
              <w:jc w:val="center"/>
            </w:pPr>
            <w:r>
              <w:t>2,17</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4731,000</w:t>
            </w:r>
          </w:p>
        </w:tc>
      </w:tr>
      <w:tr w:rsidR="00362653">
        <w:tc>
          <w:tcPr>
            <w:tcW w:w="2098" w:type="dxa"/>
          </w:tcPr>
          <w:p w:rsidR="00362653" w:rsidRDefault="00362653">
            <w:pPr>
              <w:pStyle w:val="ConsPlusNormal"/>
              <w:jc w:val="center"/>
            </w:pPr>
            <w:r>
              <w:t>1.2.2.1.1.2</w:t>
            </w:r>
          </w:p>
        </w:tc>
        <w:tc>
          <w:tcPr>
            <w:tcW w:w="2381" w:type="dxa"/>
          </w:tcPr>
          <w:p w:rsidR="00362653" w:rsidRDefault="00362653">
            <w:pPr>
              <w:pStyle w:val="ConsPlusNormal"/>
            </w:pPr>
            <w:r>
              <w:t xml:space="preserve">микрорайон Новые Водники: ул. Каховская 5-я от ул. Сумской до ул. Адмирала Ушакова, ул. Сумская, ул. Омутинский переулок, ул. Сокольская от ул. Каховской 5-й до ул. Каляева, ул. Каляева от ул. Сумской до ул. Адмирала Ушакова, ул. Сокольская 3-я, ул. Боцманский 1-й переулок, ул. Капитанская от ул. Сумской до ул. Адмирала Ушакова, проезд от ул. Сокольской до ул. Боцманский 1-й переулок, ул. Каховская, ул. Каховская 2-я, ул. Боцманский 2-й переулок, ул. Боцманский 3-й переулок, ул. Каховская 3-я, ул. Каховская 4-я, </w:t>
            </w:r>
            <w:r>
              <w:lastRenderedPageBreak/>
              <w:t>ул. Боцманский 4-й переулок</w:t>
            </w:r>
          </w:p>
        </w:tc>
        <w:tc>
          <w:tcPr>
            <w:tcW w:w="1559" w:type="dxa"/>
            <w:vMerge/>
            <w:tcBorders>
              <w:bottom w:val="nil"/>
            </w:tcBorders>
          </w:tcPr>
          <w:p w:rsidR="00362653" w:rsidRDefault="00362653"/>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20.12.2019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км</w:t>
            </w:r>
          </w:p>
        </w:tc>
        <w:tc>
          <w:tcPr>
            <w:tcW w:w="1077" w:type="dxa"/>
          </w:tcPr>
          <w:p w:rsidR="00362653" w:rsidRDefault="00362653">
            <w:pPr>
              <w:pStyle w:val="ConsPlusNormal"/>
              <w:jc w:val="center"/>
            </w:pPr>
            <w:r>
              <w:t>7,24</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2360,041</w:t>
            </w:r>
          </w:p>
        </w:tc>
      </w:tr>
      <w:tr w:rsidR="00362653">
        <w:tblPrEx>
          <w:tblBorders>
            <w:insideH w:val="nil"/>
          </w:tblBorders>
        </w:tblPrEx>
        <w:tc>
          <w:tcPr>
            <w:tcW w:w="2098" w:type="dxa"/>
            <w:tcBorders>
              <w:bottom w:val="nil"/>
            </w:tcBorders>
          </w:tcPr>
          <w:p w:rsidR="00362653" w:rsidRDefault="00362653">
            <w:pPr>
              <w:pStyle w:val="ConsPlusNormal"/>
              <w:jc w:val="center"/>
            </w:pPr>
            <w:r>
              <w:lastRenderedPageBreak/>
              <w:t>1.2.2.1.1.3</w:t>
            </w:r>
          </w:p>
        </w:tc>
        <w:tc>
          <w:tcPr>
            <w:tcW w:w="2381" w:type="dxa"/>
            <w:tcBorders>
              <w:bottom w:val="nil"/>
            </w:tcBorders>
          </w:tcPr>
          <w:p w:rsidR="00362653" w:rsidRDefault="00362653">
            <w:pPr>
              <w:pStyle w:val="ConsPlusNormal"/>
            </w:pPr>
            <w:r>
              <w:t>ул. Пролетарская от ул. Героя Пирожкова до ул. 1905 года, ул. Вильвенская, проезд от дома N 7 по ул. Вавилова до дома N 6</w:t>
            </w:r>
          </w:p>
        </w:tc>
        <w:tc>
          <w:tcPr>
            <w:tcW w:w="1559" w:type="dxa"/>
            <w:vMerge/>
            <w:tcBorders>
              <w:bottom w:val="nil"/>
            </w:tcBorders>
          </w:tcPr>
          <w:p w:rsidR="00362653" w:rsidRDefault="00362653"/>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20.12.2019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км</w:t>
            </w:r>
          </w:p>
        </w:tc>
        <w:tc>
          <w:tcPr>
            <w:tcW w:w="1077" w:type="dxa"/>
            <w:tcBorders>
              <w:bottom w:val="nil"/>
            </w:tcBorders>
          </w:tcPr>
          <w:p w:rsidR="00362653" w:rsidRDefault="00362653">
            <w:pPr>
              <w:pStyle w:val="ConsPlusNormal"/>
              <w:jc w:val="center"/>
            </w:pPr>
            <w:r>
              <w:t>1,5</w:t>
            </w:r>
          </w:p>
        </w:tc>
        <w:tc>
          <w:tcPr>
            <w:tcW w:w="991"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4112,924</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80" w:history="1">
              <w:r>
                <w:rPr>
                  <w:color w:val="0000FF"/>
                </w:rPr>
                <w:t>Постановления</w:t>
              </w:r>
            </w:hyperlink>
            <w:r>
              <w:t xml:space="preserve"> Администрации г. Перми от 28.05.2019 N 224)</w:t>
            </w:r>
          </w:p>
        </w:tc>
      </w:tr>
      <w:tr w:rsidR="00362653">
        <w:tc>
          <w:tcPr>
            <w:tcW w:w="2098" w:type="dxa"/>
          </w:tcPr>
          <w:p w:rsidR="00362653" w:rsidRDefault="00362653">
            <w:pPr>
              <w:pStyle w:val="ConsPlusNonformat"/>
              <w:jc w:val="both"/>
            </w:pPr>
            <w:r>
              <w:t xml:space="preserve">           1</w:t>
            </w:r>
          </w:p>
          <w:p w:rsidR="00362653" w:rsidRDefault="00362653">
            <w:pPr>
              <w:pStyle w:val="ConsPlusNonformat"/>
              <w:jc w:val="both"/>
            </w:pPr>
            <w:r>
              <w:t>1.2.2.1.1.3</w:t>
            </w:r>
          </w:p>
        </w:tc>
        <w:tc>
          <w:tcPr>
            <w:tcW w:w="2381" w:type="dxa"/>
          </w:tcPr>
          <w:p w:rsidR="00362653" w:rsidRDefault="00362653">
            <w:pPr>
              <w:pStyle w:val="ConsPlusNormal"/>
            </w:pPr>
            <w:r>
              <w:t>ул. Янаульская, ул. Академика Веденеева от ул. Лянгасова до ул. Ракитной, ул. Ракитная от ул. Академика Веденеева до ул. Молдавской</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15.04.2019</w:t>
            </w:r>
          </w:p>
        </w:tc>
        <w:tc>
          <w:tcPr>
            <w:tcW w:w="1418" w:type="dxa"/>
          </w:tcPr>
          <w:p w:rsidR="00362653" w:rsidRDefault="00362653">
            <w:pPr>
              <w:pStyle w:val="ConsPlusNormal"/>
              <w:jc w:val="center"/>
            </w:pPr>
            <w:r>
              <w:t>20.12.2019</w:t>
            </w:r>
          </w:p>
        </w:tc>
        <w:tc>
          <w:tcPr>
            <w:tcW w:w="1928" w:type="dxa"/>
          </w:tcPr>
          <w:p w:rsidR="00362653" w:rsidRDefault="00362653">
            <w:pPr>
              <w:pStyle w:val="ConsPlusNormal"/>
              <w:jc w:val="center"/>
            </w:pPr>
            <w:r>
              <w:t>протяженность построенных сетей наружного освещения</w:t>
            </w:r>
          </w:p>
        </w:tc>
        <w:tc>
          <w:tcPr>
            <w:tcW w:w="850" w:type="dxa"/>
          </w:tcPr>
          <w:p w:rsidR="00362653" w:rsidRDefault="00362653">
            <w:pPr>
              <w:pStyle w:val="ConsPlusNormal"/>
              <w:jc w:val="center"/>
            </w:pPr>
            <w:r>
              <w:t>км</w:t>
            </w:r>
          </w:p>
        </w:tc>
        <w:tc>
          <w:tcPr>
            <w:tcW w:w="1077" w:type="dxa"/>
          </w:tcPr>
          <w:p w:rsidR="00362653" w:rsidRDefault="00362653">
            <w:pPr>
              <w:pStyle w:val="ConsPlusNormal"/>
              <w:jc w:val="center"/>
            </w:pPr>
            <w:r>
              <w:t>2,98</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9940,866</w:t>
            </w:r>
          </w:p>
        </w:tc>
      </w:tr>
      <w:tr w:rsidR="00362653">
        <w:tblPrEx>
          <w:tblBorders>
            <w:insideH w:val="nil"/>
          </w:tblBorders>
        </w:tblPrEx>
        <w:tc>
          <w:tcPr>
            <w:tcW w:w="2098" w:type="dxa"/>
            <w:tcBorders>
              <w:bottom w:val="nil"/>
            </w:tcBorders>
          </w:tcPr>
          <w:p w:rsidR="00362653" w:rsidRDefault="00362653">
            <w:pPr>
              <w:pStyle w:val="ConsPlusNonformat"/>
              <w:jc w:val="both"/>
            </w:pPr>
            <w:r>
              <w:t xml:space="preserve">           2</w:t>
            </w:r>
          </w:p>
          <w:p w:rsidR="00362653" w:rsidRDefault="00362653">
            <w:pPr>
              <w:pStyle w:val="ConsPlusNonformat"/>
              <w:jc w:val="both"/>
            </w:pPr>
            <w:r>
              <w:t>1.2.2.1.1.3</w:t>
            </w:r>
          </w:p>
        </w:tc>
        <w:tc>
          <w:tcPr>
            <w:tcW w:w="2381" w:type="dxa"/>
            <w:tcBorders>
              <w:bottom w:val="nil"/>
            </w:tcBorders>
          </w:tcPr>
          <w:p w:rsidR="00362653" w:rsidRDefault="00362653">
            <w:pPr>
              <w:pStyle w:val="ConsPlusNormal"/>
            </w:pPr>
            <w:r>
              <w:t>Микрорайон Пихтовая стрелка: ул. Былинная, ул. Восходящая, ул. Посадская, ул. Лебяжья, ул. Светлая, ул. Нектарная, ул. Черничная, переулки Пуховый, Родничный, Талый</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10.12.2019</w:t>
            </w:r>
          </w:p>
        </w:tc>
        <w:tc>
          <w:tcPr>
            <w:tcW w:w="1928" w:type="dxa"/>
            <w:tcBorders>
              <w:bottom w:val="nil"/>
            </w:tcBorders>
          </w:tcPr>
          <w:p w:rsidR="00362653" w:rsidRDefault="00362653">
            <w:pPr>
              <w:pStyle w:val="ConsPlusNormal"/>
              <w:jc w:val="center"/>
            </w:pPr>
            <w:r>
              <w:t>протяженность построенных сетей наружного освещения (невыполнение показателя за 2018 год)</w:t>
            </w:r>
          </w:p>
        </w:tc>
        <w:tc>
          <w:tcPr>
            <w:tcW w:w="850" w:type="dxa"/>
            <w:tcBorders>
              <w:bottom w:val="nil"/>
            </w:tcBorders>
          </w:tcPr>
          <w:p w:rsidR="00362653" w:rsidRDefault="00362653">
            <w:pPr>
              <w:pStyle w:val="ConsPlusNormal"/>
              <w:jc w:val="center"/>
            </w:pPr>
            <w:r>
              <w:t>км</w:t>
            </w:r>
          </w:p>
        </w:tc>
        <w:tc>
          <w:tcPr>
            <w:tcW w:w="1077" w:type="dxa"/>
            <w:tcBorders>
              <w:bottom w:val="nil"/>
            </w:tcBorders>
          </w:tcPr>
          <w:p w:rsidR="00362653" w:rsidRDefault="00362653">
            <w:pPr>
              <w:pStyle w:val="ConsPlusNormal"/>
              <w:jc w:val="center"/>
            </w:pPr>
            <w:r>
              <w:t>5,0</w:t>
            </w:r>
          </w:p>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7913,935</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(введено </w:t>
            </w:r>
            <w:hyperlink r:id="rId281" w:history="1">
              <w:r>
                <w:rPr>
                  <w:color w:val="0000FF"/>
                </w:rPr>
                <w:t>Постановлением</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pPr>
            <w:r>
              <w:t>1.2.2.1.1.4</w:t>
            </w:r>
          </w:p>
        </w:tc>
        <w:tc>
          <w:tcPr>
            <w:tcW w:w="13266" w:type="dxa"/>
            <w:gridSpan w:val="9"/>
            <w:tcBorders>
              <w:bottom w:val="nil"/>
            </w:tcBorders>
          </w:tcPr>
          <w:p w:rsidR="00362653" w:rsidRDefault="00362653">
            <w:pPr>
              <w:pStyle w:val="ConsPlusNormal"/>
              <w:jc w:val="both"/>
            </w:pPr>
            <w:r>
              <w:t xml:space="preserve">утратил силу. - </w:t>
            </w:r>
            <w:hyperlink r:id="rId282" w:history="1">
              <w:r>
                <w:rPr>
                  <w:color w:val="0000FF"/>
                </w:rPr>
                <w:t>Постановление</w:t>
              </w:r>
            </w:hyperlink>
            <w:r>
              <w:t xml:space="preserve"> Администрации г. Перми</w:t>
            </w:r>
          </w:p>
          <w:p w:rsidR="00362653" w:rsidRDefault="00362653">
            <w:pPr>
              <w:pStyle w:val="ConsPlusNormal"/>
              <w:jc w:val="both"/>
            </w:pPr>
            <w:r>
              <w:t>от 28.05.2019 N 224</w:t>
            </w:r>
          </w:p>
        </w:tc>
      </w:tr>
      <w:tr w:rsidR="00362653">
        <w:tblPrEx>
          <w:tblBorders>
            <w:insideH w:val="nil"/>
          </w:tblBorders>
        </w:tblPrEx>
        <w:tc>
          <w:tcPr>
            <w:tcW w:w="2098" w:type="dxa"/>
            <w:tcBorders>
              <w:bottom w:val="nil"/>
            </w:tcBorders>
          </w:tcPr>
          <w:p w:rsidR="00362653" w:rsidRDefault="00362653">
            <w:pPr>
              <w:pStyle w:val="ConsPlusNonformat"/>
              <w:jc w:val="both"/>
            </w:pPr>
            <w:r>
              <w:lastRenderedPageBreak/>
              <w:t xml:space="preserve">           1</w:t>
            </w:r>
          </w:p>
          <w:p w:rsidR="00362653" w:rsidRDefault="00362653">
            <w:pPr>
              <w:pStyle w:val="ConsPlusNonformat"/>
              <w:jc w:val="both"/>
            </w:pPr>
            <w:r>
              <w:t>1.2.2.1.1.4</w:t>
            </w:r>
          </w:p>
        </w:tc>
        <w:tc>
          <w:tcPr>
            <w:tcW w:w="2381" w:type="dxa"/>
            <w:tcBorders>
              <w:bottom w:val="nil"/>
            </w:tcBorders>
          </w:tcPr>
          <w:p w:rsidR="00362653" w:rsidRDefault="00362653">
            <w:pPr>
              <w:pStyle w:val="ConsPlusNormal"/>
            </w:pPr>
            <w:r>
              <w:t>микрорайон Малые реки</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15.04.2019</w:t>
            </w:r>
          </w:p>
        </w:tc>
        <w:tc>
          <w:tcPr>
            <w:tcW w:w="1418" w:type="dxa"/>
            <w:tcBorders>
              <w:bottom w:val="nil"/>
            </w:tcBorders>
          </w:tcPr>
          <w:p w:rsidR="00362653" w:rsidRDefault="00362653">
            <w:pPr>
              <w:pStyle w:val="ConsPlusNormal"/>
              <w:jc w:val="center"/>
            </w:pPr>
            <w:r>
              <w:t>20.12.2019</w:t>
            </w:r>
          </w:p>
        </w:tc>
        <w:tc>
          <w:tcPr>
            <w:tcW w:w="1928" w:type="dxa"/>
            <w:tcBorders>
              <w:bottom w:val="nil"/>
            </w:tcBorders>
          </w:tcPr>
          <w:p w:rsidR="00362653" w:rsidRDefault="00362653">
            <w:pPr>
              <w:pStyle w:val="ConsPlusNormal"/>
              <w:jc w:val="center"/>
            </w:pPr>
            <w:r>
              <w:t>количество объектов, в отношении которых принят этап работ (установка опор освещения) по строительству сетей наружного освещения</w:t>
            </w:r>
          </w:p>
        </w:tc>
        <w:tc>
          <w:tcPr>
            <w:tcW w:w="850" w:type="dxa"/>
            <w:tcBorders>
              <w:bottom w:val="nil"/>
            </w:tcBorders>
          </w:tcPr>
          <w:p w:rsidR="00362653" w:rsidRDefault="00362653">
            <w:pPr>
              <w:pStyle w:val="ConsPlusNormal"/>
              <w:jc w:val="center"/>
            </w:pPr>
            <w:r>
              <w:t>ед.</w:t>
            </w:r>
          </w:p>
        </w:tc>
        <w:tc>
          <w:tcPr>
            <w:tcW w:w="1077"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2493,59840</w:t>
            </w:r>
          </w:p>
        </w:tc>
      </w:tr>
      <w:tr w:rsidR="00362653">
        <w:tblPrEx>
          <w:tblBorders>
            <w:insideH w:val="nil"/>
          </w:tblBorders>
        </w:tblPrEx>
        <w:tc>
          <w:tcPr>
            <w:tcW w:w="15364" w:type="dxa"/>
            <w:gridSpan w:val="10"/>
            <w:tcBorders>
              <w:top w:val="nil"/>
            </w:tcBorders>
          </w:tcPr>
          <w:p w:rsidR="00362653" w:rsidRDefault="00362653">
            <w:pPr>
              <w:pStyle w:val="ConsPlusNonformat"/>
              <w:jc w:val="both"/>
            </w:pPr>
            <w:r>
              <w:t xml:space="preserve">               1</w:t>
            </w:r>
          </w:p>
          <w:p w:rsidR="00362653" w:rsidRDefault="00362653">
            <w:pPr>
              <w:pStyle w:val="ConsPlusNonformat"/>
              <w:jc w:val="both"/>
            </w:pPr>
            <w:r>
              <w:t xml:space="preserve">(п. 1.2.2.1.1.4   введен   </w:t>
            </w:r>
            <w:hyperlink r:id="rId283" w:history="1">
              <w:r>
                <w:rPr>
                  <w:color w:val="0000FF"/>
                </w:rPr>
                <w:t>Постановлением</w:t>
              </w:r>
            </w:hyperlink>
            <w:r>
              <w:t xml:space="preserve">   Администрации   г.   Перми</w:t>
            </w:r>
          </w:p>
          <w:p w:rsidR="00362653" w:rsidRDefault="00362653">
            <w:pPr>
              <w:pStyle w:val="ConsPlusNonformat"/>
              <w:jc w:val="both"/>
            </w:pPr>
            <w:r>
              <w:t>от 28.05.2019 N 224)</w:t>
            </w:r>
          </w:p>
        </w:tc>
      </w:tr>
      <w:tr w:rsidR="00362653">
        <w:tc>
          <w:tcPr>
            <w:tcW w:w="2098" w:type="dxa"/>
          </w:tcPr>
          <w:p w:rsidR="00362653" w:rsidRDefault="00362653">
            <w:pPr>
              <w:pStyle w:val="ConsPlusNormal"/>
              <w:jc w:val="center"/>
            </w:pPr>
            <w:r>
              <w:t>1.2.2.1.1.5</w:t>
            </w:r>
          </w:p>
        </w:tc>
        <w:tc>
          <w:tcPr>
            <w:tcW w:w="2381" w:type="dxa"/>
          </w:tcPr>
          <w:p w:rsidR="00362653" w:rsidRDefault="00362653">
            <w:pPr>
              <w:pStyle w:val="ConsPlusNormal"/>
            </w:pPr>
            <w:r>
              <w:t>микрорайон Заостровка</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4605,500</w:t>
            </w:r>
          </w:p>
        </w:tc>
      </w:tr>
      <w:tr w:rsidR="00362653">
        <w:tblPrEx>
          <w:tblBorders>
            <w:insideH w:val="nil"/>
          </w:tblBorders>
        </w:tblPrEx>
        <w:tc>
          <w:tcPr>
            <w:tcW w:w="2098" w:type="dxa"/>
            <w:tcBorders>
              <w:bottom w:val="nil"/>
            </w:tcBorders>
          </w:tcPr>
          <w:p w:rsidR="00362653" w:rsidRDefault="00362653">
            <w:pPr>
              <w:pStyle w:val="ConsPlusNormal"/>
              <w:jc w:val="center"/>
            </w:pPr>
            <w:r>
              <w:t>1.2.2.1.1.6</w:t>
            </w:r>
          </w:p>
        </w:tc>
        <w:tc>
          <w:tcPr>
            <w:tcW w:w="13266" w:type="dxa"/>
            <w:gridSpan w:val="9"/>
            <w:tcBorders>
              <w:bottom w:val="nil"/>
            </w:tcBorders>
          </w:tcPr>
          <w:p w:rsidR="00362653" w:rsidRDefault="00362653">
            <w:pPr>
              <w:pStyle w:val="ConsPlusNormal"/>
              <w:jc w:val="both"/>
            </w:pPr>
            <w:r>
              <w:t xml:space="preserve">утратил силу. - </w:t>
            </w:r>
            <w:hyperlink r:id="rId284" w:history="1">
              <w:r>
                <w:rPr>
                  <w:color w:val="0000FF"/>
                </w:rPr>
                <w:t>Постановление</w:t>
              </w:r>
            </w:hyperlink>
            <w:r>
              <w:t xml:space="preserve"> Администрации г. Перми</w:t>
            </w:r>
          </w:p>
          <w:p w:rsidR="00362653" w:rsidRDefault="00362653">
            <w:pPr>
              <w:pStyle w:val="ConsPlusNormal"/>
              <w:jc w:val="both"/>
            </w:pPr>
            <w:r>
              <w:t>от 28.05.2019 N 224</w:t>
            </w:r>
          </w:p>
        </w:tc>
      </w:tr>
      <w:tr w:rsidR="00362653">
        <w:tc>
          <w:tcPr>
            <w:tcW w:w="2098" w:type="dxa"/>
          </w:tcPr>
          <w:p w:rsidR="00362653" w:rsidRDefault="00362653">
            <w:pPr>
              <w:pStyle w:val="ConsPlusNormal"/>
              <w:jc w:val="center"/>
            </w:pPr>
            <w:r>
              <w:t>1.2.2.1.1.7</w:t>
            </w:r>
          </w:p>
        </w:tc>
        <w:tc>
          <w:tcPr>
            <w:tcW w:w="2381" w:type="dxa"/>
          </w:tcPr>
          <w:p w:rsidR="00362653" w:rsidRDefault="00362653">
            <w:pPr>
              <w:pStyle w:val="ConsPlusNormal"/>
            </w:pPr>
            <w:r>
              <w:t>микрорайон Малые реки</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 xml:space="preserve">количество разработанных проектно-сметных </w:t>
            </w:r>
            <w:r>
              <w:lastRenderedPageBreak/>
              <w:t>документаций по строительству сетей наружного освещения, получивших положительное заключение органов государственной экспертизы</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2990,675</w:t>
            </w:r>
          </w:p>
        </w:tc>
      </w:tr>
      <w:tr w:rsidR="00362653">
        <w:tblPrEx>
          <w:tblBorders>
            <w:insideH w:val="nil"/>
          </w:tblBorders>
        </w:tblPrEx>
        <w:tc>
          <w:tcPr>
            <w:tcW w:w="2098" w:type="dxa"/>
            <w:tcBorders>
              <w:bottom w:val="nil"/>
            </w:tcBorders>
          </w:tcPr>
          <w:p w:rsidR="00362653" w:rsidRDefault="00362653">
            <w:pPr>
              <w:pStyle w:val="ConsPlusNormal"/>
              <w:jc w:val="center"/>
            </w:pPr>
            <w:r>
              <w:lastRenderedPageBreak/>
              <w:t>1.2.2.1.1.8</w:t>
            </w:r>
          </w:p>
        </w:tc>
        <w:tc>
          <w:tcPr>
            <w:tcW w:w="13266" w:type="dxa"/>
            <w:gridSpan w:val="9"/>
            <w:tcBorders>
              <w:bottom w:val="nil"/>
            </w:tcBorders>
          </w:tcPr>
          <w:p w:rsidR="00362653" w:rsidRDefault="00362653">
            <w:pPr>
              <w:pStyle w:val="ConsPlusNormal"/>
              <w:jc w:val="both"/>
            </w:pPr>
            <w:r>
              <w:t xml:space="preserve">Утратил силу. - </w:t>
            </w:r>
            <w:hyperlink r:id="rId285" w:history="1">
              <w:r>
                <w:rPr>
                  <w:color w:val="0000FF"/>
                </w:rPr>
                <w:t>Постановление</w:t>
              </w:r>
            </w:hyperlink>
            <w:r>
              <w:t xml:space="preserve"> Администрации г. Перми</w:t>
            </w:r>
          </w:p>
          <w:p w:rsidR="00362653" w:rsidRDefault="00362653">
            <w:pPr>
              <w:pStyle w:val="ConsPlusNormal"/>
              <w:jc w:val="both"/>
            </w:pPr>
            <w:r>
              <w:t>от 28.05.2019 N 224</w:t>
            </w:r>
          </w:p>
        </w:tc>
      </w:tr>
      <w:tr w:rsidR="00362653">
        <w:tc>
          <w:tcPr>
            <w:tcW w:w="2098" w:type="dxa"/>
          </w:tcPr>
          <w:p w:rsidR="00362653" w:rsidRDefault="00362653">
            <w:pPr>
              <w:pStyle w:val="ConsPlusNormal"/>
              <w:jc w:val="center"/>
            </w:pPr>
            <w:r>
              <w:t>1.2.2.1.1.9</w:t>
            </w:r>
          </w:p>
        </w:tc>
        <w:tc>
          <w:tcPr>
            <w:tcW w:w="2381" w:type="dxa"/>
          </w:tcPr>
          <w:p w:rsidR="00362653" w:rsidRDefault="00362653">
            <w:pPr>
              <w:pStyle w:val="ConsPlusNormal"/>
            </w:pPr>
            <w:r>
              <w:t>микрорайон Вышка-2</w:t>
            </w:r>
          </w:p>
        </w:tc>
        <w:tc>
          <w:tcPr>
            <w:tcW w:w="1559" w:type="dxa"/>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tcPr>
          <w:p w:rsidR="00362653" w:rsidRDefault="00362653">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850" w:type="dxa"/>
          </w:tcPr>
          <w:p w:rsidR="00362653" w:rsidRDefault="00362653">
            <w:pPr>
              <w:pStyle w:val="ConsPlusNormal"/>
              <w:jc w:val="center"/>
            </w:pPr>
            <w:r>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4315,000</w:t>
            </w:r>
          </w:p>
        </w:tc>
      </w:tr>
      <w:tr w:rsidR="00362653">
        <w:tc>
          <w:tcPr>
            <w:tcW w:w="2098" w:type="dxa"/>
          </w:tcPr>
          <w:p w:rsidR="00362653" w:rsidRDefault="00362653">
            <w:pPr>
              <w:pStyle w:val="ConsPlusNonformat"/>
              <w:jc w:val="both"/>
            </w:pPr>
            <w:r>
              <w:t xml:space="preserve">           1</w:t>
            </w:r>
          </w:p>
          <w:p w:rsidR="00362653" w:rsidRDefault="00362653">
            <w:pPr>
              <w:pStyle w:val="ConsPlusNonformat"/>
              <w:jc w:val="both"/>
            </w:pPr>
            <w:r>
              <w:t>1.2.2.1.1.9</w:t>
            </w:r>
          </w:p>
        </w:tc>
        <w:tc>
          <w:tcPr>
            <w:tcW w:w="2381" w:type="dxa"/>
          </w:tcPr>
          <w:p w:rsidR="00362653" w:rsidRDefault="00362653">
            <w:pPr>
              <w:pStyle w:val="ConsPlusNormal"/>
            </w:pPr>
            <w:r>
              <w:t>Автомобильная дорога от ул. Гайвинской до ул. Турбинской</w:t>
            </w:r>
          </w:p>
        </w:tc>
        <w:tc>
          <w:tcPr>
            <w:tcW w:w="1559" w:type="dxa"/>
            <w:vMerge w:val="restart"/>
            <w:tcBorders>
              <w:bottom w:val="nil"/>
            </w:tcBorders>
          </w:tcPr>
          <w:p w:rsidR="00362653" w:rsidRDefault="00362653">
            <w:pPr>
              <w:pStyle w:val="ConsPlusNormal"/>
              <w:jc w:val="center"/>
            </w:pPr>
            <w:r>
              <w:t>МКУ "Пермблагоустройство"</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10.05.2019</w:t>
            </w:r>
          </w:p>
        </w:tc>
        <w:tc>
          <w:tcPr>
            <w:tcW w:w="1928" w:type="dxa"/>
            <w:vMerge w:val="restart"/>
            <w:tcBorders>
              <w:bottom w:val="nil"/>
            </w:tcBorders>
          </w:tcPr>
          <w:p w:rsidR="00362653" w:rsidRDefault="00362653">
            <w:pPr>
              <w:pStyle w:val="ConsPlusNormal"/>
              <w:jc w:val="center"/>
            </w:pPr>
            <w:r>
              <w:t xml:space="preserve">количество разработанных проектно-сметных документаций по строительству сетей наружного </w:t>
            </w:r>
            <w:r>
              <w:lastRenderedPageBreak/>
              <w:t>освещения, получивших положительное заключение органов государственной экспертизы (невыполнение показателя за 2018 год)</w:t>
            </w:r>
          </w:p>
        </w:tc>
        <w:tc>
          <w:tcPr>
            <w:tcW w:w="850" w:type="dxa"/>
          </w:tcPr>
          <w:p w:rsidR="00362653" w:rsidRDefault="00362653">
            <w:pPr>
              <w:pStyle w:val="ConsPlusNormal"/>
              <w:jc w:val="center"/>
            </w:pPr>
            <w:r>
              <w:lastRenderedPageBreak/>
              <w:t>ед.</w:t>
            </w:r>
          </w:p>
        </w:tc>
        <w:tc>
          <w:tcPr>
            <w:tcW w:w="1077" w:type="dxa"/>
          </w:tcPr>
          <w:p w:rsidR="00362653" w:rsidRDefault="00362653">
            <w:pPr>
              <w:pStyle w:val="ConsPlusNormal"/>
              <w:jc w:val="center"/>
            </w:pPr>
            <w:r>
              <w:t>1</w:t>
            </w:r>
          </w:p>
        </w:tc>
        <w:tc>
          <w:tcPr>
            <w:tcW w:w="991" w:type="dxa"/>
          </w:tcPr>
          <w:p w:rsidR="00362653" w:rsidRDefault="00362653">
            <w:pPr>
              <w:pStyle w:val="ConsPlusNormal"/>
              <w:jc w:val="center"/>
            </w:pPr>
            <w:r>
              <w:t xml:space="preserve">бюджет города Перми (неиспользованные </w:t>
            </w:r>
            <w:r>
              <w:lastRenderedPageBreak/>
              <w:t>ассигнования 2018 года)</w:t>
            </w:r>
          </w:p>
        </w:tc>
        <w:tc>
          <w:tcPr>
            <w:tcW w:w="1701" w:type="dxa"/>
          </w:tcPr>
          <w:p w:rsidR="00362653" w:rsidRDefault="00362653">
            <w:pPr>
              <w:pStyle w:val="ConsPlusNormal"/>
              <w:jc w:val="center"/>
            </w:pPr>
            <w:r>
              <w:lastRenderedPageBreak/>
              <w:t>1379,27712</w:t>
            </w:r>
          </w:p>
        </w:tc>
      </w:tr>
      <w:tr w:rsidR="00362653">
        <w:tc>
          <w:tcPr>
            <w:tcW w:w="2098" w:type="dxa"/>
            <w:vMerge w:val="restart"/>
          </w:tcPr>
          <w:p w:rsidR="00362653" w:rsidRDefault="00362653">
            <w:pPr>
              <w:pStyle w:val="ConsPlusNonformat"/>
              <w:jc w:val="both"/>
            </w:pPr>
            <w:r>
              <w:lastRenderedPageBreak/>
              <w:t xml:space="preserve">           2</w:t>
            </w:r>
          </w:p>
          <w:p w:rsidR="00362653" w:rsidRDefault="00362653">
            <w:pPr>
              <w:pStyle w:val="ConsPlusNonformat"/>
              <w:jc w:val="both"/>
            </w:pPr>
            <w:r>
              <w:t>1.2.2.1.1.9</w:t>
            </w:r>
          </w:p>
        </w:tc>
        <w:tc>
          <w:tcPr>
            <w:tcW w:w="2381" w:type="dxa"/>
            <w:vMerge w:val="restart"/>
          </w:tcPr>
          <w:p w:rsidR="00362653" w:rsidRDefault="00362653">
            <w:pPr>
              <w:pStyle w:val="ConsPlusNormal"/>
            </w:pPr>
            <w:r>
              <w:t>Микрорайон Чапаева (2-я очередь): ул. Белорусская от ул. Логовая 1-я до дома N 14 по ул. Белорусской, ул. Логовая 1-я от ул. Белорусская до дома N 18 по ул. Логовая 1-я, проезд от ул. Белорусская до дома N 23 по ул. Логовая 1-я, ул. Логовая 2-я, ул. Токарная, проезд от ул. Токарная до ул. Лянгасова, ул. Трактовая, проезд от ул. Трактовая до ул. Токарная, проезд от дома N 17в до дома N 2 по ул. Токарной</w:t>
            </w:r>
          </w:p>
        </w:tc>
        <w:tc>
          <w:tcPr>
            <w:tcW w:w="1559" w:type="dxa"/>
            <w:vMerge/>
            <w:tcBorders>
              <w:bottom w:val="nil"/>
            </w:tcBorders>
          </w:tcPr>
          <w:p w:rsidR="00362653" w:rsidRDefault="00362653"/>
        </w:tc>
        <w:tc>
          <w:tcPr>
            <w:tcW w:w="1361" w:type="dxa"/>
            <w:vMerge w:val="restart"/>
          </w:tcPr>
          <w:p w:rsidR="00362653" w:rsidRDefault="00362653">
            <w:pPr>
              <w:pStyle w:val="ConsPlusNormal"/>
              <w:jc w:val="center"/>
            </w:pPr>
            <w:r>
              <w:t>01.01.2019</w:t>
            </w:r>
          </w:p>
        </w:tc>
        <w:tc>
          <w:tcPr>
            <w:tcW w:w="1418" w:type="dxa"/>
            <w:vMerge w:val="restart"/>
          </w:tcPr>
          <w:p w:rsidR="00362653" w:rsidRDefault="00362653">
            <w:pPr>
              <w:pStyle w:val="ConsPlusNormal"/>
              <w:jc w:val="center"/>
            </w:pPr>
            <w:r>
              <w:t>01.11.2019</w:t>
            </w:r>
          </w:p>
        </w:tc>
        <w:tc>
          <w:tcPr>
            <w:tcW w:w="1928" w:type="dxa"/>
            <w:vMerge/>
            <w:tcBorders>
              <w:bottom w:val="nil"/>
            </w:tcBorders>
          </w:tcPr>
          <w:p w:rsidR="00362653" w:rsidRDefault="00362653"/>
        </w:tc>
        <w:tc>
          <w:tcPr>
            <w:tcW w:w="850" w:type="dxa"/>
            <w:vMerge w:val="restart"/>
          </w:tcPr>
          <w:p w:rsidR="00362653" w:rsidRDefault="00362653">
            <w:pPr>
              <w:pStyle w:val="ConsPlusNormal"/>
              <w:jc w:val="center"/>
            </w:pPr>
            <w:r>
              <w:t>ед.</w:t>
            </w:r>
          </w:p>
        </w:tc>
        <w:tc>
          <w:tcPr>
            <w:tcW w:w="1077"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264,485</w:t>
            </w:r>
          </w:p>
        </w:tc>
      </w:tr>
      <w:tr w:rsidR="00362653">
        <w:tc>
          <w:tcPr>
            <w:tcW w:w="2098" w:type="dxa"/>
            <w:vMerge/>
          </w:tcPr>
          <w:p w:rsidR="00362653" w:rsidRDefault="00362653"/>
        </w:tc>
        <w:tc>
          <w:tcPr>
            <w:tcW w:w="2381" w:type="dxa"/>
            <w:vMerge/>
          </w:tcPr>
          <w:p w:rsidR="00362653" w:rsidRDefault="00362653"/>
        </w:tc>
        <w:tc>
          <w:tcPr>
            <w:tcW w:w="1559" w:type="dxa"/>
            <w:vMerge/>
            <w:tcBorders>
              <w:bottom w:val="nil"/>
            </w:tcBorders>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077" w:type="dxa"/>
            <w:vMerge/>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1455,26859</w:t>
            </w:r>
          </w:p>
        </w:tc>
      </w:tr>
      <w:tr w:rsidR="00362653">
        <w:tc>
          <w:tcPr>
            <w:tcW w:w="2098" w:type="dxa"/>
            <w:vMerge w:val="restart"/>
            <w:tcBorders>
              <w:bottom w:val="nil"/>
            </w:tcBorders>
          </w:tcPr>
          <w:p w:rsidR="00362653" w:rsidRDefault="00362653">
            <w:pPr>
              <w:pStyle w:val="ConsPlusNonformat"/>
              <w:jc w:val="both"/>
            </w:pPr>
            <w:r>
              <w:t xml:space="preserve">           3</w:t>
            </w:r>
          </w:p>
          <w:p w:rsidR="00362653" w:rsidRDefault="00362653">
            <w:pPr>
              <w:pStyle w:val="ConsPlusNonformat"/>
              <w:jc w:val="both"/>
            </w:pPr>
            <w:r>
              <w:t>1.2.2.1.1.9</w:t>
            </w:r>
          </w:p>
        </w:tc>
        <w:tc>
          <w:tcPr>
            <w:tcW w:w="2381" w:type="dxa"/>
            <w:vMerge w:val="restart"/>
            <w:tcBorders>
              <w:bottom w:val="nil"/>
            </w:tcBorders>
          </w:tcPr>
          <w:p w:rsidR="00362653" w:rsidRDefault="00362653">
            <w:pPr>
              <w:pStyle w:val="ConsPlusNormal"/>
            </w:pPr>
            <w:r>
              <w:t xml:space="preserve">Микрорайон Запруд-2: ул. Кравченко (включая остановку общественного транспорта "Кравченко"), ул. Кондаурова, ул. Конева, ул. Исхакова, </w:t>
            </w:r>
            <w:r>
              <w:lastRenderedPageBreak/>
              <w:t>ул. Журналиста 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tc>
        <w:tc>
          <w:tcPr>
            <w:tcW w:w="1559" w:type="dxa"/>
            <w:vMerge/>
            <w:tcBorders>
              <w:bottom w:val="nil"/>
            </w:tcBorders>
          </w:tcPr>
          <w:p w:rsidR="00362653" w:rsidRDefault="00362653"/>
        </w:tc>
        <w:tc>
          <w:tcPr>
            <w:tcW w:w="1361" w:type="dxa"/>
            <w:vMerge w:val="restart"/>
            <w:tcBorders>
              <w:bottom w:val="nil"/>
            </w:tcBorders>
          </w:tcPr>
          <w:p w:rsidR="00362653" w:rsidRDefault="00362653">
            <w:pPr>
              <w:pStyle w:val="ConsPlusNormal"/>
              <w:jc w:val="center"/>
            </w:pPr>
            <w:r>
              <w:t>01.01.2019</w:t>
            </w:r>
          </w:p>
        </w:tc>
        <w:tc>
          <w:tcPr>
            <w:tcW w:w="1418" w:type="dxa"/>
            <w:vMerge w:val="restart"/>
            <w:tcBorders>
              <w:bottom w:val="nil"/>
            </w:tcBorders>
          </w:tcPr>
          <w:p w:rsidR="00362653" w:rsidRDefault="00362653">
            <w:pPr>
              <w:pStyle w:val="ConsPlusNormal"/>
              <w:jc w:val="center"/>
            </w:pPr>
            <w:r>
              <w:t>01.11.2019</w:t>
            </w:r>
          </w:p>
        </w:tc>
        <w:tc>
          <w:tcPr>
            <w:tcW w:w="1928" w:type="dxa"/>
            <w:vMerge/>
            <w:tcBorders>
              <w:bottom w:val="nil"/>
            </w:tcBorders>
          </w:tcPr>
          <w:p w:rsidR="00362653" w:rsidRDefault="00362653"/>
        </w:tc>
        <w:tc>
          <w:tcPr>
            <w:tcW w:w="850" w:type="dxa"/>
            <w:vMerge w:val="restart"/>
            <w:tcBorders>
              <w:bottom w:val="nil"/>
            </w:tcBorders>
          </w:tcPr>
          <w:p w:rsidR="00362653" w:rsidRDefault="00362653">
            <w:pPr>
              <w:pStyle w:val="ConsPlusNormal"/>
              <w:jc w:val="center"/>
            </w:pPr>
            <w:r>
              <w:t>ед.</w:t>
            </w:r>
          </w:p>
        </w:tc>
        <w:tc>
          <w:tcPr>
            <w:tcW w:w="1077" w:type="dxa"/>
            <w:vMerge w:val="restart"/>
            <w:tcBorders>
              <w:bottom w:val="nil"/>
            </w:tcBorders>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594,913</w:t>
            </w:r>
          </w:p>
        </w:tc>
      </w:tr>
      <w:tr w:rsidR="00362653">
        <w:tblPrEx>
          <w:tblBorders>
            <w:insideH w:val="nil"/>
          </w:tblBorders>
        </w:tblPrEx>
        <w:tc>
          <w:tcPr>
            <w:tcW w:w="2098" w:type="dxa"/>
            <w:vMerge/>
            <w:tcBorders>
              <w:bottom w:val="nil"/>
            </w:tcBorders>
          </w:tcPr>
          <w:p w:rsidR="00362653" w:rsidRDefault="00362653"/>
        </w:tc>
        <w:tc>
          <w:tcPr>
            <w:tcW w:w="2381" w:type="dxa"/>
            <w:vMerge/>
            <w:tcBorders>
              <w:bottom w:val="nil"/>
            </w:tcBorders>
          </w:tcPr>
          <w:p w:rsidR="00362653" w:rsidRDefault="00362653"/>
        </w:tc>
        <w:tc>
          <w:tcPr>
            <w:tcW w:w="1559" w:type="dxa"/>
            <w:vMerge/>
            <w:tcBorders>
              <w:bottom w:val="nil"/>
            </w:tcBorders>
          </w:tcPr>
          <w:p w:rsidR="00362653" w:rsidRDefault="00362653"/>
        </w:tc>
        <w:tc>
          <w:tcPr>
            <w:tcW w:w="1361" w:type="dxa"/>
            <w:vMerge/>
            <w:tcBorders>
              <w:bottom w:val="nil"/>
            </w:tcBorders>
          </w:tcPr>
          <w:p w:rsidR="00362653" w:rsidRDefault="00362653"/>
        </w:tc>
        <w:tc>
          <w:tcPr>
            <w:tcW w:w="1418" w:type="dxa"/>
            <w:vMerge/>
            <w:tcBorders>
              <w:bottom w:val="nil"/>
            </w:tcBorders>
          </w:tcPr>
          <w:p w:rsidR="00362653" w:rsidRDefault="00362653"/>
        </w:tc>
        <w:tc>
          <w:tcPr>
            <w:tcW w:w="1928" w:type="dxa"/>
            <w:vMerge/>
            <w:tcBorders>
              <w:bottom w:val="nil"/>
            </w:tcBorders>
          </w:tcPr>
          <w:p w:rsidR="00362653" w:rsidRDefault="00362653"/>
        </w:tc>
        <w:tc>
          <w:tcPr>
            <w:tcW w:w="850" w:type="dxa"/>
            <w:vMerge/>
            <w:tcBorders>
              <w:bottom w:val="nil"/>
            </w:tcBorders>
          </w:tcPr>
          <w:p w:rsidR="00362653" w:rsidRDefault="00362653"/>
        </w:tc>
        <w:tc>
          <w:tcPr>
            <w:tcW w:w="1077" w:type="dxa"/>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w:t>
            </w:r>
            <w:r>
              <w:lastRenderedPageBreak/>
              <w:t>ьзованные ассигнования 2018 года)</w:t>
            </w:r>
          </w:p>
        </w:tc>
        <w:tc>
          <w:tcPr>
            <w:tcW w:w="1701" w:type="dxa"/>
            <w:tcBorders>
              <w:bottom w:val="nil"/>
            </w:tcBorders>
          </w:tcPr>
          <w:p w:rsidR="00362653" w:rsidRDefault="00362653">
            <w:pPr>
              <w:pStyle w:val="ConsPlusNormal"/>
              <w:jc w:val="center"/>
            </w:pPr>
            <w:r>
              <w:lastRenderedPageBreak/>
              <w:t>1286,58738</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(введено </w:t>
            </w:r>
            <w:hyperlink r:id="rId286" w:history="1">
              <w:r>
                <w:rPr>
                  <w:color w:val="0000FF"/>
                </w:rPr>
                <w:t>Постановлением</w:t>
              </w:r>
            </w:hyperlink>
            <w:r>
              <w:t xml:space="preserve"> Администрации г. Перми от 28.05.2019 N 224)</w:t>
            </w:r>
          </w:p>
        </w:tc>
      </w:tr>
      <w:tr w:rsidR="00362653">
        <w:tblPrEx>
          <w:tblBorders>
            <w:insideH w:val="nil"/>
          </w:tblBorders>
        </w:tblPrEx>
        <w:tc>
          <w:tcPr>
            <w:tcW w:w="2098" w:type="dxa"/>
            <w:tcBorders>
              <w:bottom w:val="nil"/>
            </w:tcBorders>
          </w:tcPr>
          <w:p w:rsidR="00362653" w:rsidRDefault="00362653">
            <w:pPr>
              <w:pStyle w:val="ConsPlusNormal"/>
              <w:jc w:val="center"/>
            </w:pPr>
            <w:r>
              <w:t>1.2.2.1.1.10</w:t>
            </w:r>
          </w:p>
        </w:tc>
        <w:tc>
          <w:tcPr>
            <w:tcW w:w="2381" w:type="dxa"/>
            <w:tcBorders>
              <w:bottom w:val="nil"/>
            </w:tcBorders>
          </w:tcPr>
          <w:p w:rsidR="00362653" w:rsidRDefault="00362653">
            <w:pPr>
              <w:pStyle w:val="ConsPlusNormal"/>
            </w:pPr>
            <w:r>
              <w:t>технологическое присоединение к сетям</w:t>
            </w:r>
          </w:p>
        </w:tc>
        <w:tc>
          <w:tcPr>
            <w:tcW w:w="1559" w:type="dxa"/>
            <w:tcBorders>
              <w:bottom w:val="nil"/>
            </w:tcBorders>
          </w:tcPr>
          <w:p w:rsidR="00362653" w:rsidRDefault="00362653">
            <w:pPr>
              <w:pStyle w:val="ConsPlusNormal"/>
              <w:jc w:val="center"/>
            </w:pPr>
            <w:r>
              <w:t>МКУ "Пермблагоустройство"</w:t>
            </w:r>
          </w:p>
        </w:tc>
        <w:tc>
          <w:tcPr>
            <w:tcW w:w="1361" w:type="dxa"/>
            <w:tcBorders>
              <w:bottom w:val="nil"/>
            </w:tcBorders>
          </w:tcPr>
          <w:p w:rsidR="00362653" w:rsidRDefault="00362653">
            <w:pPr>
              <w:pStyle w:val="ConsPlusNormal"/>
              <w:jc w:val="center"/>
            </w:pPr>
            <w:r>
              <w:t>01.03.2019</w:t>
            </w:r>
          </w:p>
        </w:tc>
        <w:tc>
          <w:tcPr>
            <w:tcW w:w="1418" w:type="dxa"/>
            <w:tcBorders>
              <w:bottom w:val="nil"/>
            </w:tcBorders>
          </w:tcPr>
          <w:p w:rsidR="00362653" w:rsidRDefault="00362653">
            <w:pPr>
              <w:pStyle w:val="ConsPlusNormal"/>
              <w:jc w:val="center"/>
            </w:pPr>
            <w:r>
              <w:t>20.12.2019</w:t>
            </w:r>
          </w:p>
        </w:tc>
        <w:tc>
          <w:tcPr>
            <w:tcW w:w="1928" w:type="dxa"/>
            <w:tcBorders>
              <w:bottom w:val="nil"/>
            </w:tcBorders>
          </w:tcPr>
          <w:p w:rsidR="00362653" w:rsidRDefault="00362653">
            <w:pPr>
              <w:pStyle w:val="ConsPlusNormal"/>
              <w:jc w:val="center"/>
            </w:pPr>
            <w:r>
              <w:t xml:space="preserve">количество выполненных работ по </w:t>
            </w:r>
            <w:r>
              <w:lastRenderedPageBreak/>
              <w:t>технологическому присоединению к электрическим сетям</w:t>
            </w:r>
          </w:p>
        </w:tc>
        <w:tc>
          <w:tcPr>
            <w:tcW w:w="850" w:type="dxa"/>
            <w:tcBorders>
              <w:bottom w:val="nil"/>
            </w:tcBorders>
          </w:tcPr>
          <w:p w:rsidR="00362653" w:rsidRDefault="00362653">
            <w:pPr>
              <w:pStyle w:val="ConsPlusNormal"/>
              <w:jc w:val="center"/>
            </w:pPr>
            <w:r>
              <w:lastRenderedPageBreak/>
              <w:t>ед.</w:t>
            </w:r>
          </w:p>
        </w:tc>
        <w:tc>
          <w:tcPr>
            <w:tcW w:w="1077" w:type="dxa"/>
            <w:tcBorders>
              <w:bottom w:val="nil"/>
            </w:tcBorders>
          </w:tcPr>
          <w:p w:rsidR="00362653" w:rsidRDefault="00362653">
            <w:pPr>
              <w:pStyle w:val="ConsPlusNormal"/>
              <w:jc w:val="center"/>
            </w:pPr>
            <w:r>
              <w:t>4</w:t>
            </w:r>
          </w:p>
        </w:tc>
        <w:tc>
          <w:tcPr>
            <w:tcW w:w="991"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217,29760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(п. 1.2.2.1.1.10 в ред. </w:t>
            </w:r>
            <w:hyperlink r:id="rId287" w:history="1">
              <w:r>
                <w:rPr>
                  <w:color w:val="0000FF"/>
                </w:rPr>
                <w:t>Постановления</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мероприятию 1.2.2.1.1,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48661,36809</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36626,300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12035,06809</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88" w:history="1">
              <w:r>
                <w:rPr>
                  <w:color w:val="0000FF"/>
                </w:rPr>
                <w:t>Постановления</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основному мероприятию 1.2.2.1,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48661,36809</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36626,300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 xml:space="preserve">бюджет города Перми </w:t>
            </w:r>
            <w:r>
              <w:lastRenderedPageBreak/>
              <w:t>(неиспользованные ассигнования 2018 года)</w:t>
            </w:r>
          </w:p>
        </w:tc>
        <w:tc>
          <w:tcPr>
            <w:tcW w:w="1701" w:type="dxa"/>
            <w:tcBorders>
              <w:bottom w:val="nil"/>
            </w:tcBorders>
          </w:tcPr>
          <w:p w:rsidR="00362653" w:rsidRDefault="00362653">
            <w:pPr>
              <w:pStyle w:val="ConsPlusNormal"/>
              <w:jc w:val="center"/>
            </w:pPr>
            <w:r>
              <w:lastRenderedPageBreak/>
              <w:t>12035,06809</w:t>
            </w:r>
          </w:p>
        </w:tc>
      </w:tr>
      <w:tr w:rsidR="00362653">
        <w:tblPrEx>
          <w:tblBorders>
            <w:insideH w:val="nil"/>
          </w:tblBorders>
        </w:tblPrEx>
        <w:tc>
          <w:tcPr>
            <w:tcW w:w="15364" w:type="dxa"/>
            <w:gridSpan w:val="10"/>
            <w:tcBorders>
              <w:top w:val="nil"/>
            </w:tcBorders>
          </w:tcPr>
          <w:p w:rsidR="00362653" w:rsidRDefault="00362653">
            <w:pPr>
              <w:pStyle w:val="ConsPlusNormal"/>
              <w:jc w:val="both"/>
            </w:pPr>
            <w:r>
              <w:lastRenderedPageBreak/>
              <w:t xml:space="preserve">(в ред. </w:t>
            </w:r>
            <w:hyperlink r:id="rId289" w:history="1">
              <w:r>
                <w:rPr>
                  <w:color w:val="0000FF"/>
                </w:rPr>
                <w:t>Постановления</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Итого по задаче 1.2.2,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48661,36809</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36626,300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12035,06809</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90" w:history="1">
              <w:r>
                <w:rPr>
                  <w:color w:val="0000FF"/>
                </w:rPr>
                <w:t>Постановления</w:t>
              </w:r>
            </w:hyperlink>
            <w:r>
              <w:t xml:space="preserve"> Администрации г. Перми от 28.05.2019 N 224)</w:t>
            </w:r>
          </w:p>
        </w:tc>
      </w:tr>
      <w:tr w:rsidR="00362653">
        <w:tc>
          <w:tcPr>
            <w:tcW w:w="12672" w:type="dxa"/>
            <w:gridSpan w:val="8"/>
            <w:vMerge w:val="restart"/>
            <w:tcBorders>
              <w:bottom w:val="nil"/>
            </w:tcBorders>
          </w:tcPr>
          <w:p w:rsidR="00362653" w:rsidRDefault="00362653">
            <w:pPr>
              <w:pStyle w:val="ConsPlusNormal"/>
            </w:pPr>
            <w:r>
              <w:t>Всего по подпрограмме 1.2, в том числе по источникам финансирования</w:t>
            </w:r>
          </w:p>
        </w:tc>
        <w:tc>
          <w:tcPr>
            <w:tcW w:w="991" w:type="dxa"/>
          </w:tcPr>
          <w:p w:rsidR="00362653" w:rsidRDefault="00362653">
            <w:pPr>
              <w:pStyle w:val="ConsPlusNormal"/>
              <w:jc w:val="center"/>
            </w:pPr>
            <w:r>
              <w:t>всего, в том числе</w:t>
            </w:r>
          </w:p>
        </w:tc>
        <w:tc>
          <w:tcPr>
            <w:tcW w:w="1701" w:type="dxa"/>
          </w:tcPr>
          <w:p w:rsidR="00362653" w:rsidRDefault="00362653">
            <w:pPr>
              <w:pStyle w:val="ConsPlusNormal"/>
              <w:jc w:val="center"/>
            </w:pPr>
            <w:r>
              <w:t>1837176,32601</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 xml:space="preserve">бюджет города </w:t>
            </w:r>
            <w:r>
              <w:lastRenderedPageBreak/>
              <w:t>Перми</w:t>
            </w:r>
          </w:p>
        </w:tc>
        <w:tc>
          <w:tcPr>
            <w:tcW w:w="1701" w:type="dxa"/>
          </w:tcPr>
          <w:p w:rsidR="00362653" w:rsidRDefault="00362653">
            <w:pPr>
              <w:pStyle w:val="ConsPlusNormal"/>
              <w:jc w:val="center"/>
            </w:pPr>
            <w:r>
              <w:lastRenderedPageBreak/>
              <w:t>572058,071</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122253,12011</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w:t>
            </w:r>
          </w:p>
        </w:tc>
        <w:tc>
          <w:tcPr>
            <w:tcW w:w="1701" w:type="dxa"/>
          </w:tcPr>
          <w:p w:rsidR="00362653" w:rsidRDefault="00362653">
            <w:pPr>
              <w:pStyle w:val="ConsPlusNormal"/>
              <w:jc w:val="center"/>
            </w:pPr>
            <w:r>
              <w:t>1058419,500</w:t>
            </w:r>
          </w:p>
        </w:tc>
      </w:tr>
      <w:tr w:rsidR="00362653">
        <w:tc>
          <w:tcPr>
            <w:tcW w:w="12672" w:type="dxa"/>
            <w:gridSpan w:val="8"/>
            <w:vMerge/>
            <w:tcBorders>
              <w:bottom w:val="nil"/>
            </w:tcBorders>
          </w:tcPr>
          <w:p w:rsidR="00362653" w:rsidRDefault="00362653"/>
        </w:tc>
        <w:tc>
          <w:tcPr>
            <w:tcW w:w="991" w:type="dxa"/>
          </w:tcPr>
          <w:p w:rsidR="00362653" w:rsidRDefault="00362653">
            <w:pPr>
              <w:pStyle w:val="ConsPlusNormal"/>
              <w:jc w:val="center"/>
            </w:pPr>
            <w:r>
              <w:t>бюджет Пермского края (неиспользованные ассигнования 2018 года)</w:t>
            </w:r>
          </w:p>
        </w:tc>
        <w:tc>
          <w:tcPr>
            <w:tcW w:w="1701" w:type="dxa"/>
          </w:tcPr>
          <w:p w:rsidR="00362653" w:rsidRDefault="00362653">
            <w:pPr>
              <w:pStyle w:val="ConsPlusNormal"/>
              <w:jc w:val="center"/>
            </w:pPr>
            <w:r>
              <w:t>42349,93490</w:t>
            </w:r>
          </w:p>
        </w:tc>
      </w:tr>
      <w:tr w:rsidR="00362653">
        <w:tblPrEx>
          <w:tblBorders>
            <w:insideH w:val="nil"/>
          </w:tblBorders>
        </w:tblPrEx>
        <w:tc>
          <w:tcPr>
            <w:tcW w:w="1267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внебюджетные источники</w:t>
            </w:r>
          </w:p>
        </w:tc>
        <w:tc>
          <w:tcPr>
            <w:tcW w:w="1701" w:type="dxa"/>
            <w:tcBorders>
              <w:bottom w:val="nil"/>
            </w:tcBorders>
          </w:tcPr>
          <w:p w:rsidR="00362653" w:rsidRDefault="00362653">
            <w:pPr>
              <w:pStyle w:val="ConsPlusNormal"/>
              <w:jc w:val="center"/>
            </w:pPr>
            <w:r>
              <w:t>42095,700</w:t>
            </w:r>
          </w:p>
        </w:tc>
      </w:tr>
      <w:tr w:rsidR="00362653">
        <w:tblPrEx>
          <w:tblBorders>
            <w:insideH w:val="nil"/>
          </w:tblBorders>
        </w:tblPrEx>
        <w:tc>
          <w:tcPr>
            <w:tcW w:w="15364" w:type="dxa"/>
            <w:gridSpan w:val="10"/>
            <w:tcBorders>
              <w:top w:val="nil"/>
            </w:tcBorders>
          </w:tcPr>
          <w:p w:rsidR="00362653" w:rsidRDefault="00362653">
            <w:pPr>
              <w:pStyle w:val="ConsPlusNormal"/>
              <w:jc w:val="both"/>
            </w:pPr>
            <w:r>
              <w:t xml:space="preserve">(в ред. </w:t>
            </w:r>
            <w:hyperlink r:id="rId291" w:history="1">
              <w:r>
                <w:rPr>
                  <w:color w:val="0000FF"/>
                </w:rPr>
                <w:t>Постановления</w:t>
              </w:r>
            </w:hyperlink>
            <w:r>
              <w:t xml:space="preserve"> Администрации г. Перми от 28.05.2019 N 224)</w:t>
            </w:r>
          </w:p>
        </w:tc>
      </w:tr>
    </w:tbl>
    <w:p w:rsidR="00362653" w:rsidRDefault="00362653">
      <w:pPr>
        <w:sectPr w:rsidR="00362653">
          <w:pgSz w:w="16838" w:h="11905" w:orient="landscape"/>
          <w:pgMar w:top="1701" w:right="1134" w:bottom="850" w:left="1134" w:header="0" w:footer="0" w:gutter="0"/>
          <w:cols w:space="720"/>
        </w:sectPr>
      </w:pPr>
    </w:p>
    <w:p w:rsidR="00362653" w:rsidRDefault="00362653">
      <w:pPr>
        <w:pStyle w:val="ConsPlusNormal"/>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pPr>
    </w:p>
    <w:p w:rsidR="00362653" w:rsidRDefault="00362653">
      <w:pPr>
        <w:pStyle w:val="ConsPlusNormal"/>
        <w:jc w:val="right"/>
        <w:outlineLvl w:val="1"/>
      </w:pPr>
      <w:r>
        <w:t>Приложение 3</w:t>
      </w:r>
    </w:p>
    <w:p w:rsidR="00362653" w:rsidRDefault="00362653">
      <w:pPr>
        <w:pStyle w:val="ConsPlusNormal"/>
        <w:jc w:val="right"/>
      </w:pPr>
      <w:r>
        <w:t>к муниципальной программе</w:t>
      </w:r>
    </w:p>
    <w:p w:rsidR="00362653" w:rsidRDefault="00362653">
      <w:pPr>
        <w:pStyle w:val="ConsPlusNormal"/>
        <w:jc w:val="right"/>
      </w:pPr>
      <w:r>
        <w:t>"Организация дорожной</w:t>
      </w:r>
    </w:p>
    <w:p w:rsidR="00362653" w:rsidRDefault="00362653">
      <w:pPr>
        <w:pStyle w:val="ConsPlusNormal"/>
        <w:jc w:val="right"/>
      </w:pPr>
      <w:r>
        <w:t>деятельности в городе Перми"</w:t>
      </w:r>
    </w:p>
    <w:p w:rsidR="00362653" w:rsidRDefault="00362653">
      <w:pPr>
        <w:pStyle w:val="ConsPlusNormal"/>
        <w:jc w:val="both"/>
      </w:pPr>
    </w:p>
    <w:p w:rsidR="00362653" w:rsidRDefault="00362653">
      <w:pPr>
        <w:pStyle w:val="ConsPlusTitle"/>
        <w:jc w:val="center"/>
      </w:pPr>
      <w:r>
        <w:t>ПЛАН-ГРАФИК</w:t>
      </w:r>
    </w:p>
    <w:p w:rsidR="00362653" w:rsidRDefault="00362653">
      <w:pPr>
        <w:pStyle w:val="ConsPlusTitle"/>
        <w:jc w:val="center"/>
      </w:pPr>
      <w:r>
        <w:t>подпрограммы 1.3 "Обеспечение деятельности заказчиков работ"</w:t>
      </w:r>
    </w:p>
    <w:p w:rsidR="00362653" w:rsidRDefault="00362653">
      <w:pPr>
        <w:pStyle w:val="ConsPlusTitle"/>
        <w:jc w:val="center"/>
      </w:pPr>
      <w:r>
        <w:t>муниципальной программы "Организация дорожной деятельности</w:t>
      </w:r>
    </w:p>
    <w:p w:rsidR="00362653" w:rsidRDefault="00362653">
      <w:pPr>
        <w:pStyle w:val="ConsPlusTitle"/>
        <w:jc w:val="center"/>
      </w:pPr>
      <w:r>
        <w:t>в городе Перми" на 2019 год</w:t>
      </w:r>
    </w:p>
    <w:p w:rsidR="00362653" w:rsidRDefault="0036265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62653">
        <w:trPr>
          <w:jc w:val="center"/>
        </w:trPr>
        <w:tc>
          <w:tcPr>
            <w:tcW w:w="9294" w:type="dxa"/>
            <w:tcBorders>
              <w:top w:val="nil"/>
              <w:left w:val="single" w:sz="24" w:space="0" w:color="CED3F1"/>
              <w:bottom w:val="nil"/>
              <w:right w:val="single" w:sz="24" w:space="0" w:color="F4F3F8"/>
            </w:tcBorders>
            <w:shd w:val="clear" w:color="auto" w:fill="F4F3F8"/>
          </w:tcPr>
          <w:p w:rsidR="00362653" w:rsidRDefault="00362653">
            <w:pPr>
              <w:pStyle w:val="ConsPlusNormal"/>
              <w:jc w:val="center"/>
            </w:pPr>
            <w:r>
              <w:rPr>
                <w:color w:val="392C69"/>
              </w:rPr>
              <w:t>Список изменяющих документов</w:t>
            </w:r>
          </w:p>
          <w:p w:rsidR="00362653" w:rsidRDefault="00362653">
            <w:pPr>
              <w:pStyle w:val="ConsPlusNormal"/>
              <w:jc w:val="center"/>
            </w:pPr>
            <w:r>
              <w:rPr>
                <w:color w:val="392C69"/>
              </w:rPr>
              <w:t xml:space="preserve">(введен </w:t>
            </w:r>
            <w:hyperlink r:id="rId292" w:history="1">
              <w:r>
                <w:rPr>
                  <w:color w:val="0000FF"/>
                </w:rPr>
                <w:t>Постановлением</w:t>
              </w:r>
            </w:hyperlink>
            <w:r>
              <w:rPr>
                <w:color w:val="392C69"/>
              </w:rPr>
              <w:t xml:space="preserve"> Администрации г. Перми от 27.02.2019 N 129;</w:t>
            </w:r>
          </w:p>
          <w:p w:rsidR="00362653" w:rsidRDefault="00362653">
            <w:pPr>
              <w:pStyle w:val="ConsPlusNormal"/>
              <w:jc w:val="center"/>
            </w:pPr>
            <w:r>
              <w:rPr>
                <w:color w:val="392C69"/>
              </w:rPr>
              <w:t xml:space="preserve">в ред. </w:t>
            </w:r>
            <w:hyperlink r:id="rId293" w:history="1">
              <w:r>
                <w:rPr>
                  <w:color w:val="0000FF"/>
                </w:rPr>
                <w:t>Постановления</w:t>
              </w:r>
            </w:hyperlink>
            <w:r>
              <w:rPr>
                <w:color w:val="392C69"/>
              </w:rPr>
              <w:t xml:space="preserve"> Администрации г. Перми от 28.05.2019 N 224)</w:t>
            </w:r>
          </w:p>
        </w:tc>
      </w:tr>
    </w:tbl>
    <w:p w:rsidR="00362653" w:rsidRDefault="0036265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381"/>
        <w:gridCol w:w="1559"/>
        <w:gridCol w:w="1361"/>
        <w:gridCol w:w="1418"/>
        <w:gridCol w:w="1928"/>
        <w:gridCol w:w="850"/>
        <w:gridCol w:w="1418"/>
        <w:gridCol w:w="991"/>
        <w:gridCol w:w="1701"/>
      </w:tblGrid>
      <w:tr w:rsidR="00362653">
        <w:tc>
          <w:tcPr>
            <w:tcW w:w="1587" w:type="dxa"/>
            <w:vMerge w:val="restart"/>
          </w:tcPr>
          <w:p w:rsidR="00362653" w:rsidRDefault="00362653">
            <w:pPr>
              <w:pStyle w:val="ConsPlusNormal"/>
              <w:jc w:val="center"/>
            </w:pPr>
            <w:r>
              <w:t>Код</w:t>
            </w:r>
          </w:p>
        </w:tc>
        <w:tc>
          <w:tcPr>
            <w:tcW w:w="2381" w:type="dxa"/>
            <w:vMerge w:val="restart"/>
          </w:tcPr>
          <w:p w:rsidR="00362653" w:rsidRDefault="00362653">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59" w:type="dxa"/>
            <w:vMerge w:val="restart"/>
          </w:tcPr>
          <w:p w:rsidR="00362653" w:rsidRDefault="00362653">
            <w:pPr>
              <w:pStyle w:val="ConsPlusNormal"/>
              <w:jc w:val="center"/>
            </w:pPr>
            <w:r>
              <w:t>Участник программы</w:t>
            </w:r>
          </w:p>
        </w:tc>
        <w:tc>
          <w:tcPr>
            <w:tcW w:w="1361" w:type="dxa"/>
            <w:vMerge w:val="restart"/>
          </w:tcPr>
          <w:p w:rsidR="00362653" w:rsidRDefault="00362653">
            <w:pPr>
              <w:pStyle w:val="ConsPlusNormal"/>
              <w:jc w:val="center"/>
            </w:pPr>
            <w:r>
              <w:t>Дата начала реализации подмероприятия</w:t>
            </w:r>
          </w:p>
        </w:tc>
        <w:tc>
          <w:tcPr>
            <w:tcW w:w="1418" w:type="dxa"/>
            <w:vMerge w:val="restart"/>
          </w:tcPr>
          <w:p w:rsidR="00362653" w:rsidRDefault="00362653">
            <w:pPr>
              <w:pStyle w:val="ConsPlusNormal"/>
              <w:jc w:val="center"/>
            </w:pPr>
            <w:r>
              <w:t>Дата окончания реализации подмероприятия</w:t>
            </w:r>
          </w:p>
        </w:tc>
        <w:tc>
          <w:tcPr>
            <w:tcW w:w="4196" w:type="dxa"/>
            <w:gridSpan w:val="3"/>
          </w:tcPr>
          <w:p w:rsidR="00362653" w:rsidRDefault="00362653">
            <w:pPr>
              <w:pStyle w:val="ConsPlusNormal"/>
              <w:jc w:val="center"/>
            </w:pPr>
            <w:r>
              <w:t>Показатель непосредственного результата</w:t>
            </w:r>
          </w:p>
        </w:tc>
        <w:tc>
          <w:tcPr>
            <w:tcW w:w="991" w:type="dxa"/>
            <w:vMerge w:val="restart"/>
          </w:tcPr>
          <w:p w:rsidR="00362653" w:rsidRDefault="00362653">
            <w:pPr>
              <w:pStyle w:val="ConsPlusNormal"/>
              <w:jc w:val="center"/>
            </w:pPr>
            <w:r>
              <w:t>Источник финансирования</w:t>
            </w:r>
          </w:p>
        </w:tc>
        <w:tc>
          <w:tcPr>
            <w:tcW w:w="1701" w:type="dxa"/>
            <w:vMerge w:val="restart"/>
          </w:tcPr>
          <w:p w:rsidR="00362653" w:rsidRDefault="00362653">
            <w:pPr>
              <w:pStyle w:val="ConsPlusNormal"/>
              <w:jc w:val="center"/>
            </w:pPr>
            <w:r>
              <w:t>Объем финансирования, тыс. руб.</w:t>
            </w:r>
          </w:p>
        </w:tc>
      </w:tr>
      <w:tr w:rsidR="00362653">
        <w:tc>
          <w:tcPr>
            <w:tcW w:w="1587"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tcPr>
          <w:p w:rsidR="00362653" w:rsidRDefault="00362653">
            <w:pPr>
              <w:pStyle w:val="ConsPlusNormal"/>
              <w:jc w:val="center"/>
            </w:pPr>
            <w:r>
              <w:t>наименование</w:t>
            </w:r>
          </w:p>
        </w:tc>
        <w:tc>
          <w:tcPr>
            <w:tcW w:w="850" w:type="dxa"/>
          </w:tcPr>
          <w:p w:rsidR="00362653" w:rsidRDefault="00362653">
            <w:pPr>
              <w:pStyle w:val="ConsPlusNormal"/>
              <w:jc w:val="center"/>
            </w:pPr>
            <w:r>
              <w:t>ед. изм.</w:t>
            </w:r>
          </w:p>
        </w:tc>
        <w:tc>
          <w:tcPr>
            <w:tcW w:w="1418" w:type="dxa"/>
          </w:tcPr>
          <w:p w:rsidR="00362653" w:rsidRDefault="00362653">
            <w:pPr>
              <w:pStyle w:val="ConsPlusNormal"/>
              <w:jc w:val="center"/>
            </w:pPr>
            <w:r>
              <w:t>значение</w:t>
            </w:r>
          </w:p>
        </w:tc>
        <w:tc>
          <w:tcPr>
            <w:tcW w:w="991" w:type="dxa"/>
            <w:vMerge/>
          </w:tcPr>
          <w:p w:rsidR="00362653" w:rsidRDefault="00362653"/>
        </w:tc>
        <w:tc>
          <w:tcPr>
            <w:tcW w:w="1701" w:type="dxa"/>
            <w:vMerge/>
          </w:tcPr>
          <w:p w:rsidR="00362653" w:rsidRDefault="00362653"/>
        </w:tc>
      </w:tr>
      <w:tr w:rsidR="00362653">
        <w:tc>
          <w:tcPr>
            <w:tcW w:w="1587" w:type="dxa"/>
          </w:tcPr>
          <w:p w:rsidR="00362653" w:rsidRDefault="00362653">
            <w:pPr>
              <w:pStyle w:val="ConsPlusNormal"/>
              <w:jc w:val="center"/>
            </w:pPr>
            <w:r>
              <w:t>1</w:t>
            </w:r>
          </w:p>
        </w:tc>
        <w:tc>
          <w:tcPr>
            <w:tcW w:w="2381" w:type="dxa"/>
          </w:tcPr>
          <w:p w:rsidR="00362653" w:rsidRDefault="00362653">
            <w:pPr>
              <w:pStyle w:val="ConsPlusNormal"/>
              <w:jc w:val="center"/>
            </w:pPr>
            <w:r>
              <w:t>2</w:t>
            </w:r>
          </w:p>
        </w:tc>
        <w:tc>
          <w:tcPr>
            <w:tcW w:w="1559" w:type="dxa"/>
          </w:tcPr>
          <w:p w:rsidR="00362653" w:rsidRDefault="00362653">
            <w:pPr>
              <w:pStyle w:val="ConsPlusNormal"/>
              <w:jc w:val="center"/>
            </w:pPr>
            <w:r>
              <w:t>3</w:t>
            </w:r>
          </w:p>
        </w:tc>
        <w:tc>
          <w:tcPr>
            <w:tcW w:w="1361" w:type="dxa"/>
          </w:tcPr>
          <w:p w:rsidR="00362653" w:rsidRDefault="00362653">
            <w:pPr>
              <w:pStyle w:val="ConsPlusNormal"/>
              <w:jc w:val="center"/>
            </w:pPr>
            <w:r>
              <w:t>4</w:t>
            </w:r>
          </w:p>
        </w:tc>
        <w:tc>
          <w:tcPr>
            <w:tcW w:w="1418" w:type="dxa"/>
          </w:tcPr>
          <w:p w:rsidR="00362653" w:rsidRDefault="00362653">
            <w:pPr>
              <w:pStyle w:val="ConsPlusNormal"/>
              <w:jc w:val="center"/>
            </w:pPr>
            <w:r>
              <w:t>5</w:t>
            </w:r>
          </w:p>
        </w:tc>
        <w:tc>
          <w:tcPr>
            <w:tcW w:w="1928" w:type="dxa"/>
          </w:tcPr>
          <w:p w:rsidR="00362653" w:rsidRDefault="00362653">
            <w:pPr>
              <w:pStyle w:val="ConsPlusNormal"/>
              <w:jc w:val="center"/>
            </w:pPr>
            <w:r>
              <w:t>6</w:t>
            </w:r>
          </w:p>
        </w:tc>
        <w:tc>
          <w:tcPr>
            <w:tcW w:w="850" w:type="dxa"/>
          </w:tcPr>
          <w:p w:rsidR="00362653" w:rsidRDefault="00362653">
            <w:pPr>
              <w:pStyle w:val="ConsPlusNormal"/>
              <w:jc w:val="center"/>
            </w:pPr>
            <w:r>
              <w:t>7</w:t>
            </w:r>
          </w:p>
        </w:tc>
        <w:tc>
          <w:tcPr>
            <w:tcW w:w="1418" w:type="dxa"/>
          </w:tcPr>
          <w:p w:rsidR="00362653" w:rsidRDefault="00362653">
            <w:pPr>
              <w:pStyle w:val="ConsPlusNormal"/>
              <w:jc w:val="center"/>
            </w:pPr>
            <w:r>
              <w:t>8</w:t>
            </w:r>
          </w:p>
        </w:tc>
        <w:tc>
          <w:tcPr>
            <w:tcW w:w="991" w:type="dxa"/>
          </w:tcPr>
          <w:p w:rsidR="00362653" w:rsidRDefault="00362653">
            <w:pPr>
              <w:pStyle w:val="ConsPlusNormal"/>
              <w:jc w:val="center"/>
            </w:pPr>
            <w:r>
              <w:t>9</w:t>
            </w:r>
          </w:p>
        </w:tc>
        <w:tc>
          <w:tcPr>
            <w:tcW w:w="1701" w:type="dxa"/>
          </w:tcPr>
          <w:p w:rsidR="00362653" w:rsidRDefault="00362653">
            <w:pPr>
              <w:pStyle w:val="ConsPlusNormal"/>
              <w:jc w:val="center"/>
            </w:pPr>
            <w:r>
              <w:t>10</w:t>
            </w:r>
          </w:p>
        </w:tc>
      </w:tr>
      <w:tr w:rsidR="00362653">
        <w:tc>
          <w:tcPr>
            <w:tcW w:w="1587" w:type="dxa"/>
          </w:tcPr>
          <w:p w:rsidR="00362653" w:rsidRDefault="00362653">
            <w:pPr>
              <w:pStyle w:val="ConsPlusNormal"/>
              <w:jc w:val="center"/>
            </w:pPr>
            <w:r>
              <w:t>1.3.1</w:t>
            </w:r>
          </w:p>
        </w:tc>
        <w:tc>
          <w:tcPr>
            <w:tcW w:w="13607" w:type="dxa"/>
            <w:gridSpan w:val="9"/>
          </w:tcPr>
          <w:p w:rsidR="00362653" w:rsidRDefault="00362653">
            <w:pPr>
              <w:pStyle w:val="ConsPlusNormal"/>
            </w:pPr>
            <w:r>
              <w:t>Задача. Обеспечение деятельности заказчиков работ финансированием</w:t>
            </w:r>
          </w:p>
        </w:tc>
      </w:tr>
      <w:tr w:rsidR="00362653">
        <w:tc>
          <w:tcPr>
            <w:tcW w:w="1587" w:type="dxa"/>
          </w:tcPr>
          <w:p w:rsidR="00362653" w:rsidRDefault="00362653">
            <w:pPr>
              <w:pStyle w:val="ConsPlusNormal"/>
              <w:jc w:val="center"/>
            </w:pPr>
            <w:r>
              <w:t>1.3.1.1</w:t>
            </w:r>
          </w:p>
        </w:tc>
        <w:tc>
          <w:tcPr>
            <w:tcW w:w="13607" w:type="dxa"/>
            <w:gridSpan w:val="9"/>
          </w:tcPr>
          <w:p w:rsidR="00362653" w:rsidRDefault="00362653">
            <w:pPr>
              <w:pStyle w:val="ConsPlusNormal"/>
            </w:pPr>
            <w:r>
              <w:t>Выполнение функций муниципального заказчика работ</w:t>
            </w:r>
          </w:p>
        </w:tc>
      </w:tr>
      <w:tr w:rsidR="00362653">
        <w:tc>
          <w:tcPr>
            <w:tcW w:w="1587" w:type="dxa"/>
          </w:tcPr>
          <w:p w:rsidR="00362653" w:rsidRDefault="00362653">
            <w:pPr>
              <w:pStyle w:val="ConsPlusNormal"/>
              <w:jc w:val="center"/>
            </w:pPr>
            <w:r>
              <w:lastRenderedPageBreak/>
              <w:t>1.3.1.1.1</w:t>
            </w:r>
          </w:p>
        </w:tc>
        <w:tc>
          <w:tcPr>
            <w:tcW w:w="13607" w:type="dxa"/>
            <w:gridSpan w:val="9"/>
          </w:tcPr>
          <w:p w:rsidR="00362653" w:rsidRDefault="00362653">
            <w:pPr>
              <w:pStyle w:val="ConsPlusNormal"/>
            </w:pPr>
            <w:r>
              <w:t>Обеспечение деятельности (оказание услуг, выполнение работ) муниципальных учреждений (организаций)</w:t>
            </w:r>
          </w:p>
        </w:tc>
      </w:tr>
      <w:tr w:rsidR="00362653">
        <w:tc>
          <w:tcPr>
            <w:tcW w:w="1587" w:type="dxa"/>
            <w:vMerge w:val="restart"/>
          </w:tcPr>
          <w:p w:rsidR="00362653" w:rsidRDefault="00362653">
            <w:pPr>
              <w:pStyle w:val="ConsPlusNormal"/>
              <w:jc w:val="center"/>
            </w:pPr>
            <w:r>
              <w:t>1.3.1.1.1.1</w:t>
            </w:r>
          </w:p>
        </w:tc>
        <w:tc>
          <w:tcPr>
            <w:tcW w:w="2381" w:type="dxa"/>
            <w:vMerge w:val="restart"/>
          </w:tcPr>
          <w:p w:rsidR="00362653" w:rsidRDefault="00362653">
            <w:pPr>
              <w:pStyle w:val="ConsPlusNormal"/>
            </w:pPr>
            <w:r>
              <w:t>Выполнение функций муниципального заказчика работ МКУ "Пермблагоустройство"</w:t>
            </w:r>
          </w:p>
        </w:tc>
        <w:tc>
          <w:tcPr>
            <w:tcW w:w="1559" w:type="dxa"/>
            <w:vMerge w:val="restart"/>
          </w:tcPr>
          <w:p w:rsidR="00362653" w:rsidRDefault="00362653">
            <w:pPr>
              <w:pStyle w:val="ConsPlusNormal"/>
              <w:jc w:val="center"/>
            </w:pPr>
            <w:r>
              <w:t>МКУ "Пермблагоустройство"</w:t>
            </w:r>
          </w:p>
        </w:tc>
        <w:tc>
          <w:tcPr>
            <w:tcW w:w="1361" w:type="dxa"/>
            <w:vMerge w:val="restart"/>
          </w:tcPr>
          <w:p w:rsidR="00362653" w:rsidRDefault="00362653">
            <w:pPr>
              <w:pStyle w:val="ConsPlusNormal"/>
              <w:jc w:val="center"/>
            </w:pPr>
            <w:r>
              <w:t>01.01.2019</w:t>
            </w:r>
          </w:p>
        </w:tc>
        <w:tc>
          <w:tcPr>
            <w:tcW w:w="1418" w:type="dxa"/>
            <w:vMerge w:val="restart"/>
          </w:tcPr>
          <w:p w:rsidR="00362653" w:rsidRDefault="00362653">
            <w:pPr>
              <w:pStyle w:val="ConsPlusNormal"/>
              <w:jc w:val="center"/>
            </w:pPr>
            <w:r>
              <w:t>31.12.2019</w:t>
            </w:r>
          </w:p>
        </w:tc>
        <w:tc>
          <w:tcPr>
            <w:tcW w:w="1928" w:type="dxa"/>
            <w:vMerge w:val="restart"/>
            <w:tcBorders>
              <w:bottom w:val="nil"/>
            </w:tcBorders>
          </w:tcPr>
          <w:p w:rsidR="00362653" w:rsidRDefault="00362653">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850" w:type="dxa"/>
            <w:vMerge w:val="restart"/>
          </w:tcPr>
          <w:p w:rsidR="00362653" w:rsidRDefault="00362653">
            <w:pPr>
              <w:pStyle w:val="ConsPlusNormal"/>
              <w:jc w:val="center"/>
            </w:pPr>
            <w:r>
              <w:t>ед.</w:t>
            </w:r>
          </w:p>
        </w:tc>
        <w:tc>
          <w:tcPr>
            <w:tcW w:w="1418" w:type="dxa"/>
            <w:vMerge w:val="restart"/>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207471,900</w:t>
            </w:r>
          </w:p>
        </w:tc>
      </w:tr>
      <w:tr w:rsidR="00362653">
        <w:tc>
          <w:tcPr>
            <w:tcW w:w="1587" w:type="dxa"/>
            <w:vMerge/>
          </w:tcPr>
          <w:p w:rsidR="00362653" w:rsidRDefault="00362653"/>
        </w:tc>
        <w:tc>
          <w:tcPr>
            <w:tcW w:w="2381" w:type="dxa"/>
            <w:vMerge/>
          </w:tcPr>
          <w:p w:rsidR="00362653" w:rsidRDefault="00362653"/>
        </w:tc>
        <w:tc>
          <w:tcPr>
            <w:tcW w:w="1559" w:type="dxa"/>
            <w:vMerge/>
          </w:tcPr>
          <w:p w:rsidR="00362653" w:rsidRDefault="00362653"/>
        </w:tc>
        <w:tc>
          <w:tcPr>
            <w:tcW w:w="1361" w:type="dxa"/>
            <w:vMerge/>
          </w:tcPr>
          <w:p w:rsidR="00362653" w:rsidRDefault="00362653"/>
        </w:tc>
        <w:tc>
          <w:tcPr>
            <w:tcW w:w="1418" w:type="dxa"/>
            <w:vMerge/>
          </w:tcPr>
          <w:p w:rsidR="00362653" w:rsidRDefault="00362653"/>
        </w:tc>
        <w:tc>
          <w:tcPr>
            <w:tcW w:w="1928" w:type="dxa"/>
            <w:vMerge/>
            <w:tcBorders>
              <w:bottom w:val="nil"/>
            </w:tcBorders>
          </w:tcPr>
          <w:p w:rsidR="00362653" w:rsidRDefault="00362653"/>
        </w:tc>
        <w:tc>
          <w:tcPr>
            <w:tcW w:w="850" w:type="dxa"/>
            <w:vMerge/>
          </w:tcPr>
          <w:p w:rsidR="00362653" w:rsidRDefault="00362653"/>
        </w:tc>
        <w:tc>
          <w:tcPr>
            <w:tcW w:w="1418" w:type="dxa"/>
            <w:vMerge/>
          </w:tcPr>
          <w:p w:rsidR="00362653" w:rsidRDefault="00362653"/>
        </w:tc>
        <w:tc>
          <w:tcPr>
            <w:tcW w:w="991" w:type="dxa"/>
          </w:tcPr>
          <w:p w:rsidR="00362653" w:rsidRDefault="00362653">
            <w:pPr>
              <w:pStyle w:val="ConsPlusNormal"/>
              <w:jc w:val="center"/>
            </w:pPr>
            <w:r>
              <w:t>бюджет города Перми (неиспользованные ассигнования 2018 года)</w:t>
            </w:r>
          </w:p>
        </w:tc>
        <w:tc>
          <w:tcPr>
            <w:tcW w:w="1701" w:type="dxa"/>
          </w:tcPr>
          <w:p w:rsidR="00362653" w:rsidRDefault="00362653">
            <w:pPr>
              <w:pStyle w:val="ConsPlusNormal"/>
              <w:jc w:val="center"/>
            </w:pPr>
            <w:r>
              <w:t>344,02375</w:t>
            </w:r>
          </w:p>
        </w:tc>
      </w:tr>
      <w:tr w:rsidR="00362653">
        <w:tc>
          <w:tcPr>
            <w:tcW w:w="1587" w:type="dxa"/>
          </w:tcPr>
          <w:p w:rsidR="00362653" w:rsidRDefault="00362653">
            <w:pPr>
              <w:pStyle w:val="ConsPlusNormal"/>
              <w:jc w:val="center"/>
            </w:pPr>
            <w:r>
              <w:t>1.3.1.1.1.2</w:t>
            </w:r>
          </w:p>
        </w:tc>
        <w:tc>
          <w:tcPr>
            <w:tcW w:w="2381" w:type="dxa"/>
          </w:tcPr>
          <w:p w:rsidR="00362653" w:rsidRDefault="00362653">
            <w:pPr>
              <w:pStyle w:val="ConsPlusNormal"/>
            </w:pPr>
            <w:r>
              <w:t>Выполнение функций муниципального заказчика работ МКУ "Благоустройство Дзержинского района"</w:t>
            </w:r>
          </w:p>
        </w:tc>
        <w:tc>
          <w:tcPr>
            <w:tcW w:w="1559" w:type="dxa"/>
          </w:tcPr>
          <w:p w:rsidR="00362653" w:rsidRDefault="00362653">
            <w:pPr>
              <w:pStyle w:val="ConsPlusNormal"/>
              <w:jc w:val="center"/>
            </w:pPr>
            <w:r>
              <w:t>МКУ "БДР"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9869,700</w:t>
            </w:r>
          </w:p>
        </w:tc>
      </w:tr>
      <w:tr w:rsidR="00362653">
        <w:tc>
          <w:tcPr>
            <w:tcW w:w="1587" w:type="dxa"/>
          </w:tcPr>
          <w:p w:rsidR="00362653" w:rsidRDefault="00362653">
            <w:pPr>
              <w:pStyle w:val="ConsPlusNormal"/>
              <w:jc w:val="center"/>
            </w:pPr>
            <w:r>
              <w:t>1.3.1.1.1.3</w:t>
            </w:r>
          </w:p>
        </w:tc>
        <w:tc>
          <w:tcPr>
            <w:tcW w:w="2381" w:type="dxa"/>
          </w:tcPr>
          <w:p w:rsidR="00362653" w:rsidRDefault="00362653">
            <w:pPr>
              <w:pStyle w:val="ConsPlusNormal"/>
            </w:pPr>
            <w:r>
              <w:t>Выполнение функций муниципального заказчика работ МКУ "Благоустройство Индустриального района"</w:t>
            </w:r>
          </w:p>
        </w:tc>
        <w:tc>
          <w:tcPr>
            <w:tcW w:w="1559" w:type="dxa"/>
          </w:tcPr>
          <w:p w:rsidR="00362653" w:rsidRDefault="00362653">
            <w:pPr>
              <w:pStyle w:val="ConsPlusNormal"/>
              <w:jc w:val="center"/>
            </w:pPr>
            <w:r>
              <w:t>МКУ "БИР"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10758,600</w:t>
            </w:r>
          </w:p>
        </w:tc>
      </w:tr>
      <w:tr w:rsidR="00362653">
        <w:tc>
          <w:tcPr>
            <w:tcW w:w="1587" w:type="dxa"/>
          </w:tcPr>
          <w:p w:rsidR="00362653" w:rsidRDefault="00362653">
            <w:pPr>
              <w:pStyle w:val="ConsPlusNormal"/>
              <w:jc w:val="center"/>
            </w:pPr>
            <w:r>
              <w:t>1.3.1.1.1.4</w:t>
            </w:r>
          </w:p>
        </w:tc>
        <w:tc>
          <w:tcPr>
            <w:tcW w:w="2381" w:type="dxa"/>
          </w:tcPr>
          <w:p w:rsidR="00362653" w:rsidRDefault="00362653">
            <w:pPr>
              <w:pStyle w:val="ConsPlusNormal"/>
            </w:pPr>
            <w:r>
              <w:t>Выполнение функций муниципального заказчика работ МКУ "Благоустройство Кировского района"</w:t>
            </w:r>
          </w:p>
        </w:tc>
        <w:tc>
          <w:tcPr>
            <w:tcW w:w="1559" w:type="dxa"/>
          </w:tcPr>
          <w:p w:rsidR="00362653" w:rsidRDefault="00362653">
            <w:pPr>
              <w:pStyle w:val="ConsPlusNormal"/>
              <w:jc w:val="center"/>
            </w:pPr>
            <w:r>
              <w:t>МКУ "БКР"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10505,000</w:t>
            </w:r>
          </w:p>
        </w:tc>
      </w:tr>
      <w:tr w:rsidR="00362653">
        <w:tc>
          <w:tcPr>
            <w:tcW w:w="1587" w:type="dxa"/>
          </w:tcPr>
          <w:p w:rsidR="00362653" w:rsidRDefault="00362653">
            <w:pPr>
              <w:pStyle w:val="ConsPlusNormal"/>
              <w:jc w:val="center"/>
            </w:pPr>
            <w:r>
              <w:lastRenderedPageBreak/>
              <w:t>1.3.1.1.1.5</w:t>
            </w:r>
          </w:p>
        </w:tc>
        <w:tc>
          <w:tcPr>
            <w:tcW w:w="2381" w:type="dxa"/>
          </w:tcPr>
          <w:p w:rsidR="00362653" w:rsidRDefault="00362653">
            <w:pPr>
              <w:pStyle w:val="ConsPlusNormal"/>
            </w:pPr>
            <w:r>
              <w:t>Выполнение функций муниципального заказчика работ МКУ "Благоустройство Ленинского района"</w:t>
            </w:r>
          </w:p>
        </w:tc>
        <w:tc>
          <w:tcPr>
            <w:tcW w:w="1559" w:type="dxa"/>
          </w:tcPr>
          <w:p w:rsidR="00362653" w:rsidRDefault="00362653">
            <w:pPr>
              <w:pStyle w:val="ConsPlusNormal"/>
              <w:jc w:val="center"/>
            </w:pPr>
            <w:r>
              <w:t>МКУ "БЛР"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9366,700</w:t>
            </w:r>
          </w:p>
        </w:tc>
      </w:tr>
      <w:tr w:rsidR="00362653">
        <w:tc>
          <w:tcPr>
            <w:tcW w:w="1587" w:type="dxa"/>
          </w:tcPr>
          <w:p w:rsidR="00362653" w:rsidRDefault="00362653">
            <w:pPr>
              <w:pStyle w:val="ConsPlusNormal"/>
              <w:jc w:val="center"/>
            </w:pPr>
            <w:r>
              <w:t>1.3.1.1.1.6</w:t>
            </w:r>
          </w:p>
        </w:tc>
        <w:tc>
          <w:tcPr>
            <w:tcW w:w="2381" w:type="dxa"/>
          </w:tcPr>
          <w:p w:rsidR="00362653" w:rsidRDefault="00362653">
            <w:pPr>
              <w:pStyle w:val="ConsPlusNormal"/>
            </w:pPr>
            <w:r>
              <w:t>Выполнение функций муниципального заказчика работ МКУ "Благоустройство Мотовилихинского района"</w:t>
            </w:r>
          </w:p>
        </w:tc>
        <w:tc>
          <w:tcPr>
            <w:tcW w:w="1559" w:type="dxa"/>
          </w:tcPr>
          <w:p w:rsidR="00362653" w:rsidRDefault="00362653">
            <w:pPr>
              <w:pStyle w:val="ConsPlusNormal"/>
              <w:jc w:val="center"/>
            </w:pPr>
            <w:r>
              <w:t>МКУ "БМР"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12538,300</w:t>
            </w:r>
          </w:p>
        </w:tc>
      </w:tr>
      <w:tr w:rsidR="00362653">
        <w:tc>
          <w:tcPr>
            <w:tcW w:w="1587" w:type="dxa"/>
          </w:tcPr>
          <w:p w:rsidR="00362653" w:rsidRDefault="00362653">
            <w:pPr>
              <w:pStyle w:val="ConsPlusNormal"/>
              <w:jc w:val="center"/>
            </w:pPr>
            <w:r>
              <w:t>1.3.1.1.1.7</w:t>
            </w:r>
          </w:p>
        </w:tc>
        <w:tc>
          <w:tcPr>
            <w:tcW w:w="2381" w:type="dxa"/>
          </w:tcPr>
          <w:p w:rsidR="00362653" w:rsidRDefault="00362653">
            <w:pPr>
              <w:pStyle w:val="ConsPlusNormal"/>
            </w:pPr>
            <w:r>
              <w:t>Выполнение функций муниципального заказчика работ МКУ "Благоустройство Орджоникидзевского района"</w:t>
            </w:r>
          </w:p>
        </w:tc>
        <w:tc>
          <w:tcPr>
            <w:tcW w:w="1559" w:type="dxa"/>
          </w:tcPr>
          <w:p w:rsidR="00362653" w:rsidRDefault="00362653">
            <w:pPr>
              <w:pStyle w:val="ConsPlusNormal"/>
              <w:jc w:val="center"/>
            </w:pPr>
            <w:r>
              <w:t>МКУ "БОР"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9965,400</w:t>
            </w:r>
          </w:p>
        </w:tc>
      </w:tr>
      <w:tr w:rsidR="00362653">
        <w:tc>
          <w:tcPr>
            <w:tcW w:w="1587" w:type="dxa"/>
          </w:tcPr>
          <w:p w:rsidR="00362653" w:rsidRDefault="00362653">
            <w:pPr>
              <w:pStyle w:val="ConsPlusNormal"/>
              <w:jc w:val="center"/>
            </w:pPr>
            <w:r>
              <w:t>1.3.1.1.1.8</w:t>
            </w:r>
          </w:p>
        </w:tc>
        <w:tc>
          <w:tcPr>
            <w:tcW w:w="2381" w:type="dxa"/>
          </w:tcPr>
          <w:p w:rsidR="00362653" w:rsidRDefault="00362653">
            <w:pPr>
              <w:pStyle w:val="ConsPlusNormal"/>
            </w:pPr>
            <w:r>
              <w:t>Выполнение функций муниципального заказчика работ МКУ "Благоустройство Свердловского района"</w:t>
            </w:r>
          </w:p>
        </w:tc>
        <w:tc>
          <w:tcPr>
            <w:tcW w:w="1559" w:type="dxa"/>
          </w:tcPr>
          <w:p w:rsidR="00362653" w:rsidRDefault="00362653">
            <w:pPr>
              <w:pStyle w:val="ConsPlusNormal"/>
              <w:jc w:val="center"/>
            </w:pPr>
            <w:r>
              <w:t>МКУ "БСР"</w:t>
            </w:r>
          </w:p>
        </w:tc>
        <w:tc>
          <w:tcPr>
            <w:tcW w:w="1361" w:type="dxa"/>
          </w:tcPr>
          <w:p w:rsidR="00362653" w:rsidRDefault="00362653">
            <w:pPr>
              <w:pStyle w:val="ConsPlusNormal"/>
              <w:jc w:val="center"/>
            </w:pPr>
            <w:r>
              <w:t>01.01.2019</w:t>
            </w:r>
          </w:p>
        </w:tc>
        <w:tc>
          <w:tcPr>
            <w:tcW w:w="1418" w:type="dxa"/>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Pr>
          <w:p w:rsidR="00362653" w:rsidRDefault="00362653">
            <w:pPr>
              <w:pStyle w:val="ConsPlusNormal"/>
              <w:jc w:val="center"/>
            </w:pPr>
            <w:r>
              <w:t>ед.</w:t>
            </w:r>
          </w:p>
        </w:tc>
        <w:tc>
          <w:tcPr>
            <w:tcW w:w="1418" w:type="dxa"/>
          </w:tcPr>
          <w:p w:rsidR="00362653" w:rsidRDefault="00362653">
            <w:pPr>
              <w:pStyle w:val="ConsPlusNormal"/>
              <w:jc w:val="center"/>
            </w:pPr>
            <w:r>
              <w:t>1</w:t>
            </w:r>
          </w:p>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10755,000</w:t>
            </w:r>
          </w:p>
        </w:tc>
      </w:tr>
      <w:tr w:rsidR="00362653">
        <w:tblPrEx>
          <w:tblBorders>
            <w:insideH w:val="nil"/>
          </w:tblBorders>
        </w:tblPrEx>
        <w:tc>
          <w:tcPr>
            <w:tcW w:w="1587" w:type="dxa"/>
            <w:tcBorders>
              <w:bottom w:val="nil"/>
            </w:tcBorders>
          </w:tcPr>
          <w:p w:rsidR="00362653" w:rsidRDefault="00362653">
            <w:pPr>
              <w:pStyle w:val="ConsPlusNormal"/>
              <w:jc w:val="center"/>
            </w:pPr>
            <w:r>
              <w:t>1.3.1.1.1.9</w:t>
            </w:r>
          </w:p>
        </w:tc>
        <w:tc>
          <w:tcPr>
            <w:tcW w:w="2381" w:type="dxa"/>
            <w:tcBorders>
              <w:bottom w:val="nil"/>
            </w:tcBorders>
          </w:tcPr>
          <w:p w:rsidR="00362653" w:rsidRDefault="00362653">
            <w:pPr>
              <w:pStyle w:val="ConsPlusNormal"/>
            </w:pPr>
            <w:r>
              <w:t>Выполнение функций муниципального заказчика работ МКУ "Благоустройство поселка Новые Ляды"</w:t>
            </w:r>
          </w:p>
        </w:tc>
        <w:tc>
          <w:tcPr>
            <w:tcW w:w="1559" w:type="dxa"/>
            <w:tcBorders>
              <w:bottom w:val="nil"/>
            </w:tcBorders>
          </w:tcPr>
          <w:p w:rsidR="00362653" w:rsidRDefault="00362653">
            <w:pPr>
              <w:pStyle w:val="ConsPlusNormal"/>
              <w:jc w:val="center"/>
            </w:pPr>
            <w:r>
              <w:t>МКУ "БНЛ"</w:t>
            </w:r>
          </w:p>
        </w:tc>
        <w:tc>
          <w:tcPr>
            <w:tcW w:w="1361" w:type="dxa"/>
            <w:tcBorders>
              <w:bottom w:val="nil"/>
            </w:tcBorders>
          </w:tcPr>
          <w:p w:rsidR="00362653" w:rsidRDefault="00362653">
            <w:pPr>
              <w:pStyle w:val="ConsPlusNormal"/>
              <w:jc w:val="center"/>
            </w:pPr>
            <w:r>
              <w:t>01.01.2019</w:t>
            </w:r>
          </w:p>
        </w:tc>
        <w:tc>
          <w:tcPr>
            <w:tcW w:w="1418" w:type="dxa"/>
            <w:tcBorders>
              <w:bottom w:val="nil"/>
            </w:tcBorders>
          </w:tcPr>
          <w:p w:rsidR="00362653" w:rsidRDefault="00362653">
            <w:pPr>
              <w:pStyle w:val="ConsPlusNormal"/>
              <w:jc w:val="center"/>
            </w:pPr>
            <w:r>
              <w:t>31.12.2019</w:t>
            </w:r>
          </w:p>
        </w:tc>
        <w:tc>
          <w:tcPr>
            <w:tcW w:w="1928" w:type="dxa"/>
            <w:vMerge/>
            <w:tcBorders>
              <w:bottom w:val="nil"/>
            </w:tcBorders>
          </w:tcPr>
          <w:p w:rsidR="00362653" w:rsidRDefault="00362653"/>
        </w:tc>
        <w:tc>
          <w:tcPr>
            <w:tcW w:w="850" w:type="dxa"/>
            <w:tcBorders>
              <w:bottom w:val="nil"/>
            </w:tcBorders>
          </w:tcPr>
          <w:p w:rsidR="00362653" w:rsidRDefault="00362653">
            <w:pPr>
              <w:pStyle w:val="ConsPlusNormal"/>
              <w:jc w:val="center"/>
            </w:pPr>
            <w:r>
              <w:t>ед.</w:t>
            </w:r>
          </w:p>
        </w:tc>
        <w:tc>
          <w:tcPr>
            <w:tcW w:w="1418" w:type="dxa"/>
            <w:tcBorders>
              <w:bottom w:val="nil"/>
            </w:tcBorders>
          </w:tcPr>
          <w:p w:rsidR="00362653" w:rsidRDefault="00362653">
            <w:pPr>
              <w:pStyle w:val="ConsPlusNormal"/>
              <w:jc w:val="center"/>
            </w:pPr>
            <w:r>
              <w:t>1</w:t>
            </w:r>
          </w:p>
        </w:tc>
        <w:tc>
          <w:tcPr>
            <w:tcW w:w="991" w:type="dxa"/>
            <w:tcBorders>
              <w:bottom w:val="nil"/>
            </w:tcBorders>
          </w:tcPr>
          <w:p w:rsidR="00362653" w:rsidRDefault="00362653">
            <w:pPr>
              <w:pStyle w:val="ConsPlusNormal"/>
              <w:jc w:val="center"/>
            </w:pPr>
            <w:r>
              <w:t>бюджет города Перми</w:t>
            </w:r>
          </w:p>
        </w:tc>
        <w:tc>
          <w:tcPr>
            <w:tcW w:w="1701" w:type="dxa"/>
            <w:tcBorders>
              <w:bottom w:val="nil"/>
            </w:tcBorders>
          </w:tcPr>
          <w:p w:rsidR="00362653" w:rsidRDefault="00362653">
            <w:pPr>
              <w:pStyle w:val="ConsPlusNormal"/>
              <w:jc w:val="center"/>
            </w:pPr>
            <w:r>
              <w:t>5108,700</w:t>
            </w:r>
          </w:p>
        </w:tc>
      </w:tr>
      <w:tr w:rsidR="00362653">
        <w:tblPrEx>
          <w:tblBorders>
            <w:insideH w:val="nil"/>
          </w:tblBorders>
        </w:tblPrEx>
        <w:tc>
          <w:tcPr>
            <w:tcW w:w="15194" w:type="dxa"/>
            <w:gridSpan w:val="10"/>
            <w:tcBorders>
              <w:top w:val="nil"/>
            </w:tcBorders>
          </w:tcPr>
          <w:p w:rsidR="00362653" w:rsidRDefault="00362653">
            <w:pPr>
              <w:pStyle w:val="ConsPlusNormal"/>
              <w:jc w:val="both"/>
            </w:pPr>
            <w:r>
              <w:t xml:space="preserve">(в ред. </w:t>
            </w:r>
            <w:hyperlink r:id="rId294" w:history="1">
              <w:r>
                <w:rPr>
                  <w:color w:val="0000FF"/>
                </w:rPr>
                <w:t>Постановления</w:t>
              </w:r>
            </w:hyperlink>
            <w:r>
              <w:t xml:space="preserve"> Администрации г. Перми от 28.05.2019 N 224)</w:t>
            </w:r>
          </w:p>
        </w:tc>
      </w:tr>
      <w:tr w:rsidR="00362653">
        <w:tc>
          <w:tcPr>
            <w:tcW w:w="12502" w:type="dxa"/>
            <w:gridSpan w:val="8"/>
            <w:vMerge w:val="restart"/>
            <w:tcBorders>
              <w:bottom w:val="nil"/>
            </w:tcBorders>
          </w:tcPr>
          <w:p w:rsidR="00362653" w:rsidRDefault="00362653">
            <w:pPr>
              <w:pStyle w:val="ConsPlusNormal"/>
            </w:pPr>
            <w:r>
              <w:t>Итого по мероприятию 1.3.1.1.1,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286683,32375</w:t>
            </w:r>
          </w:p>
        </w:tc>
      </w:tr>
      <w:tr w:rsidR="00362653">
        <w:tc>
          <w:tcPr>
            <w:tcW w:w="1250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286339,300</w:t>
            </w:r>
          </w:p>
        </w:tc>
      </w:tr>
      <w:tr w:rsidR="00362653">
        <w:tblPrEx>
          <w:tblBorders>
            <w:insideH w:val="nil"/>
          </w:tblBorders>
        </w:tblPrEx>
        <w:tc>
          <w:tcPr>
            <w:tcW w:w="1250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344,02375</w:t>
            </w:r>
          </w:p>
        </w:tc>
      </w:tr>
      <w:tr w:rsidR="00362653">
        <w:tblPrEx>
          <w:tblBorders>
            <w:insideH w:val="nil"/>
          </w:tblBorders>
        </w:tblPrEx>
        <w:tc>
          <w:tcPr>
            <w:tcW w:w="15194" w:type="dxa"/>
            <w:gridSpan w:val="10"/>
            <w:tcBorders>
              <w:top w:val="nil"/>
            </w:tcBorders>
          </w:tcPr>
          <w:p w:rsidR="00362653" w:rsidRDefault="00362653">
            <w:pPr>
              <w:pStyle w:val="ConsPlusNormal"/>
              <w:jc w:val="both"/>
            </w:pPr>
            <w:r>
              <w:t xml:space="preserve">(в ред. </w:t>
            </w:r>
            <w:hyperlink r:id="rId295" w:history="1">
              <w:r>
                <w:rPr>
                  <w:color w:val="0000FF"/>
                </w:rPr>
                <w:t>Постановления</w:t>
              </w:r>
            </w:hyperlink>
            <w:r>
              <w:t xml:space="preserve"> Администрации г. Перми от 28.05.2019 N 224)</w:t>
            </w:r>
          </w:p>
        </w:tc>
      </w:tr>
      <w:tr w:rsidR="00362653">
        <w:tc>
          <w:tcPr>
            <w:tcW w:w="12502" w:type="dxa"/>
            <w:gridSpan w:val="8"/>
            <w:vMerge w:val="restart"/>
            <w:tcBorders>
              <w:bottom w:val="nil"/>
            </w:tcBorders>
          </w:tcPr>
          <w:p w:rsidR="00362653" w:rsidRDefault="00362653">
            <w:pPr>
              <w:pStyle w:val="ConsPlusNormal"/>
            </w:pPr>
            <w:r>
              <w:t>Итого по основному мероприятию 1.3.1.1,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286683,32375</w:t>
            </w:r>
          </w:p>
        </w:tc>
      </w:tr>
      <w:tr w:rsidR="00362653">
        <w:tc>
          <w:tcPr>
            <w:tcW w:w="1250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286339,300</w:t>
            </w:r>
          </w:p>
        </w:tc>
      </w:tr>
      <w:tr w:rsidR="00362653">
        <w:tblPrEx>
          <w:tblBorders>
            <w:insideH w:val="nil"/>
          </w:tblBorders>
        </w:tblPrEx>
        <w:tc>
          <w:tcPr>
            <w:tcW w:w="1250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344,02375</w:t>
            </w:r>
          </w:p>
        </w:tc>
      </w:tr>
      <w:tr w:rsidR="00362653">
        <w:tblPrEx>
          <w:tblBorders>
            <w:insideH w:val="nil"/>
          </w:tblBorders>
        </w:tblPrEx>
        <w:tc>
          <w:tcPr>
            <w:tcW w:w="15194" w:type="dxa"/>
            <w:gridSpan w:val="10"/>
            <w:tcBorders>
              <w:top w:val="nil"/>
            </w:tcBorders>
          </w:tcPr>
          <w:p w:rsidR="00362653" w:rsidRDefault="00362653">
            <w:pPr>
              <w:pStyle w:val="ConsPlusNormal"/>
              <w:jc w:val="both"/>
            </w:pPr>
            <w:r>
              <w:t xml:space="preserve">(в ред. </w:t>
            </w:r>
            <w:hyperlink r:id="rId296" w:history="1">
              <w:r>
                <w:rPr>
                  <w:color w:val="0000FF"/>
                </w:rPr>
                <w:t>Постановления</w:t>
              </w:r>
            </w:hyperlink>
            <w:r>
              <w:t xml:space="preserve"> Администрации г. Перми от 28.05.2019 N 224)</w:t>
            </w:r>
          </w:p>
        </w:tc>
      </w:tr>
      <w:tr w:rsidR="00362653">
        <w:tc>
          <w:tcPr>
            <w:tcW w:w="12502" w:type="dxa"/>
            <w:gridSpan w:val="8"/>
            <w:vMerge w:val="restart"/>
            <w:tcBorders>
              <w:bottom w:val="nil"/>
            </w:tcBorders>
          </w:tcPr>
          <w:p w:rsidR="00362653" w:rsidRDefault="00362653">
            <w:pPr>
              <w:pStyle w:val="ConsPlusNormal"/>
            </w:pPr>
            <w:r>
              <w:lastRenderedPageBreak/>
              <w:t>Итого по задаче 1.3.1,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286683,32375</w:t>
            </w:r>
          </w:p>
        </w:tc>
      </w:tr>
      <w:tr w:rsidR="00362653">
        <w:tc>
          <w:tcPr>
            <w:tcW w:w="1250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286339,300</w:t>
            </w:r>
          </w:p>
        </w:tc>
      </w:tr>
      <w:tr w:rsidR="00362653">
        <w:tblPrEx>
          <w:tblBorders>
            <w:insideH w:val="nil"/>
          </w:tblBorders>
        </w:tblPrEx>
        <w:tc>
          <w:tcPr>
            <w:tcW w:w="1250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344,02375</w:t>
            </w:r>
          </w:p>
        </w:tc>
      </w:tr>
      <w:tr w:rsidR="00362653">
        <w:tblPrEx>
          <w:tblBorders>
            <w:insideH w:val="nil"/>
          </w:tblBorders>
        </w:tblPrEx>
        <w:tc>
          <w:tcPr>
            <w:tcW w:w="15194" w:type="dxa"/>
            <w:gridSpan w:val="10"/>
            <w:tcBorders>
              <w:top w:val="nil"/>
            </w:tcBorders>
          </w:tcPr>
          <w:p w:rsidR="00362653" w:rsidRDefault="00362653">
            <w:pPr>
              <w:pStyle w:val="ConsPlusNormal"/>
              <w:jc w:val="both"/>
            </w:pPr>
            <w:r>
              <w:t xml:space="preserve">(в ред. </w:t>
            </w:r>
            <w:hyperlink r:id="rId297" w:history="1">
              <w:r>
                <w:rPr>
                  <w:color w:val="0000FF"/>
                </w:rPr>
                <w:t>Постановления</w:t>
              </w:r>
            </w:hyperlink>
            <w:r>
              <w:t xml:space="preserve"> Администрации г. Перми от 28.05.2019 N 224)</w:t>
            </w:r>
          </w:p>
        </w:tc>
      </w:tr>
      <w:tr w:rsidR="00362653">
        <w:tc>
          <w:tcPr>
            <w:tcW w:w="12502" w:type="dxa"/>
            <w:gridSpan w:val="8"/>
            <w:vMerge w:val="restart"/>
            <w:tcBorders>
              <w:bottom w:val="nil"/>
            </w:tcBorders>
          </w:tcPr>
          <w:p w:rsidR="00362653" w:rsidRDefault="00362653">
            <w:pPr>
              <w:pStyle w:val="ConsPlusNormal"/>
            </w:pPr>
            <w:r>
              <w:t>Всего по подпрограмме 1.3, в том числе по источникам финансирования</w:t>
            </w:r>
          </w:p>
        </w:tc>
        <w:tc>
          <w:tcPr>
            <w:tcW w:w="991" w:type="dxa"/>
          </w:tcPr>
          <w:p w:rsidR="00362653" w:rsidRDefault="00362653">
            <w:pPr>
              <w:pStyle w:val="ConsPlusNormal"/>
              <w:jc w:val="center"/>
            </w:pPr>
            <w:r>
              <w:t>итого</w:t>
            </w:r>
          </w:p>
        </w:tc>
        <w:tc>
          <w:tcPr>
            <w:tcW w:w="1701" w:type="dxa"/>
          </w:tcPr>
          <w:p w:rsidR="00362653" w:rsidRDefault="00362653">
            <w:pPr>
              <w:pStyle w:val="ConsPlusNormal"/>
              <w:jc w:val="center"/>
            </w:pPr>
            <w:r>
              <w:t>286683,32375</w:t>
            </w:r>
          </w:p>
        </w:tc>
      </w:tr>
      <w:tr w:rsidR="00362653">
        <w:tc>
          <w:tcPr>
            <w:tcW w:w="12502" w:type="dxa"/>
            <w:gridSpan w:val="8"/>
            <w:vMerge/>
            <w:tcBorders>
              <w:bottom w:val="nil"/>
            </w:tcBorders>
          </w:tcPr>
          <w:p w:rsidR="00362653" w:rsidRDefault="00362653"/>
        </w:tc>
        <w:tc>
          <w:tcPr>
            <w:tcW w:w="991" w:type="dxa"/>
          </w:tcPr>
          <w:p w:rsidR="00362653" w:rsidRDefault="00362653">
            <w:pPr>
              <w:pStyle w:val="ConsPlusNormal"/>
              <w:jc w:val="center"/>
            </w:pPr>
            <w:r>
              <w:t>бюджет города Перми</w:t>
            </w:r>
          </w:p>
        </w:tc>
        <w:tc>
          <w:tcPr>
            <w:tcW w:w="1701" w:type="dxa"/>
          </w:tcPr>
          <w:p w:rsidR="00362653" w:rsidRDefault="00362653">
            <w:pPr>
              <w:pStyle w:val="ConsPlusNormal"/>
              <w:jc w:val="center"/>
            </w:pPr>
            <w:r>
              <w:t>286339,300</w:t>
            </w:r>
          </w:p>
        </w:tc>
      </w:tr>
      <w:tr w:rsidR="00362653">
        <w:tblPrEx>
          <w:tblBorders>
            <w:insideH w:val="nil"/>
          </w:tblBorders>
        </w:tblPrEx>
        <w:tc>
          <w:tcPr>
            <w:tcW w:w="12502" w:type="dxa"/>
            <w:gridSpan w:val="8"/>
            <w:vMerge/>
            <w:tcBorders>
              <w:bottom w:val="nil"/>
            </w:tcBorders>
          </w:tcPr>
          <w:p w:rsidR="00362653" w:rsidRDefault="00362653"/>
        </w:tc>
        <w:tc>
          <w:tcPr>
            <w:tcW w:w="991" w:type="dxa"/>
            <w:tcBorders>
              <w:bottom w:val="nil"/>
            </w:tcBorders>
          </w:tcPr>
          <w:p w:rsidR="00362653" w:rsidRDefault="00362653">
            <w:pPr>
              <w:pStyle w:val="ConsPlusNormal"/>
              <w:jc w:val="center"/>
            </w:pPr>
            <w:r>
              <w:t>бюджет города Перми (неиспользованные ассигнования 2018 года)</w:t>
            </w:r>
          </w:p>
        </w:tc>
        <w:tc>
          <w:tcPr>
            <w:tcW w:w="1701" w:type="dxa"/>
            <w:tcBorders>
              <w:bottom w:val="nil"/>
            </w:tcBorders>
          </w:tcPr>
          <w:p w:rsidR="00362653" w:rsidRDefault="00362653">
            <w:pPr>
              <w:pStyle w:val="ConsPlusNormal"/>
              <w:jc w:val="center"/>
            </w:pPr>
            <w:r>
              <w:t>344,02375</w:t>
            </w:r>
          </w:p>
        </w:tc>
      </w:tr>
      <w:tr w:rsidR="00362653">
        <w:tblPrEx>
          <w:tblBorders>
            <w:insideH w:val="nil"/>
          </w:tblBorders>
        </w:tblPrEx>
        <w:tc>
          <w:tcPr>
            <w:tcW w:w="15194" w:type="dxa"/>
            <w:gridSpan w:val="10"/>
            <w:tcBorders>
              <w:top w:val="nil"/>
            </w:tcBorders>
          </w:tcPr>
          <w:p w:rsidR="00362653" w:rsidRDefault="00362653">
            <w:pPr>
              <w:pStyle w:val="ConsPlusNormal"/>
              <w:jc w:val="both"/>
            </w:pPr>
            <w:r>
              <w:lastRenderedPageBreak/>
              <w:t xml:space="preserve">(в ред. </w:t>
            </w:r>
            <w:hyperlink r:id="rId298" w:history="1">
              <w:r>
                <w:rPr>
                  <w:color w:val="0000FF"/>
                </w:rPr>
                <w:t>Постановления</w:t>
              </w:r>
            </w:hyperlink>
            <w:r>
              <w:t xml:space="preserve"> Администрации г. Перми от 28.05.2019 N 224)</w:t>
            </w:r>
          </w:p>
        </w:tc>
      </w:tr>
    </w:tbl>
    <w:p w:rsidR="00362653" w:rsidRDefault="00362653">
      <w:pPr>
        <w:pStyle w:val="ConsPlusNormal"/>
      </w:pPr>
    </w:p>
    <w:p w:rsidR="00362653" w:rsidRDefault="00362653">
      <w:pPr>
        <w:pStyle w:val="ConsPlusNormal"/>
        <w:jc w:val="both"/>
      </w:pPr>
    </w:p>
    <w:p w:rsidR="00362653" w:rsidRDefault="00362653">
      <w:pPr>
        <w:pStyle w:val="ConsPlusNormal"/>
        <w:pBdr>
          <w:top w:val="single" w:sz="6" w:space="0" w:color="auto"/>
        </w:pBdr>
        <w:spacing w:before="100" w:after="100"/>
        <w:jc w:val="both"/>
        <w:rPr>
          <w:sz w:val="2"/>
          <w:szCs w:val="2"/>
        </w:rPr>
      </w:pPr>
    </w:p>
    <w:p w:rsidR="008C5F96" w:rsidRDefault="004E680A"/>
    <w:sectPr w:rsidR="008C5F96" w:rsidSect="003B098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653"/>
    <w:rsid w:val="001C2E02"/>
    <w:rsid w:val="002E0717"/>
    <w:rsid w:val="00362653"/>
    <w:rsid w:val="004E6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26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26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26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626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26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6265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6265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265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26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26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26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626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26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6265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6265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265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B367B8F231CD9B8902B9B895814206F953E14FDFFE707F8DA198A604E290FB7BE0578993EAB45A433AD02BA3D8DBEA02463646FAF905AFAD3D317mCw4N" TargetMode="External"/><Relationship Id="rId299" Type="http://schemas.openxmlformats.org/officeDocument/2006/relationships/fontTable" Target="fontTable.xml"/><Relationship Id="rId21" Type="http://schemas.openxmlformats.org/officeDocument/2006/relationships/hyperlink" Target="consultantplus://offline/ref=BB367B8F231CD9B8902B9B895814206F953E14FDFFE707F8DA198A604E290FB7BE0578993EAB45A431A905BF3D8DBEA02463646FAF905AFAD3D317mCw4N" TargetMode="External"/><Relationship Id="rId42" Type="http://schemas.openxmlformats.org/officeDocument/2006/relationships/hyperlink" Target="consultantplus://offline/ref=BB367B8F231CD9B8902B9B895814206F953E14FDFFE707F8DA198A604E290FB7BE0578993EAB45A431AE07BC3D8DBEA02463646FAF905AFAD3D317mCw4N" TargetMode="External"/><Relationship Id="rId63" Type="http://schemas.openxmlformats.org/officeDocument/2006/relationships/hyperlink" Target="consultantplus://offline/ref=BB367B8F231CD9B8902B9B895814206F953E14FDFFE405F8DA198A604E290FB7BE0578993EAB45A431A007B93D8DBEA02463646FAF905AFAD3D317mCw4N" TargetMode="External"/><Relationship Id="rId84" Type="http://schemas.openxmlformats.org/officeDocument/2006/relationships/hyperlink" Target="consultantplus://offline/ref=BB367B8F231CD9B8902B9B895814206F953E14FDFFE707F8DA198A604E290FB7BE0578993EAB45A430A000BE3D8DBEA02463646FAF905AFAD3D317mCw4N" TargetMode="External"/><Relationship Id="rId138" Type="http://schemas.openxmlformats.org/officeDocument/2006/relationships/hyperlink" Target="consultantplus://offline/ref=BB367B8F231CD9B8902B9B895814206F953E14FDFFE707F8DA198A604E290FB7BE0578993EAB45A433A107B23D8DBEA02463646FAF905AFAD3D317mCw4N" TargetMode="External"/><Relationship Id="rId159" Type="http://schemas.openxmlformats.org/officeDocument/2006/relationships/hyperlink" Target="consultantplus://offline/ref=BB367B8F231CD9B8902B9B895814206F953E14FDFFE707F8DA198A604E290FB7BE0578993EAB45A433A002B33D8DBEA02463646FAF905AFAD3D317mCw4N" TargetMode="External"/><Relationship Id="rId170" Type="http://schemas.openxmlformats.org/officeDocument/2006/relationships/hyperlink" Target="consultantplus://offline/ref=BB367B8F231CD9B8902B9B895814206F953E14FDFFE707F8DA198A604E290FB7BE0578993EAB45A432A80CBC3D8DBEA02463646FAF905AFAD3D317mCw4N" TargetMode="External"/><Relationship Id="rId191" Type="http://schemas.openxmlformats.org/officeDocument/2006/relationships/hyperlink" Target="consultantplus://offline/ref=BB367B8F231CD9B8902B9B895814206F953E14FDFFE707F8DA198A604E290FB7BE0578993EAB45A432AE05B93D8DBEA02463646FAF905AFAD3D317mCw4N" TargetMode="External"/><Relationship Id="rId205" Type="http://schemas.openxmlformats.org/officeDocument/2006/relationships/hyperlink" Target="consultantplus://offline/ref=BB367B8F231CD9B8902B9B895814206F953E14FDFFE707F8DA198A604E290FB7BE0578993EAB45A435A905B33D8DBEA02463646FAF905AFAD3D317mCw4N" TargetMode="External"/><Relationship Id="rId226" Type="http://schemas.openxmlformats.org/officeDocument/2006/relationships/hyperlink" Target="consultantplus://offline/ref=BB367B8F231CD9B8902B9B895814206F953E14FDFFE707F8DA198A604E290FB7BE0578993EAB45A435AD05B23D8DBEA02463646FAF905AFAD3D317mCw4N" TargetMode="External"/><Relationship Id="rId247" Type="http://schemas.openxmlformats.org/officeDocument/2006/relationships/hyperlink" Target="consultantplus://offline/ref=BB367B8F231CD9B8902B9B895814206F953E14FDFFE707F8DA198A604E290FB7BE0578993EAB45A435AE01B23D8DBEA02463646FAF905AFAD3D317mCw4N" TargetMode="External"/><Relationship Id="rId107" Type="http://schemas.openxmlformats.org/officeDocument/2006/relationships/hyperlink" Target="consultantplus://offline/ref=BB367B8F231CD9B8902B9B895814206F953E14FDFFE707F8DA198A604E290FB7BE0578993EAB45A433AA00BF3D8DBEA02463646FAF905AFAD3D317mCw4N" TargetMode="External"/><Relationship Id="rId268" Type="http://schemas.openxmlformats.org/officeDocument/2006/relationships/hyperlink" Target="consultantplus://offline/ref=BB367B8F231CD9B8902B9B895814206F953E14FDFFE707F8DA198A604E290FB7BE0578993EAB45A434A904BE3D8DBEA02463646FAF905AFAD3D317mCw4N" TargetMode="External"/><Relationship Id="rId289" Type="http://schemas.openxmlformats.org/officeDocument/2006/relationships/hyperlink" Target="consultantplus://offline/ref=BB367B8F231CD9B8902B9B895814206F953E14FDFFE707F8DA198A604E290FB7BE0578993EAB45A434AB0DBF3D8DBEA02463646FAF905AFAD3D317mCw4N" TargetMode="External"/><Relationship Id="rId11" Type="http://schemas.openxmlformats.org/officeDocument/2006/relationships/hyperlink" Target="consultantplus://offline/ref=BB367B8F231CD9B8902B9B895814206F953E14FDFFE90FF9D2198A604E290FB7BE0578993EAB45A533A251EB728CE2E576706561AF9253E5mDw8N" TargetMode="External"/><Relationship Id="rId32" Type="http://schemas.openxmlformats.org/officeDocument/2006/relationships/hyperlink" Target="consultantplus://offline/ref=BB367B8F231CD9B8902B9B895814206F953E14FDFFE707F8DA198A604E290FB7BE0578993EAB45A431AB05BA3D8DBEA02463646FAF905AFAD3D317mCw4N" TargetMode="External"/><Relationship Id="rId53" Type="http://schemas.openxmlformats.org/officeDocument/2006/relationships/hyperlink" Target="consultantplus://offline/ref=BB367B8F231CD9B8902B9B895814206F953E14FDFFE707F8DA198A604E290FB7BE0578993EAB45A430AA05BE3D8DBEA02463646FAF905AFAD3D317mCw4N" TargetMode="External"/><Relationship Id="rId74" Type="http://schemas.openxmlformats.org/officeDocument/2006/relationships/hyperlink" Target="consultantplus://offline/ref=BB367B8F231CD9B8902B9B895814206F953E14FDFFE707F8DA198A604E290FB7BE0578993EAB45A430AE00BD3D8DBEA02463646FAF905AFAD3D317mCw4N" TargetMode="External"/><Relationship Id="rId128" Type="http://schemas.openxmlformats.org/officeDocument/2006/relationships/hyperlink" Target="consultantplus://offline/ref=BB367B8F231CD9B8902B9B895814206F953E14FDFFE707F8DA198A604E290FB7BE0578993EAB45A433AE06B23D8DBEA02463646FAF905AFAD3D317mCw4N" TargetMode="External"/><Relationship Id="rId149" Type="http://schemas.openxmlformats.org/officeDocument/2006/relationships/hyperlink" Target="consultantplus://offline/ref=BB367B8F231CD9B8902B9B895814206F953E14FDFFE707F8DA198A604E290FB7BE0578993EAB45A433A102BF3D8DBEA02463646FAF905AFAD3D317mCw4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BB367B8F231CD9B8902B9B895814206F953E14FDFFE405F8DA198A604E290FB7BE0578993EAB45A430AC07BF3D8DBEA02463646FAF905AFAD3D317mCw4N" TargetMode="External"/><Relationship Id="rId160" Type="http://schemas.openxmlformats.org/officeDocument/2006/relationships/hyperlink" Target="consultantplus://offline/ref=BB367B8F231CD9B8902B9B895814206F953E14FDFFE405F8DA198A604E290FB7BE0578993EAB45A433A903BB3D8DBEA02463646FAF905AFAD3D317mCw4N" TargetMode="External"/><Relationship Id="rId181" Type="http://schemas.openxmlformats.org/officeDocument/2006/relationships/hyperlink" Target="consultantplus://offline/ref=BB367B8F231CD9B8902B9B895814206F953E14FDFFE707F8DA198A604E290FB7BE0578993EAB45A432AF0DBF3D8DBEA02463646FAF905AFAD3D317mCw4N" TargetMode="External"/><Relationship Id="rId216" Type="http://schemas.openxmlformats.org/officeDocument/2006/relationships/hyperlink" Target="consultantplus://offline/ref=BB367B8F231CD9B8902B9B895814206F953E14FDFFE707F8DA198A604E290FB7BE0578993EAB45A435AB07BB3D8DBEA02463646FAF905AFAD3D317mCw4N" TargetMode="External"/><Relationship Id="rId237" Type="http://schemas.openxmlformats.org/officeDocument/2006/relationships/hyperlink" Target="consultantplus://offline/ref=BB367B8F231CD9B8902B9B895814206F953E14FDFFE707F8DA198A604E290FB7BE0578993EAB45A435AC07B33D8DBEA02463646FAF905AFAD3D317mCw4N" TargetMode="External"/><Relationship Id="rId258" Type="http://schemas.openxmlformats.org/officeDocument/2006/relationships/hyperlink" Target="consultantplus://offline/ref=BB367B8F231CD9B8902B9B895814206F953E14FDFFE707F8DA198A604E290FB7BE0578993EAB45A435A103BA3D8DBEA02463646FAF905AFAD3D317mCw4N" TargetMode="External"/><Relationship Id="rId279" Type="http://schemas.openxmlformats.org/officeDocument/2006/relationships/hyperlink" Target="consultantplus://offline/ref=BB367B8F231CD9B8902B9B895814206F953E14FDFFE707F8DA198A604E290FB7BE0578993EAB45A434A802BF3D8DBEA02463646FAF905AFAD3D317mCw4N" TargetMode="External"/><Relationship Id="rId22" Type="http://schemas.openxmlformats.org/officeDocument/2006/relationships/hyperlink" Target="consultantplus://offline/ref=BB367B8F231CD9B8902B9B895814206F953E14FDFFE405F8DA198A604E290FB7BE0578993EAB45A431A904B93D8DBEA02463646FAF905AFAD3D317mCw4N" TargetMode="External"/><Relationship Id="rId43" Type="http://schemas.openxmlformats.org/officeDocument/2006/relationships/hyperlink" Target="consultantplus://offline/ref=BB367B8F231CD9B8902B9B895814206F953E14FDFFE707F8DA198A604E290FB7BE0578993EAB45A431A102BF3D8DBEA02463646FAF905AFAD3D317mCw4N" TargetMode="External"/><Relationship Id="rId64" Type="http://schemas.openxmlformats.org/officeDocument/2006/relationships/hyperlink" Target="consultantplus://offline/ref=BB367B8F231CD9B8902B9B895814206F953E14FDFFE707F8DA198A604E290FB7BE0578993EAB45A430AD03B83D8DBEA02463646FAF905AFAD3D317mCw4N" TargetMode="External"/><Relationship Id="rId118" Type="http://schemas.openxmlformats.org/officeDocument/2006/relationships/hyperlink" Target="consultantplus://offline/ref=BB367B8F231CD9B8902B9B895814206F953E14FDFFE707F8DA198A604E290FB7BE0578993EAB45A433AC05B23D8DBEA02463646FAF905AFAD3D317mCw4N" TargetMode="External"/><Relationship Id="rId139" Type="http://schemas.openxmlformats.org/officeDocument/2006/relationships/hyperlink" Target="consultantplus://offline/ref=BB367B8F231CD9B8902B9B895814206F953E14FDFFE707F8DA198A604E290FB7BE0578993EAB45A433A106B83D8DBEA02463646FAF905AFAD3D317mCw4N" TargetMode="External"/><Relationship Id="rId290" Type="http://schemas.openxmlformats.org/officeDocument/2006/relationships/hyperlink" Target="consultantplus://offline/ref=BB367B8F231CD9B8902B9B895814206F953E14FDFFE707F8DA198A604E290FB7BE0578993EAB45A434AB0CB83D8DBEA02463646FAF905AFAD3D317mCw4N" TargetMode="External"/><Relationship Id="rId85" Type="http://schemas.openxmlformats.org/officeDocument/2006/relationships/hyperlink" Target="consultantplus://offline/ref=BB367B8F231CD9B8902B9B895814206F953E14FDFFE707F8DA198A604E290FB7BE0578993EAB45A433A904B83D8DBEA02463646FAF905AFAD3D317mCw4N" TargetMode="External"/><Relationship Id="rId150" Type="http://schemas.openxmlformats.org/officeDocument/2006/relationships/hyperlink" Target="consultantplus://offline/ref=BB367B8F231CD9B8902B9B895814206F953E14FDFFE707F8DA198A604E290FB7BE0578993EAB45A433A102B23D8DBEA02463646FAF905AFAD3D317mCw4N" TargetMode="External"/><Relationship Id="rId171" Type="http://schemas.openxmlformats.org/officeDocument/2006/relationships/hyperlink" Target="consultantplus://offline/ref=BB367B8F231CD9B8902B9B895814206F953E14FDFFE707F8DA198A604E290FB7BE0578993EAB45A432AB03BD3D8DBEA02463646FAF905AFAD3D317mCw4N" TargetMode="External"/><Relationship Id="rId192" Type="http://schemas.openxmlformats.org/officeDocument/2006/relationships/hyperlink" Target="consultantplus://offline/ref=BB367B8F231CD9B8902B9B895814206F953E14FDFFE707F8DA198A604E290FB7BE0578993EAB45A432AE07B93D8DBEA02463646FAF905AFAD3D317mCw4N" TargetMode="External"/><Relationship Id="rId206" Type="http://schemas.openxmlformats.org/officeDocument/2006/relationships/hyperlink" Target="consultantplus://offline/ref=BB367B8F231CD9B8902B9B895814206F953E14FDFFE707F8DA198A604E290FB7BE0578993EAB45A435A907B33D8DBEA02463646FAF905AFAD3D317mCw4N" TargetMode="External"/><Relationship Id="rId227" Type="http://schemas.openxmlformats.org/officeDocument/2006/relationships/hyperlink" Target="consultantplus://offline/ref=BB367B8F231CD9B8902B9B895814206F953E14FDFFE707F8DA198A604E290FB7BE0578993EAB45A435AD04B83D8DBEA02463646FAF905AFAD3D317mCw4N" TargetMode="External"/><Relationship Id="rId248" Type="http://schemas.openxmlformats.org/officeDocument/2006/relationships/hyperlink" Target="consultantplus://offline/ref=BB367B8F231CD9B8902B9B895814206F953E14FDFFE707F8DA198A604E290FB7BE0578993EAB45A435AE03B33D8DBEA02463646FAF905AFAD3D317mCw4N" TargetMode="External"/><Relationship Id="rId269" Type="http://schemas.openxmlformats.org/officeDocument/2006/relationships/hyperlink" Target="consultantplus://offline/ref=BB367B8F231CD9B8902B9B895814206F953E14FDFFE707F8DA198A604E290FB7BE0578993EAB45A434A907BF3D8DBEA02463646FAF905AFAD3D317mCw4N" TargetMode="External"/><Relationship Id="rId12" Type="http://schemas.openxmlformats.org/officeDocument/2006/relationships/hyperlink" Target="consultantplus://offline/ref=BB367B8F231CD9B8902B9B895814206F953E14FDFFE305FBDB198A604E290FB7BE05788B3EF349A536B705B328DBEFE5m7w8N" TargetMode="External"/><Relationship Id="rId33" Type="http://schemas.openxmlformats.org/officeDocument/2006/relationships/hyperlink" Target="consultantplus://offline/ref=BB367B8F231CD9B8902B9B895814206F953E14FDFFE405F8DA198A604E290FB7BE0578993EAB45A431A801BF3D8DBEA02463646FAF905AFAD3D317mCw4N" TargetMode="External"/><Relationship Id="rId108" Type="http://schemas.openxmlformats.org/officeDocument/2006/relationships/hyperlink" Target="consultantplus://offline/ref=BB367B8F231CD9B8902B9B895814206F953E14FDFFE707F8DA198A604E290FB7BE0578993EAB45A433AA02BB3D8DBEA02463646FAF905AFAD3D317mCw4N" TargetMode="External"/><Relationship Id="rId129" Type="http://schemas.openxmlformats.org/officeDocument/2006/relationships/hyperlink" Target="consultantplus://offline/ref=BB367B8F231CD9B8902B9B895814206F953E14FDFFE405F8DA198A604E290FB7BE0578993EAB45A430A10CBC3D8DBEA02463646FAF905AFAD3D317mCw4N" TargetMode="External"/><Relationship Id="rId280" Type="http://schemas.openxmlformats.org/officeDocument/2006/relationships/hyperlink" Target="consultantplus://offline/ref=BB367B8F231CD9B8902B9B895814206F953E14FDFFE707F8DA198A604E290FB7BE0578993EAB45A434A80DB33D8DBEA02463646FAF905AFAD3D317mCw4N" TargetMode="External"/><Relationship Id="rId54" Type="http://schemas.openxmlformats.org/officeDocument/2006/relationships/hyperlink" Target="consultantplus://offline/ref=BB367B8F231CD9B8902B9B895814206F953E14FDFFE707F8DA198A604E290FB7BE0578993EAB45A430AA04B83D8DBEA02463646FAF905AFAD3D317mCw4N" TargetMode="External"/><Relationship Id="rId75" Type="http://schemas.openxmlformats.org/officeDocument/2006/relationships/hyperlink" Target="consultantplus://offline/ref=BB367B8F231CD9B8902B9B895814206F953E14FDFFE707F8DA198A604E290FB7BE0578993EAB45A430AE02B93D8DBEA02463646FAF905AFAD3D317mCw4N" TargetMode="External"/><Relationship Id="rId96" Type="http://schemas.openxmlformats.org/officeDocument/2006/relationships/hyperlink" Target="consultantplus://offline/ref=BB367B8F231CD9B8902B9B895814206F953E14FDFFE504FBDC198A604E290FB7BE0578993EAB45A431AB00B93D8DBEA02463646FAF905AFAD3D317mCw4N" TargetMode="External"/><Relationship Id="rId140" Type="http://schemas.openxmlformats.org/officeDocument/2006/relationships/hyperlink" Target="consultantplus://offline/ref=BB367B8F231CD9B8902B9B895814206F953E14FDFFE707F8DA198A604E290FB7BE0578993EAB45A433A106BF3D8DBEA02463646FAF905AFAD3D317mCw4N" TargetMode="External"/><Relationship Id="rId161" Type="http://schemas.openxmlformats.org/officeDocument/2006/relationships/hyperlink" Target="consultantplus://offline/ref=BB367B8F231CD9B8902B9B895814206F953E14FDFFE405F8DA198A604E290FB7BE0578993EAB45A433A903BF3D8DBEA02463646FAF905AFAD3D317mCw4N" TargetMode="External"/><Relationship Id="rId182" Type="http://schemas.openxmlformats.org/officeDocument/2006/relationships/hyperlink" Target="consultantplus://offline/ref=BB367B8F231CD9B8902B9B895814206F953E14FDFDE40FFCDD198A604E290FB7BE05788B3EF349A536B705B328DBEFE5m7w8N" TargetMode="External"/><Relationship Id="rId217" Type="http://schemas.openxmlformats.org/officeDocument/2006/relationships/hyperlink" Target="consultantplus://offline/ref=BB367B8F231CD9B8902B9B895814206F953E14FDFFE707F8DA198A604E290FB7BE0578993EAB45A435AB01BB3D8DBEA02463646FAF905AFAD3D317mCw4N" TargetMode="External"/><Relationship Id="rId6" Type="http://schemas.openxmlformats.org/officeDocument/2006/relationships/hyperlink" Target="consultantplus://offline/ref=BB367B8F231CD9B8902B9B895814206F953E14FDFFE405F8DA198A604E290FB7BE0578993EAB45A431A905BF3D8DBEA02463646FAF905AFAD3D317mCw4N" TargetMode="External"/><Relationship Id="rId238" Type="http://schemas.openxmlformats.org/officeDocument/2006/relationships/hyperlink" Target="consultantplus://offline/ref=BB367B8F231CD9B8902B9B895814206F953E14FDFFE707F8DA198A604E290FB7BE0578993EAB45A435AC01B83D8DBEA02463646FAF905AFAD3D317mCw4N" TargetMode="External"/><Relationship Id="rId259" Type="http://schemas.openxmlformats.org/officeDocument/2006/relationships/hyperlink" Target="consultantplus://offline/ref=BB367B8F231CD9B8902B9B895814206F953E14FDFFE707F8DA198A604E290FB7BE0578993EAB45A435A103B33D8DBEA02463646FAF905AFAD3D317mCw4N" TargetMode="External"/><Relationship Id="rId23" Type="http://schemas.openxmlformats.org/officeDocument/2006/relationships/hyperlink" Target="consultantplus://offline/ref=BB367B8F231CD9B89035969F34492B649D6011FEFEEB50A78F1FDD3F1E2F5AE5FE5B21DB7DB844AD2FAB05BBm3wFN" TargetMode="External"/><Relationship Id="rId119" Type="http://schemas.openxmlformats.org/officeDocument/2006/relationships/hyperlink" Target="consultantplus://offline/ref=BB367B8F231CD9B8902B9B895814206F953E14FDFFE707F8DA198A604E290FB7BE0578993EAB45A433AC01B83D8DBEA02463646FAF905AFAD3D317mCw4N" TargetMode="External"/><Relationship Id="rId270" Type="http://schemas.openxmlformats.org/officeDocument/2006/relationships/hyperlink" Target="consultantplus://offline/ref=BB367B8F231CD9B8902B9B895814206F953E14FDFFE707F8DA198A604E290FB7BE0578993EAB45A434A906BF3D8DBEA02463646FAF905AFAD3D317mCw4N" TargetMode="External"/><Relationship Id="rId291" Type="http://schemas.openxmlformats.org/officeDocument/2006/relationships/hyperlink" Target="consultantplus://offline/ref=BB367B8F231CD9B8902B9B895814206F953E14FDFFE707F8DA198A604E290FB7BE0578993EAB45A434AB0CB33D8DBEA02463646FAF905AFAD3D317mCw4N" TargetMode="External"/><Relationship Id="rId44" Type="http://schemas.openxmlformats.org/officeDocument/2006/relationships/hyperlink" Target="consultantplus://offline/ref=BB367B8F231CD9B8902B9B895814206F953E14FDFFE405F8DA198A604E290FB7BE0578993EAB45A431AC05B83D8DBEA02463646FAF905AFAD3D317mCw4N" TargetMode="External"/><Relationship Id="rId65" Type="http://schemas.openxmlformats.org/officeDocument/2006/relationships/hyperlink" Target="consultantplus://offline/ref=BB367B8F231CD9B8902B9B895814206F953E14FDFFE707F8DA198A604E290FB7BE0578993EAB45A430AD0DB23D8DBEA02463646FAF905AFAD3D317mCw4N" TargetMode="External"/><Relationship Id="rId86" Type="http://schemas.openxmlformats.org/officeDocument/2006/relationships/hyperlink" Target="consultantplus://offline/ref=BB367B8F231CD9B8902B9B895814206F953E14FDFFE405F8DA198A604E290FB7BE0578993EAB45A430AA02BE3D8DBEA02463646FAF905AFAD3D317mCw4N" TargetMode="External"/><Relationship Id="rId130" Type="http://schemas.openxmlformats.org/officeDocument/2006/relationships/hyperlink" Target="consultantplus://offline/ref=BB367B8F231CD9B8902B9B895814206F953E14FDFFE504FBDC198A604E290FB7BE0578993EAB45A431AD05B23D8DBEA02463646FAF905AFAD3D317mCw4N" TargetMode="External"/><Relationship Id="rId151" Type="http://schemas.openxmlformats.org/officeDocument/2006/relationships/hyperlink" Target="consultantplus://offline/ref=BB367B8F231CD9B8902B9B895814206F953E14FDFFE707F8DA198A604E290FB7BE0578993EAB45A433A10CB33D8DBEA02463646FAF905AFAD3D317mCw4N" TargetMode="External"/><Relationship Id="rId172" Type="http://schemas.openxmlformats.org/officeDocument/2006/relationships/hyperlink" Target="consultantplus://offline/ref=BB367B8F231CD9B8902B9B895814206F953E14FDFFE707F8DA198A604E290FB7BE0578993EAB45A432AA01BC3D8DBEA02463646FAF905AFAD3D317mCw4N" TargetMode="External"/><Relationship Id="rId193" Type="http://schemas.openxmlformats.org/officeDocument/2006/relationships/hyperlink" Target="consultantplus://offline/ref=BB367B8F231CD9B8902B9B895814206F953E14FDFFE707F8DA198A604E290FB7BE0578993EAB45A432AE00BA3D8DBEA02463646FAF905AFAD3D317mCw4N" TargetMode="External"/><Relationship Id="rId207" Type="http://schemas.openxmlformats.org/officeDocument/2006/relationships/hyperlink" Target="consultantplus://offline/ref=BB367B8F231CD9B8902B9B895814206F953E14FDFFE707F8DA198A604E290FB7BE0578993EAB45A435A901B23D8DBEA02463646FAF905AFAD3D317mCw4N" TargetMode="External"/><Relationship Id="rId228" Type="http://schemas.openxmlformats.org/officeDocument/2006/relationships/hyperlink" Target="consultantplus://offline/ref=BB367B8F231CD9B8902B9B895814206F953E14FDFFE707F8DA198A604E290FB7BE0578993EAB45A435AD07BB3D8DBEA02463646FAF905AFAD3D317mCw4N" TargetMode="External"/><Relationship Id="rId249" Type="http://schemas.openxmlformats.org/officeDocument/2006/relationships/hyperlink" Target="consultantplus://offline/ref=BB367B8F231CD9B8902B9B895814206F953E14FDFFE707F8DA198A604E290FB7BE0578993EAB45A435A105BE3D8DBEA02463646FAF905AFAD3D317mCw4N" TargetMode="External"/><Relationship Id="rId13" Type="http://schemas.openxmlformats.org/officeDocument/2006/relationships/hyperlink" Target="consultantplus://offline/ref=BB367B8F231CD9B8902B9B895814206F953E14FDFCE206F2D2198A604E290FB7BE05788B3EF349A536B705B328DBEFE5m7w8N" TargetMode="External"/><Relationship Id="rId109" Type="http://schemas.openxmlformats.org/officeDocument/2006/relationships/hyperlink" Target="consultantplus://offline/ref=BB367B8F231CD9B8902B9B895814206F953E14FDFFE405F8DA198A604E290FB7BE0578993EAB45A430AF00B33D8DBEA02463646FAF905AFAD3D317mCw4N" TargetMode="External"/><Relationship Id="rId260" Type="http://schemas.openxmlformats.org/officeDocument/2006/relationships/hyperlink" Target="consultantplus://offline/ref=BB367B8F231CD9B8902B9B895814206F953E14FDFFE707F8DA198A604E290FB7BE0578993EAB45A435A102B33D8DBEA02463646FAF905AFAD3D317mCw4N" TargetMode="External"/><Relationship Id="rId281" Type="http://schemas.openxmlformats.org/officeDocument/2006/relationships/hyperlink" Target="consultantplus://offline/ref=BB367B8F231CD9B8902B9B895814206F953E14FDFFE707F8DA198A604E290FB7BE0578993EAB45A434AB05BA3D8DBEA02463646FAF905AFAD3D317mCw4N" TargetMode="External"/><Relationship Id="rId34" Type="http://schemas.openxmlformats.org/officeDocument/2006/relationships/hyperlink" Target="consultantplus://offline/ref=BB367B8F231CD9B8902B9B895814206F953E14FDFFE707F8DA198A604E290FB7BE0578993EAB45A431AB05BD3D8DBEA02463646FAF905AFAD3D317mCw4N" TargetMode="External"/><Relationship Id="rId55" Type="http://schemas.openxmlformats.org/officeDocument/2006/relationships/hyperlink" Target="consultantplus://offline/ref=BB367B8F231CD9B8902B9B895814206F953E14FDFFE707F8DA198A604E290FB7BE0578993EAB45A430AA06BD3D8DBEA02463646FAF905AFAD3D317mCw4N" TargetMode="External"/><Relationship Id="rId76" Type="http://schemas.openxmlformats.org/officeDocument/2006/relationships/hyperlink" Target="consultantplus://offline/ref=BB367B8F231CD9B8902B9B895814206F953E14FDFFE707F8DA198A604E290FB7BE0578993EAB45A430AE0DB33D8DBEA02463646FAF905AFAD3D317mCw4N" TargetMode="External"/><Relationship Id="rId97" Type="http://schemas.openxmlformats.org/officeDocument/2006/relationships/hyperlink" Target="consultantplus://offline/ref=BB367B8F231CD9B8902B9B895814206F953E14FDFFE707F8DA198A604E290FB7BE0578993EAB45A433A80DB83D8DBEA02463646FAF905AFAD3D317mCw4N" TargetMode="External"/><Relationship Id="rId120" Type="http://schemas.openxmlformats.org/officeDocument/2006/relationships/hyperlink" Target="consultantplus://offline/ref=BB367B8F231CD9B8902B9B895814206F953E14FDFFE707F8DA198A604E290FB7BE0578993EAB45A433AC0DBA3D8DBEA02463646FAF905AFAD3D317mCw4N" TargetMode="External"/><Relationship Id="rId141" Type="http://schemas.openxmlformats.org/officeDocument/2006/relationships/hyperlink" Target="consultantplus://offline/ref=BB367B8F231CD9B8902B9B895814206F953E14FDFFE707F8DA198A604E290FB7BE0578993EAB45A433A100B83D8DBEA02463646FAF905AFAD3D317mCw4N" TargetMode="External"/><Relationship Id="rId7" Type="http://schemas.openxmlformats.org/officeDocument/2006/relationships/hyperlink" Target="consultantplus://offline/ref=BB367B8F231CD9B8902B9B895814206F953E14FDFFE504FBDC198A604E290FB7BE0578993EAB45A431A905BF3D8DBEA02463646FAF905AFAD3D317mCw4N" TargetMode="External"/><Relationship Id="rId71" Type="http://schemas.openxmlformats.org/officeDocument/2006/relationships/hyperlink" Target="consultantplus://offline/ref=BB367B8F231CD9B8902B9B895814206F953E14FDFFE707F8DA198A604E290FB7BE0578993EAB45A430AE06BC3D8DBEA02463646FAF905AFAD3D317mCw4N" TargetMode="External"/><Relationship Id="rId92" Type="http://schemas.openxmlformats.org/officeDocument/2006/relationships/hyperlink" Target="consultantplus://offline/ref=BB367B8F231CD9B8902B9B895814206F953E14FDFFE405F8DA198A604E290FB7BE0578993EAB45A430AD01BE3D8DBEA02463646FAF905AFAD3D317mCw4N" TargetMode="External"/><Relationship Id="rId162" Type="http://schemas.openxmlformats.org/officeDocument/2006/relationships/hyperlink" Target="consultantplus://offline/ref=BB367B8F231CD9B8902B9B895814206F953E14FDFFE405F8DA198A604E290FB7BE0578993EAB45A433A903B23D8DBEA02463646FAF905AFAD3D317mCw4N" TargetMode="External"/><Relationship Id="rId183" Type="http://schemas.openxmlformats.org/officeDocument/2006/relationships/hyperlink" Target="consultantplus://offline/ref=BB367B8F231CD9B8902B9B895814206F953E14FDFCE903FCDD198A604E290FB7BE05788B3EF349A536B705B328DBEFE5m7w8N" TargetMode="External"/><Relationship Id="rId213" Type="http://schemas.openxmlformats.org/officeDocument/2006/relationships/hyperlink" Target="consultantplus://offline/ref=BB367B8F231CD9B8902B9B895814206F953E14FDFFE707F8DA198A604E290FB7BE0578993EAB45A435A800BF3D8DBEA02463646FAF905AFAD3D317mCw4N" TargetMode="External"/><Relationship Id="rId218" Type="http://schemas.openxmlformats.org/officeDocument/2006/relationships/hyperlink" Target="consultantplus://offline/ref=BB367B8F231CD9B8902B9B895814206F953E14FDFFE707F8DA198A604E290FB7BE0578993EAB45A435AB00B83D8DBEA02463646FAF905AFAD3D317mCw4N" TargetMode="External"/><Relationship Id="rId234" Type="http://schemas.openxmlformats.org/officeDocument/2006/relationships/hyperlink" Target="consultantplus://offline/ref=BB367B8F231CD9B8902B9B895814206F953E14FDFFE707F8DA198A604E290FB7BE0578993EAB45A435AC05BD3D8DBEA02463646FAF905AFAD3D317mCw4N" TargetMode="External"/><Relationship Id="rId239" Type="http://schemas.openxmlformats.org/officeDocument/2006/relationships/hyperlink" Target="consultantplus://offline/ref=BB367B8F231CD9B8902B9B895814206F953E14FDFFE707F8DA198A604E290FB7BE0578993EAB45A435AC00BF3D8DBEA02463646FAF905AFAD3D317mCw4N" TargetMode="External"/><Relationship Id="rId2" Type="http://schemas.microsoft.com/office/2007/relationships/stylesWithEffects" Target="stylesWithEffects.xml"/><Relationship Id="rId29" Type="http://schemas.openxmlformats.org/officeDocument/2006/relationships/hyperlink" Target="consultantplus://offline/ref=BB367B8F231CD9B8902B9B895814206F953E14FDFFE707F8DA198A604E290FB7BE0578993EAB45A431A801BC3D8DBEA02463646FAF905AFAD3D317mCw4N" TargetMode="External"/><Relationship Id="rId250" Type="http://schemas.openxmlformats.org/officeDocument/2006/relationships/hyperlink" Target="consultantplus://offline/ref=BB367B8F231CD9B8902B9B895814206F953E14FDFFE707F8DA198A604E290FB7BE0578993EAB45A435A104B83D8DBEA02463646FAF905AFAD3D317mCw4N" TargetMode="External"/><Relationship Id="rId255" Type="http://schemas.openxmlformats.org/officeDocument/2006/relationships/hyperlink" Target="consultantplus://offline/ref=BB367B8F231CD9B8902B9B895814206F953E14FDFFE504FBDC198A604E290FB7BE0578993EAB45A431AD07BE3D8DBEA02463646FAF905AFAD3D317mCw4N" TargetMode="External"/><Relationship Id="rId271" Type="http://schemas.openxmlformats.org/officeDocument/2006/relationships/hyperlink" Target="consultantplus://offline/ref=BB367B8F231CD9B8902B9B895814206F953E14FDFFE707F8DA198A604E290FB7BE0578993EAB45A434A900BB3D8DBEA02463646FAF905AFAD3D317mCw4N" TargetMode="External"/><Relationship Id="rId276" Type="http://schemas.openxmlformats.org/officeDocument/2006/relationships/hyperlink" Target="consultantplus://offline/ref=BB367B8F231CD9B8902B9B895814206F953E14FDFFE707F8DA198A604E290FB7BE0578993EAB45A434A807BF3D8DBEA02463646FAF905AFAD3D317mCw4N" TargetMode="External"/><Relationship Id="rId292" Type="http://schemas.openxmlformats.org/officeDocument/2006/relationships/hyperlink" Target="consultantplus://offline/ref=BB367B8F231CD9B8902B9B895814206F953E14FDFFE405F8DA198A604E290FB7BE0578993EAB45A434AB07B83D8DBEA02463646FAF905AFAD3D317mCw4N" TargetMode="External"/><Relationship Id="rId297" Type="http://schemas.openxmlformats.org/officeDocument/2006/relationships/hyperlink" Target="consultantplus://offline/ref=BB367B8F231CD9B8902B9B895814206F953E14FDFFE707F8DA198A604E290FB7BE0578993EAB45A434AA01BB3D8DBEA02463646FAF905AFAD3D317mCw4N" TargetMode="External"/><Relationship Id="rId24" Type="http://schemas.openxmlformats.org/officeDocument/2006/relationships/hyperlink" Target="consultantplus://offline/ref=BB367B8F231CD9B8902B9B895814206F953E14FDFFE803FBD3198A604E290FB7BE05788B3EF349A536B705B328DBEFE5m7w8N" TargetMode="External"/><Relationship Id="rId40" Type="http://schemas.openxmlformats.org/officeDocument/2006/relationships/hyperlink" Target="consultantplus://offline/ref=BB367B8F231CD9B8902B9B895814206F953E14FDFFE707F8DA198A604E290FB7BE0578993EAB45A431AC05B93D8DBEA02463646FAF905AFAD3D317mCw4N" TargetMode="External"/><Relationship Id="rId45" Type="http://schemas.openxmlformats.org/officeDocument/2006/relationships/hyperlink" Target="consultantplus://offline/ref=BB367B8F231CD9B8902B9B895814206F953E14FDFFE405F8DA198A604E290FB7BE0578993EAB45A431AC04B23D8DBEA02463646FAF905AFAD3D317mCw4N" TargetMode="External"/><Relationship Id="rId66" Type="http://schemas.openxmlformats.org/officeDocument/2006/relationships/hyperlink" Target="consultantplus://offline/ref=BB367B8F231CD9B8902B9B895814206F953E14FDFFE707F8DA198A604E290FB7BE0578993EAB45A430AC04B93D8DBEA02463646FAF905AFAD3D317mCw4N" TargetMode="External"/><Relationship Id="rId87" Type="http://schemas.openxmlformats.org/officeDocument/2006/relationships/hyperlink" Target="consultantplus://offline/ref=BB367B8F231CD9B8902B9B895814206F953E14FDFFE707F8DA198A604E290FB7BE0578993EAB45A433A906BE3D8DBEA02463646FAF905AFAD3D317mCw4N" TargetMode="External"/><Relationship Id="rId110" Type="http://schemas.openxmlformats.org/officeDocument/2006/relationships/hyperlink" Target="consultantplus://offline/ref=BB367B8F231CD9B8902B9B895814206F953E14FDFFE405F8DA198A604E290FB7BE0578993EAB45A430AF0DBB3D8DBEA02463646FAF905AFAD3D317mCw4N" TargetMode="External"/><Relationship Id="rId115" Type="http://schemas.openxmlformats.org/officeDocument/2006/relationships/hyperlink" Target="consultantplus://offline/ref=BB367B8F231CD9B8902B9B895814206F953E14FDFFE707F8DA198A604E290FB7BE0578993EAB45A433AD07B83D8DBEA02463646FAF905AFAD3D317mCw4N" TargetMode="External"/><Relationship Id="rId131" Type="http://schemas.openxmlformats.org/officeDocument/2006/relationships/hyperlink" Target="consultantplus://offline/ref=BB367B8F231CD9B8902B9B895814206F953E14FDFFE707F8DA198A604E290FB7BE0578993EAB45A433AE02BF3D8DBEA02463646FAF905AFAD3D317mCw4N" TargetMode="External"/><Relationship Id="rId136" Type="http://schemas.openxmlformats.org/officeDocument/2006/relationships/hyperlink" Target="consultantplus://offline/ref=BB367B8F231CD9B8902B9B895814206F953E14FDFFE707F8DA198A604E290FB7BE0578993EAB45A433AE0CBB3D8DBEA02463646FAF905AFAD3D317mCw4N" TargetMode="External"/><Relationship Id="rId157" Type="http://schemas.openxmlformats.org/officeDocument/2006/relationships/hyperlink" Target="consultantplus://offline/ref=BB367B8F231CD9B8902B9B895814206F953E14FDFFE707F8DA198A604E290FB7BE0578993EAB45A433A000BF3D8DBEA02463646FAF905AFAD3D317mCw4N" TargetMode="External"/><Relationship Id="rId178" Type="http://schemas.openxmlformats.org/officeDocument/2006/relationships/hyperlink" Target="consultantplus://offline/ref=BB367B8F231CD9B8902B9B895814206F953E14FDFFE707F8DA198A604E290FB7BE0578993EAB45A432AF06BA3D8DBEA02463646FAF905AFAD3D317mCw4N" TargetMode="External"/><Relationship Id="rId61" Type="http://schemas.openxmlformats.org/officeDocument/2006/relationships/hyperlink" Target="consultantplus://offline/ref=BB367B8F231CD9B8902B9B895814206F953E14FDFFE707F8DA198A604E290FB7BE0578993EAB45A430AD01BC3D8DBEA02463646FAF905AFAD3D317mCw4N" TargetMode="External"/><Relationship Id="rId82" Type="http://schemas.openxmlformats.org/officeDocument/2006/relationships/hyperlink" Target="consultantplus://offline/ref=BB367B8F231CD9B8902B9B895814206F953E14FDFFE504FBDC198A604E290FB7BE0578993EAB45A431A80DBF3D8DBEA02463646FAF905AFAD3D317mCw4N" TargetMode="External"/><Relationship Id="rId152" Type="http://schemas.openxmlformats.org/officeDocument/2006/relationships/hyperlink" Target="consultantplus://offline/ref=BB367B8F231CD9B8902B9B895814206F953E14FDFFE707F8DA198A604E290FB7BE0578993EAB45A433A004BB3D8DBEA02463646FAF905AFAD3D317mCw4N" TargetMode="External"/><Relationship Id="rId173" Type="http://schemas.openxmlformats.org/officeDocument/2006/relationships/hyperlink" Target="consultantplus://offline/ref=BB367B8F231CD9B8902B9B895814206F953E14FDFFE707F8DA198A604E290FB7BE0578993EAB45A432AD04B93D8DBEA02463646FAF905AFAD3D317mCw4N" TargetMode="External"/><Relationship Id="rId194" Type="http://schemas.openxmlformats.org/officeDocument/2006/relationships/hyperlink" Target="consultantplus://offline/ref=BB367B8F231CD9B8902B9B895814206F953E14FDFFE707F8DA198A604E290FB7BE0578993EAB45A432AE02BA3D8DBEA02463646FAF905AFAD3D317mCw4N" TargetMode="External"/><Relationship Id="rId199" Type="http://schemas.openxmlformats.org/officeDocument/2006/relationships/hyperlink" Target="consultantplus://offline/ref=BB367B8F231CD9B8902B9B895814206F953E14FDFFE707F8DA198A604E290FB7BE0578993EAB45A432A103BB3D8DBEA02463646FAF905AFAD3D317mCw4N" TargetMode="External"/><Relationship Id="rId203" Type="http://schemas.openxmlformats.org/officeDocument/2006/relationships/hyperlink" Target="consultantplus://offline/ref=BB367B8F231CD9B8902B9B895814206F953E14FDFFE707F8DA198A604E290FB7BE0578993EAB45A432A000BE3D8DBEA02463646FAF905AFAD3D317mCw4N" TargetMode="External"/><Relationship Id="rId208" Type="http://schemas.openxmlformats.org/officeDocument/2006/relationships/hyperlink" Target="consultantplus://offline/ref=BB367B8F231CD9B8902B9B895814206F953E14FDFFE707F8DA198A604E290FB7BE0578993EAB45A435A900B33D8DBEA02463646FAF905AFAD3D317mCw4N" TargetMode="External"/><Relationship Id="rId229" Type="http://schemas.openxmlformats.org/officeDocument/2006/relationships/hyperlink" Target="consultantplus://offline/ref=BB367B8F231CD9B8902B9B895814206F953E14FDFFE707F8DA198A604E290FB7BE0578993EAB45A435AD06B83D8DBEA02463646FAF905AFAD3D317mCw4N" TargetMode="External"/><Relationship Id="rId19" Type="http://schemas.openxmlformats.org/officeDocument/2006/relationships/hyperlink" Target="consultantplus://offline/ref=BB367B8F231CD9B8902B9B895814206F953E14FDFFE405F8DA198A604E290FB7BE0578993EAB45A431A905BF3D8DBEA02463646FAF905AFAD3D317mCw4N" TargetMode="External"/><Relationship Id="rId224" Type="http://schemas.openxmlformats.org/officeDocument/2006/relationships/hyperlink" Target="consultantplus://offline/ref=BB367B8F231CD9B8902B9B895814206F953E14FDFFE707F8DA198A604E290FB7BE0578993EAB45A435AA0DBC3D8DBEA02463646FAF905AFAD3D317mCw4N" TargetMode="External"/><Relationship Id="rId240" Type="http://schemas.openxmlformats.org/officeDocument/2006/relationships/hyperlink" Target="consultantplus://offline/ref=BB367B8F231CD9B8902B9B895814206F953E14FDFFE707F8DA198A604E290FB7BE0578993EAB45A435AC02B23D8DBEA02463646FAF905AFAD3D317mCw4N" TargetMode="External"/><Relationship Id="rId245" Type="http://schemas.openxmlformats.org/officeDocument/2006/relationships/hyperlink" Target="consultantplus://offline/ref=BB367B8F231CD9B8902B9B895814206F953E14FDFFE707F8DA198A604E290FB7BE0578993EAB45A435AE06BC3D8DBEA02463646FAF905AFAD3D317mCw4N" TargetMode="External"/><Relationship Id="rId261" Type="http://schemas.openxmlformats.org/officeDocument/2006/relationships/hyperlink" Target="consultantplus://offline/ref=BB367B8F231CD9B8902B9B895814206F953E14FDFFE707F8DA198A604E290FB7BE0578993EAB45A435A10CB83D8DBEA02463646FAF905AFAD3D317mCw4N" TargetMode="External"/><Relationship Id="rId266" Type="http://schemas.openxmlformats.org/officeDocument/2006/relationships/hyperlink" Target="consultantplus://offline/ref=BB367B8F231CD9B8902B9B895814206F953E14FDFFE707F8DA198A604E290FB7BE0578993EAB45A435A00DB83D8DBEA02463646FAF905AFAD3D317mCw4N" TargetMode="External"/><Relationship Id="rId287" Type="http://schemas.openxmlformats.org/officeDocument/2006/relationships/hyperlink" Target="consultantplus://offline/ref=BB367B8F231CD9B8902B9B895814206F953E14FDFFE707F8DA198A604E290FB7BE0578993EAB45A434AB03BC3D8DBEA02463646FAF905AFAD3D317mCw4N" TargetMode="External"/><Relationship Id="rId14" Type="http://schemas.openxmlformats.org/officeDocument/2006/relationships/hyperlink" Target="consultantplus://offline/ref=BB367B8F231CD9B8902B9B895814206F953E14FDFCE205F9D3198A604E290FB7BE05788B3EF349A536B705B328DBEFE5m7w8N" TargetMode="External"/><Relationship Id="rId30" Type="http://schemas.openxmlformats.org/officeDocument/2006/relationships/hyperlink" Target="consultantplus://offline/ref=BB367B8F231CD9B8902B9B895814206F953E14FDFFE707F8DA198A604E290FB7BE0578993EAB45A431A803BA3D8DBEA02463646FAF905AFAD3D317mCw4N" TargetMode="External"/><Relationship Id="rId35" Type="http://schemas.openxmlformats.org/officeDocument/2006/relationships/hyperlink" Target="consultantplus://offline/ref=BB367B8F231CD9B8902B9B895814206F953E14FDFFE707F8DA198A604E290FB7BE0578993EAB45A431AB04BF3D8DBEA02463646FAF905AFAD3D317mCw4N" TargetMode="External"/><Relationship Id="rId56" Type="http://schemas.openxmlformats.org/officeDocument/2006/relationships/hyperlink" Target="consultantplus://offline/ref=BB367B8F231CD9B8902B9B895814206F953E14FDFFE707F8DA198A604E290FB7BE0578993EAB45A430AA00B93D8DBEA02463646FAF905AFAD3D317mCw4N" TargetMode="External"/><Relationship Id="rId77" Type="http://schemas.openxmlformats.org/officeDocument/2006/relationships/hyperlink" Target="consultantplus://offline/ref=BB367B8F231CD9B8902B9B895814206F953E14FDFFE707F8DA198A604E290FB7BE0578993EAB45A430A105BE3D8DBEA02463646FAF905AFAD3D317mCw4N" TargetMode="External"/><Relationship Id="rId100" Type="http://schemas.openxmlformats.org/officeDocument/2006/relationships/hyperlink" Target="consultantplus://offline/ref=BB367B8F231CD9B8902B9B895814206F953E14FDFFE707F8DA198A604E290FB7BE0578993EAB45A433AB05B23D8DBEA02463646FAF905AFAD3D317mCw4N" TargetMode="External"/><Relationship Id="rId105" Type="http://schemas.openxmlformats.org/officeDocument/2006/relationships/hyperlink" Target="consultantplus://offline/ref=BB367B8F231CD9B8902B9B895814206F953E14FDFFE405F8DA198A604E290FB7BE0578993EAB45A430AF06BE3D8DBEA02463646FAF905AFAD3D317mCw4N" TargetMode="External"/><Relationship Id="rId126" Type="http://schemas.openxmlformats.org/officeDocument/2006/relationships/hyperlink" Target="consultantplus://offline/ref=BB367B8F231CD9B8902B9B895814206F953E14FDFFE707F8DA198A604E290FB7BE0578993EAB45A433AE05BA3D8DBEA02463646FAF905AFAD3D317mCw4N" TargetMode="External"/><Relationship Id="rId147" Type="http://schemas.openxmlformats.org/officeDocument/2006/relationships/hyperlink" Target="consultantplus://offline/ref=BB367B8F231CD9B8902B9B895814206F953E14FDFFE405F8DA198A604E290FB7BE0578993EAB45A433A904BE3D8DBEA02463646FAF905AFAD3D317mCw4N" TargetMode="External"/><Relationship Id="rId168" Type="http://schemas.openxmlformats.org/officeDocument/2006/relationships/hyperlink" Target="consultantplus://offline/ref=BB367B8F231CD9B8902B9B895814206F953E14FDFFE707F8DA198A604E290FB7BE0578993EAB45A432A905B83D8DBEA02463646FAF905AFAD3D317mCw4N" TargetMode="External"/><Relationship Id="rId282" Type="http://schemas.openxmlformats.org/officeDocument/2006/relationships/hyperlink" Target="consultantplus://offline/ref=BB367B8F231CD9B8902B9B895814206F953E14FDFFE707F8DA198A604E290FB7BE0578993EAB45A434AB07BB3D8DBEA02463646FAF905AFAD3D317mCw4N" TargetMode="External"/><Relationship Id="rId8" Type="http://schemas.openxmlformats.org/officeDocument/2006/relationships/hyperlink" Target="consultantplus://offline/ref=BB367B8F231CD9B8902B9B895814206F953E14FDFFE707F8DA198A604E290FB7BE0578993EAB45A431A905BF3D8DBEA02463646FAF905AFAD3D317mCw4N" TargetMode="External"/><Relationship Id="rId51" Type="http://schemas.openxmlformats.org/officeDocument/2006/relationships/hyperlink" Target="consultantplus://offline/ref=BB367B8F231CD9B8902B9B895814206F953E14FDFFE707F8DA198A604E290FB7BE0578993EAB45A430A903B93D8DBEA02463646FAF905AFAD3D317mCw4N" TargetMode="External"/><Relationship Id="rId72" Type="http://schemas.openxmlformats.org/officeDocument/2006/relationships/hyperlink" Target="consultantplus://offline/ref=BB367B8F231CD9B8902B9B895814206F953E14FDFFE707F8DA198A604E290FB7BE0578993EAB45A430AE00BC3D8DBEA02463646FAF905AFAD3D317mCw4N" TargetMode="External"/><Relationship Id="rId93" Type="http://schemas.openxmlformats.org/officeDocument/2006/relationships/hyperlink" Target="consultantplus://offline/ref=BB367B8F231CD9B8902B9B895814206F953E14FDFFE707F8DA198A604E290FB7BE0578993EAB45A433A807BC3D8DBEA02463646FAF905AFAD3D317mCw4N" TargetMode="External"/><Relationship Id="rId98" Type="http://schemas.openxmlformats.org/officeDocument/2006/relationships/hyperlink" Target="consultantplus://offline/ref=BB367B8F231CD9B8902B9B895814206F953E14FDFFE405F8DA198A604E290FB7BE0578993EAB45A430AC03BD3D8DBEA02463646FAF905AFAD3D317mCw4N" TargetMode="External"/><Relationship Id="rId121" Type="http://schemas.openxmlformats.org/officeDocument/2006/relationships/hyperlink" Target="consultantplus://offline/ref=BB367B8F231CD9B8902B9B895814206F953E14FDFFE707F8DA198A604E290FB7BE0578993EAB45A433AC0CBC3D8DBEA02463646FAF905AFAD3D317mCw4N" TargetMode="External"/><Relationship Id="rId142" Type="http://schemas.openxmlformats.org/officeDocument/2006/relationships/hyperlink" Target="consultantplus://offline/ref=BB367B8F231CD9B8902B9B895814206F953E14FDFFE707F8DA198A604E290FB7BE0578993EAB45A433A103B93D8DBEA02463646FAF905AFAD3D317mCw4N" TargetMode="External"/><Relationship Id="rId163" Type="http://schemas.openxmlformats.org/officeDocument/2006/relationships/hyperlink" Target="consultantplus://offline/ref=BB367B8F231CD9B8902B9B895814206F953E14FDFFE405F8DA198A604E290FB7BE0578993EAB45A433A902B83D8DBEA02463646FAF905AFAD3D317mCw4N" TargetMode="External"/><Relationship Id="rId184" Type="http://schemas.openxmlformats.org/officeDocument/2006/relationships/hyperlink" Target="consultantplus://offline/ref=BB367B8F231CD9B8902B9B895814206F953E14FDFCE903FCDD198A604E290FB7BE05788B3EF349A536B705B328DBEFE5m7w8N" TargetMode="External"/><Relationship Id="rId189" Type="http://schemas.openxmlformats.org/officeDocument/2006/relationships/hyperlink" Target="consultantplus://offline/ref=BB367B8F231CD9B8902B9B895814206F953E14FDFFE405F8DA198A604E290FB7BE0578993EAB45A433AD00BF3D8DBEA02463646FAF905AFAD3D317mCw4N" TargetMode="External"/><Relationship Id="rId219" Type="http://schemas.openxmlformats.org/officeDocument/2006/relationships/hyperlink" Target="consultantplus://offline/ref=BB367B8F231CD9B8902B9B895814206F953E14FDFFE707F8DA198A604E290FB7BE0578993EAB45A435AB03B83D8DBEA02463646FAF905AFAD3D317mCw4N" TargetMode="External"/><Relationship Id="rId3" Type="http://schemas.openxmlformats.org/officeDocument/2006/relationships/settings" Target="settings.xml"/><Relationship Id="rId214" Type="http://schemas.openxmlformats.org/officeDocument/2006/relationships/hyperlink" Target="consultantplus://offline/ref=BB367B8F231CD9B8902B9B895814206F953E14FDFFE707F8DA198A604E290FB7BE0578993EAB45A435A803BC3D8DBEA02463646FAF905AFAD3D317mCw4N" TargetMode="External"/><Relationship Id="rId230" Type="http://schemas.openxmlformats.org/officeDocument/2006/relationships/hyperlink" Target="consultantplus://offline/ref=BB367B8F231CD9B8902B9B895814206F953E14FDFFE707F8DA198A604E290FB7BE0578993EAB45A435AD01B93D8DBEA02463646FAF905AFAD3D317mCw4N" TargetMode="External"/><Relationship Id="rId235" Type="http://schemas.openxmlformats.org/officeDocument/2006/relationships/hyperlink" Target="consultantplus://offline/ref=BB367B8F231CD9B8902B9B895814206F953E14FDFFE707F8DA198A604E290FB7BE0578993EAB45A435AC04BF3D8DBEA02463646FAF905AFAD3D317mCw4N" TargetMode="External"/><Relationship Id="rId251" Type="http://schemas.openxmlformats.org/officeDocument/2006/relationships/hyperlink" Target="consultantplus://offline/ref=BB367B8F231CD9B8902B9B895814206F953E14FDFFE707F8DA198A604E290FB7BE0578993EAB45A435A104B33D8DBEA02463646FAF905AFAD3D317mCw4N" TargetMode="External"/><Relationship Id="rId256" Type="http://schemas.openxmlformats.org/officeDocument/2006/relationships/hyperlink" Target="consultantplus://offline/ref=BB367B8F231CD9B8902B9B895814206F953E14FDFFE504FBDC198A604E290FB7BE0578993EAB45A431AD06BF3D8DBEA02463646FAF905AFAD3D317mCw4N" TargetMode="External"/><Relationship Id="rId277" Type="http://schemas.openxmlformats.org/officeDocument/2006/relationships/hyperlink" Target="consultantplus://offline/ref=BB367B8F231CD9B8902B9B895814206F953E14FDFFE707F8DA198A604E290FB7BE0578993EAB45A434A801BA3D8DBEA02463646FAF905AFAD3D317mCw4N" TargetMode="External"/><Relationship Id="rId298" Type="http://schemas.openxmlformats.org/officeDocument/2006/relationships/hyperlink" Target="consultantplus://offline/ref=BB367B8F231CD9B8902B9B895814206F953E14FDFFE707F8DA198A604E290FB7BE0578993EAB45A434AA01B23D8DBEA02463646FAF905AFAD3D317mCw4N" TargetMode="External"/><Relationship Id="rId25" Type="http://schemas.openxmlformats.org/officeDocument/2006/relationships/hyperlink" Target="consultantplus://offline/ref=BB367B8F231CD9B8902B9B895814206F953E14FDFFE203FBDA198A604E290FB7BE05788B3EF349A536B705B328DBEFE5m7w8N" TargetMode="External"/><Relationship Id="rId46" Type="http://schemas.openxmlformats.org/officeDocument/2006/relationships/hyperlink" Target="consultantplus://offline/ref=BB367B8F231CD9B8902B9B895814206F953E14FDFFE707F8DA198A604E290FB7BE0578993EAB45A431A00CBC3D8DBEA02463646FAF905AFAD3D317mCw4N" TargetMode="External"/><Relationship Id="rId67" Type="http://schemas.openxmlformats.org/officeDocument/2006/relationships/hyperlink" Target="consultantplus://offline/ref=BB367B8F231CD9B8902B9B895814206F953E14FDFFE707F8DA198A604E290FB7BE0578993EAB45A430AC06B23D8DBEA02463646FAF905AFAD3D317mCw4N" TargetMode="External"/><Relationship Id="rId116" Type="http://schemas.openxmlformats.org/officeDocument/2006/relationships/hyperlink" Target="consultantplus://offline/ref=BB367B8F231CD9B8902B9B895814206F953E14FDFFE707F8DA198A604E290FB7BE0578993EAB45A433AD01BC3D8DBEA02463646FAF905AFAD3D317mCw4N" TargetMode="External"/><Relationship Id="rId137" Type="http://schemas.openxmlformats.org/officeDocument/2006/relationships/hyperlink" Target="consultantplus://offline/ref=BB367B8F231CD9B8902B9B895814206F953E14FDFFE707F8DA198A604E290FB7BE0578993EAB45A433A104BC3D8DBEA02463646FAF905AFAD3D317mCw4N" TargetMode="External"/><Relationship Id="rId158" Type="http://schemas.openxmlformats.org/officeDocument/2006/relationships/hyperlink" Target="consultantplus://offline/ref=BB367B8F231CD9B8902B9B895814206F953E14FDFFE707F8DA198A604E290FB7BE0578993EAB45A433A000B23D8DBEA02463646FAF905AFAD3D317mCw4N" TargetMode="External"/><Relationship Id="rId272" Type="http://schemas.openxmlformats.org/officeDocument/2006/relationships/hyperlink" Target="consultantplus://offline/ref=BB367B8F231CD9B8902B9B895814206F953E14FDFFE707F8DA198A604E290FB7BE0578993EAB45A434A902B93D8DBEA02463646FAF905AFAD3D317mCw4N" TargetMode="External"/><Relationship Id="rId293" Type="http://schemas.openxmlformats.org/officeDocument/2006/relationships/hyperlink" Target="consultantplus://offline/ref=BB367B8F231CD9B8902B9B895814206F953E14FDFFE707F8DA198A604E290FB7BE0578993EAB45A434AA04B83D8DBEA02463646FAF905AFAD3D317mCw4N" TargetMode="External"/><Relationship Id="rId20" Type="http://schemas.openxmlformats.org/officeDocument/2006/relationships/hyperlink" Target="consultantplus://offline/ref=BB367B8F231CD9B8902B9B895814206F953E14FDFFE504FBDC198A604E290FB7BE0578993EAB45A431A905BF3D8DBEA02463646FAF905AFAD3D317mCw4N" TargetMode="External"/><Relationship Id="rId41" Type="http://schemas.openxmlformats.org/officeDocument/2006/relationships/hyperlink" Target="consultantplus://offline/ref=BB367B8F231CD9B8902B9B895814206F953E14FDFFE707F8DA198A604E290FB7BE0578993EAB45A431AE04BA3D8DBEA02463646FAF905AFAD3D317mCw4N" TargetMode="External"/><Relationship Id="rId62" Type="http://schemas.openxmlformats.org/officeDocument/2006/relationships/hyperlink" Target="consultantplus://offline/ref=BB367B8F231CD9B8902B9B895814206F953E14FDFFE405F8DA198A604E290FB7BE0578993EAB45A431A102B33D8DBEA02463646FAF905AFAD3D317mCw4N" TargetMode="External"/><Relationship Id="rId83" Type="http://schemas.openxmlformats.org/officeDocument/2006/relationships/hyperlink" Target="consultantplus://offline/ref=BB367B8F231CD9B8902B9B895814206F953E14FDFFE504FBDC198A604E290FB7BE0578993EAB45A431AB05BB3D8DBEA02463646FAF905AFAD3D317mCw4N" TargetMode="External"/><Relationship Id="rId88" Type="http://schemas.openxmlformats.org/officeDocument/2006/relationships/hyperlink" Target="consultantplus://offline/ref=BB367B8F231CD9B8902B9B895814206F953E14FDFFE707F8DA198A604E290FB7BE0578993EAB45A433A900BC3D8DBEA02463646FAF905AFAD3D317mCw4N" TargetMode="External"/><Relationship Id="rId111" Type="http://schemas.openxmlformats.org/officeDocument/2006/relationships/hyperlink" Target="consultantplus://offline/ref=BB367B8F231CD9B8902B9B895814206F953E14FDFFE405F8DA198A604E290FB7BE0578993EAB45A430AE05BB3D8DBEA02463646FAF905AFAD3D317mCw4N" TargetMode="External"/><Relationship Id="rId132" Type="http://schemas.openxmlformats.org/officeDocument/2006/relationships/hyperlink" Target="consultantplus://offline/ref=BB367B8F231CD9B8902B9B895814206F953E14FDFFE707F8DA198A604E290FB7BE0578993EAB45A433AE02BC3D8DBEA02463646FAF905AFAD3D317mCw4N" TargetMode="External"/><Relationship Id="rId153" Type="http://schemas.openxmlformats.org/officeDocument/2006/relationships/hyperlink" Target="consultantplus://offline/ref=BB367B8F231CD9B8902B9B895814206F953E14FDFFE707F8DA198A604E290FB7BE0578993EAB45A433A004BF3D8DBEA02463646FAF905AFAD3D317mCw4N" TargetMode="External"/><Relationship Id="rId174" Type="http://schemas.openxmlformats.org/officeDocument/2006/relationships/hyperlink" Target="consultantplus://offline/ref=BB367B8F231CD9B8902B9B895814206F953E14FDFFE707F8DA198A604E290FB7BE0578993EAB45A432AC00B93D8DBEA02463646FAF905AFAD3D317mCw4N" TargetMode="External"/><Relationship Id="rId179" Type="http://schemas.openxmlformats.org/officeDocument/2006/relationships/hyperlink" Target="consultantplus://offline/ref=BB367B8F231CD9B8902B9B895814206F953E14FDFFE707F8DA198A604E290FB7BE0578993EAB45A432AF01BA3D8DBEA02463646FAF905AFAD3D317mCw4N" TargetMode="External"/><Relationship Id="rId195" Type="http://schemas.openxmlformats.org/officeDocument/2006/relationships/hyperlink" Target="consultantplus://offline/ref=BB367B8F231CD9B8902B9B895814206F953E14FDFFE707F8DA198A604E290FB7BE0578993EAB45A432AE0CBB3D8DBEA02463646FAF905AFAD3D317mCw4N" TargetMode="External"/><Relationship Id="rId209" Type="http://schemas.openxmlformats.org/officeDocument/2006/relationships/hyperlink" Target="consultantplus://offline/ref=BB367B8F231CD9B8902B9B895814206F953E14FDFFE707F8DA198A604E290FB7BE0578993EAB45A435A902B33D8DBEA02463646FAF905AFAD3D317mCw4N" TargetMode="External"/><Relationship Id="rId190" Type="http://schemas.openxmlformats.org/officeDocument/2006/relationships/hyperlink" Target="consultantplus://offline/ref=BB367B8F231CD9B8902B9B895814206F953E14FDFFE707F8DA198A604E290FB7BE0578993EAB45A432AE05B83D8DBEA02463646FAF905AFAD3D317mCw4N" TargetMode="External"/><Relationship Id="rId204" Type="http://schemas.openxmlformats.org/officeDocument/2006/relationships/hyperlink" Target="consultantplus://offline/ref=BB367B8F231CD9B8902B9B895814206F953E14FDFFE707F8DA198A604E290FB7BE0578993EAB45A432A002BE3D8DBEA02463646FAF905AFAD3D317mCw4N" TargetMode="External"/><Relationship Id="rId220" Type="http://schemas.openxmlformats.org/officeDocument/2006/relationships/hyperlink" Target="consultantplus://offline/ref=BB367B8F231CD9B8902B9B895814206F953E14FDFFE707F8DA198A604E290FB7BE0578993EAB45A435AB02B23D8DBEA02463646FAF905AFAD3D317mCw4N" TargetMode="External"/><Relationship Id="rId225" Type="http://schemas.openxmlformats.org/officeDocument/2006/relationships/hyperlink" Target="consultantplus://offline/ref=BB367B8F231CD9B8902B9B895814206F953E14FDFFE707F8DA198A604E290FB7BE0578993EAB45A435AA0CBD3D8DBEA02463646FAF905AFAD3D317mCw4N" TargetMode="External"/><Relationship Id="rId241" Type="http://schemas.openxmlformats.org/officeDocument/2006/relationships/hyperlink" Target="consultantplus://offline/ref=BB367B8F231CD9B8902B9B895814206F953E14FDFFE707F8DA198A604E290FB7BE0578993EAB45A435AC0CBB3D8DBEA02463646FAF905AFAD3D317mCw4N" TargetMode="External"/><Relationship Id="rId246" Type="http://schemas.openxmlformats.org/officeDocument/2006/relationships/hyperlink" Target="consultantplus://offline/ref=BB367B8F231CD9B8902B9B895814206F953E14FDFFE707F8DA198A604E290FB7BE0578993EAB45A435AE06BD3D8DBEA02463646FAF905AFAD3D317mCw4N" TargetMode="External"/><Relationship Id="rId267" Type="http://schemas.openxmlformats.org/officeDocument/2006/relationships/hyperlink" Target="consultantplus://offline/ref=BB367B8F231CD9B8902B9B895814206F953E14FDFFE707F8DA198A604E290FB7BE0578993EAB45A435A00CB83D8DBEA02463646FAF905AFAD3D317mCw4N" TargetMode="External"/><Relationship Id="rId288" Type="http://schemas.openxmlformats.org/officeDocument/2006/relationships/hyperlink" Target="consultantplus://offline/ref=BB367B8F231CD9B8902B9B895814206F953E14FDFFE707F8DA198A604E290FB7BE0578993EAB45A434AB02BD3D8DBEA02463646FAF905AFAD3D317mCw4N" TargetMode="External"/><Relationship Id="rId15" Type="http://schemas.openxmlformats.org/officeDocument/2006/relationships/hyperlink" Target="consultantplus://offline/ref=BB367B8F231CD9B8902B9B895814206F953E14FDFCE30EF2DA198A604E290FB7BE05788B3EF349A536B705B328DBEFE5m7w8N" TargetMode="External"/><Relationship Id="rId36" Type="http://schemas.openxmlformats.org/officeDocument/2006/relationships/hyperlink" Target="consultantplus://offline/ref=BB367B8F231CD9B8902B9B895814206F953E14FDFFE707F8DA198A604E290FB7BE0578993EAB45A431AB03B23D8DBEA02463646FAF905AFAD3D317mCw4N" TargetMode="External"/><Relationship Id="rId57" Type="http://schemas.openxmlformats.org/officeDocument/2006/relationships/hyperlink" Target="consultantplus://offline/ref=BB367B8F231CD9B8902B9B895814206F953E14FDFFE707F8DA198A604E290FB7BE0578993EAB45A430AA03B33D8DBEA02463646FAF905AFAD3D317mCw4N" TargetMode="External"/><Relationship Id="rId106" Type="http://schemas.openxmlformats.org/officeDocument/2006/relationships/hyperlink" Target="consultantplus://offline/ref=BB367B8F231CD9B8902B9B895814206F953E14FDFFE707F8DA198A604E290FB7BE0578993EAB45A433AA07BE3D8DBEA02463646FAF905AFAD3D317mCw4N" TargetMode="External"/><Relationship Id="rId127" Type="http://schemas.openxmlformats.org/officeDocument/2006/relationships/hyperlink" Target="consultantplus://offline/ref=BB367B8F231CD9B8902B9B895814206F953E14FDFFE707F8DA198A604E290FB7BE0578993EAB45A433AE04B33D8DBEA02463646FAF905AFAD3D317mCw4N" TargetMode="External"/><Relationship Id="rId262" Type="http://schemas.openxmlformats.org/officeDocument/2006/relationships/hyperlink" Target="consultantplus://offline/ref=BB367B8F231CD9B8902B9B895814206F953E14FDFFE707F8DA198A604E290FB7BE0578993EAB45A435A005BE3D8DBEA02463646FAF905AFAD3D317mCw4N" TargetMode="External"/><Relationship Id="rId283" Type="http://schemas.openxmlformats.org/officeDocument/2006/relationships/hyperlink" Target="consultantplus://offline/ref=BB367B8F231CD9B8902B9B895814206F953E14FDFFE707F8DA198A604E290FB7BE0578993EAB45A434AB07B83D8DBEA02463646FAF905AFAD3D317mCw4N" TargetMode="External"/><Relationship Id="rId10" Type="http://schemas.openxmlformats.org/officeDocument/2006/relationships/hyperlink" Target="consultantplus://offline/ref=BB367B8F231CD9B89035969F34492B649D601BFBFAEB50A78F1FDD3F1E2F5AE5FE5B21DB7DB844AD2FAB05BBm3wFN" TargetMode="External"/><Relationship Id="rId31" Type="http://schemas.openxmlformats.org/officeDocument/2006/relationships/hyperlink" Target="consultantplus://offline/ref=BB367B8F231CD9B8902B9B895814206F953E14FDFFE707F8DA198A604E290FB7BE0578993EAB45A431A80CB93D8DBEA02463646FAF905AFAD3D317mCw4N" TargetMode="External"/><Relationship Id="rId52" Type="http://schemas.openxmlformats.org/officeDocument/2006/relationships/hyperlink" Target="consultantplus://offline/ref=BB367B8F231CD9B8902B9B895814206F953E14FDFFE707F8DA198A604E290FB7BE0578993EAB45A430A80DBE3D8DBEA02463646FAF905AFAD3D317mCw4N" TargetMode="External"/><Relationship Id="rId73" Type="http://schemas.openxmlformats.org/officeDocument/2006/relationships/hyperlink" Target="consultantplus://offline/ref=BB367B8F231CD9B8902B9B895814206F953E14FDFFE405F8DA198A604E290FB7BE0578993EAB45A430AB0CB93D8DBEA02463646FAF905AFAD3D317mCw4N" TargetMode="External"/><Relationship Id="rId78" Type="http://schemas.openxmlformats.org/officeDocument/2006/relationships/hyperlink" Target="consultantplus://offline/ref=BB367B8F231CD9B8902B9B895814206F953E14FDFFE707F8DA198A604E290FB7BE0578993EAB45A430A107B33D8DBEA02463646FAF905AFAD3D317mCw4N" TargetMode="External"/><Relationship Id="rId94" Type="http://schemas.openxmlformats.org/officeDocument/2006/relationships/hyperlink" Target="consultantplus://offline/ref=BB367B8F231CD9B8902B9B895814206F953E14FDFFE405F8DA198A604E290FB7BE0578993EAB45A430AC05BE3D8DBEA02463646FAF905AFAD3D317mCw4N" TargetMode="External"/><Relationship Id="rId99" Type="http://schemas.openxmlformats.org/officeDocument/2006/relationships/hyperlink" Target="consultantplus://offline/ref=BB367B8F231CD9B8902B9B895814206F953E14FDFFE405F8DA198A604E290FB7BE0578993EAB45A430AC0DB33D8DBEA02463646FAF905AFAD3D317mCw4N" TargetMode="External"/><Relationship Id="rId101" Type="http://schemas.openxmlformats.org/officeDocument/2006/relationships/hyperlink" Target="consultantplus://offline/ref=BB367B8F231CD9B8902B9B895814206F953E14FDFFE707F8DA198A604E290FB7BE0578993EAB45A433AB01BA3D8DBEA02463646FAF905AFAD3D317mCw4N" TargetMode="External"/><Relationship Id="rId122" Type="http://schemas.openxmlformats.org/officeDocument/2006/relationships/hyperlink" Target="consultantplus://offline/ref=BB367B8F231CD9B8902B9B895814206F953E14FDFFE707F8DA198A604E290FB7BE0578993EAB45A433AF07BC3D8DBEA02463646FAF905AFAD3D317mCw4N" TargetMode="External"/><Relationship Id="rId143" Type="http://schemas.openxmlformats.org/officeDocument/2006/relationships/hyperlink" Target="consultantplus://offline/ref=BB367B8F231CD9B8902B9B895814206F953E14FDFFE707F8DA198A604E290FB7BE0578993EAB45A433A103BD3D8DBEA02463646FAF905AFAD3D317mCw4N" TargetMode="External"/><Relationship Id="rId148" Type="http://schemas.openxmlformats.org/officeDocument/2006/relationships/hyperlink" Target="consultantplus://offline/ref=BB367B8F231CD9B8902B9B895814206F953E14FDFFE707F8DA198A604E290FB7BE0578993EAB45A433A102BB3D8DBEA02463646FAF905AFAD3D317mCw4N" TargetMode="External"/><Relationship Id="rId164" Type="http://schemas.openxmlformats.org/officeDocument/2006/relationships/hyperlink" Target="consultantplus://offline/ref=BB367B8F231CD9B8902B9B895814206F953E14FDFFE405F8DA198A604E290FB7BE0578993EAB45A433A902BF3D8DBEA02463646FAF905AFAD3D317mCw4N" TargetMode="External"/><Relationship Id="rId169" Type="http://schemas.openxmlformats.org/officeDocument/2006/relationships/hyperlink" Target="consultantplus://offline/ref=BB367B8F231CD9B8902B9B895814206F953E14FDFFE707F8DA198A604E290FB7BE0578993EAB45A432A807B23D8DBEA02463646FAF905AFAD3D317mCw4N" TargetMode="External"/><Relationship Id="rId185" Type="http://schemas.openxmlformats.org/officeDocument/2006/relationships/hyperlink" Target="consultantplus://offline/ref=BB367B8F231CD9B8902B9B895814206F953E14FAFAE405F3D044806817250DB0B15A6F9E77A744A432AD04B16288ABB17C6F6276B1994DE6D1D2m1wFN" TargetMode="External"/><Relationship Id="rId4" Type="http://schemas.openxmlformats.org/officeDocument/2006/relationships/webSettings" Target="webSettings.xml"/><Relationship Id="rId9" Type="http://schemas.openxmlformats.org/officeDocument/2006/relationships/hyperlink" Target="consultantplus://offline/ref=BB367B8F231CD9B89035969F34492B649D601DFEFFEB50A78F1FDD3F1E2F5AE5FE5B21DB7DB844AD2FAB05BBm3wFN" TargetMode="External"/><Relationship Id="rId180" Type="http://schemas.openxmlformats.org/officeDocument/2006/relationships/hyperlink" Target="consultantplus://offline/ref=BB367B8F231CD9B8902B9B895814206F953E14FDFFE405F8DA198A604E290FB7BE0578993EAB45A433AD07B33D8DBEA02463646FAF905AFAD3D317mCw4N" TargetMode="External"/><Relationship Id="rId210" Type="http://schemas.openxmlformats.org/officeDocument/2006/relationships/hyperlink" Target="consultantplus://offline/ref=BB367B8F231CD9B8902B9B895814206F953E14FDFFE707F8DA198A604E290FB7BE0578993EAB45A435A90CB23D8DBEA02463646FAF905AFAD3D317mCw4N" TargetMode="External"/><Relationship Id="rId215" Type="http://schemas.openxmlformats.org/officeDocument/2006/relationships/hyperlink" Target="consultantplus://offline/ref=BB367B8F231CD9B8902B9B895814206F953E14FDFFE707F8DA198A604E290FB7BE0578993EAB45A435A80DBC3D8DBEA02463646FAF905AFAD3D317mCw4N" TargetMode="External"/><Relationship Id="rId236" Type="http://schemas.openxmlformats.org/officeDocument/2006/relationships/hyperlink" Target="consultantplus://offline/ref=BB367B8F231CD9B8902B9B895814206F953E14FDFFE707F8DA198A604E290FB7BE0578993EAB45A435AC07B83D8DBEA02463646FAF905AFAD3D317mCw4N" TargetMode="External"/><Relationship Id="rId257" Type="http://schemas.openxmlformats.org/officeDocument/2006/relationships/hyperlink" Target="consultantplus://offline/ref=BB367B8F231CD9B8902B9B895814206F953E14FDFFE707F8DA198A604E290FB7BE0578993EAB45A435A106BB3D8DBEA02463646FAF905AFAD3D317mCw4N" TargetMode="External"/><Relationship Id="rId278" Type="http://schemas.openxmlformats.org/officeDocument/2006/relationships/hyperlink" Target="consultantplus://offline/ref=BB367B8F231CD9B8902B9B895814206F953E14FDFFE707F8DA198A604E290FB7BE0578993EAB45A434A800BE3D8DBEA02463646FAF905AFAD3D317mCw4N" TargetMode="External"/><Relationship Id="rId26" Type="http://schemas.openxmlformats.org/officeDocument/2006/relationships/hyperlink" Target="consultantplus://offline/ref=BB367B8F231CD9B8902B9B895814206F953E14FDFCE903FCDD198A604E290FB7BE05788B3EF349A536B705B328DBEFE5m7w8N" TargetMode="External"/><Relationship Id="rId231" Type="http://schemas.openxmlformats.org/officeDocument/2006/relationships/hyperlink" Target="consultantplus://offline/ref=BB367B8F231CD9B8902B9B895814206F953E14FDFFE707F8DA198A604E290FB7BE0578993EAB45A435AD00BE3D8DBEA02463646FAF905AFAD3D317mCw4N" TargetMode="External"/><Relationship Id="rId252" Type="http://schemas.openxmlformats.org/officeDocument/2006/relationships/hyperlink" Target="consultantplus://offline/ref=BB367B8F231CD9B8902B9B895814206F953E14FDFFE405F8DA198A604E290FB7BE0578993EAB45A435AA02B23D8DBEA02463646FAF905AFAD3D317mCw4N" TargetMode="External"/><Relationship Id="rId273" Type="http://schemas.openxmlformats.org/officeDocument/2006/relationships/hyperlink" Target="consultantplus://offline/ref=BB367B8F231CD9B8902B9B895814206F953E14FDFFE707F8DA198A604E290FB7BE0578993EAB45A434A90DBE3D8DBEA02463646FAF905AFAD3D317mCw4N" TargetMode="External"/><Relationship Id="rId294" Type="http://schemas.openxmlformats.org/officeDocument/2006/relationships/hyperlink" Target="consultantplus://offline/ref=BB367B8F231CD9B8902B9B895814206F953E14FDFFE707F8DA198A604E290FB7BE0578993EAB45A434AA04B93D8DBEA02463646FAF905AFAD3D317mCw4N" TargetMode="External"/><Relationship Id="rId47" Type="http://schemas.openxmlformats.org/officeDocument/2006/relationships/hyperlink" Target="consultantplus://offline/ref=BB367B8F231CD9B8902B9B895814206F953E14FDFFE707F8DA198A604E290FB7BE0578993EAB45A430A904B83D8DBEA02463646FAF905AFAD3D317mCw4N" TargetMode="External"/><Relationship Id="rId68" Type="http://schemas.openxmlformats.org/officeDocument/2006/relationships/hyperlink" Target="consultantplus://offline/ref=BB367B8F231CD9B8902B9B895814206F953E14FDFFE405F8DA198A604E290FB7BE0578993EAB45A430A806B93D8DBEA02463646FAF905AFAD3D317mCw4N" TargetMode="External"/><Relationship Id="rId89" Type="http://schemas.openxmlformats.org/officeDocument/2006/relationships/hyperlink" Target="consultantplus://offline/ref=BB367B8F231CD9B8902B9B895814206F953E14FDFFE405F8DA198A604E290FB7BE0578993EAB45A430AD04B33D8DBEA02463646FAF905AFAD3D317mCw4N" TargetMode="External"/><Relationship Id="rId112" Type="http://schemas.openxmlformats.org/officeDocument/2006/relationships/hyperlink" Target="consultantplus://offline/ref=BB367B8F231CD9B8902B9B895814206F953E14FDFFE405F8DA198A604E290FB7BE0578993EAB45A430AE07B23D8DBEA02463646FAF905AFAD3D317mCw4N" TargetMode="External"/><Relationship Id="rId133" Type="http://schemas.openxmlformats.org/officeDocument/2006/relationships/hyperlink" Target="consultantplus://offline/ref=BB367B8F231CD9B8902B9B895814206F953E14FDFFE707F8DA198A604E290FB7BE0578993EAB45A433AE0DBA3D8DBEA02463646FAF905AFAD3D317mCw4N" TargetMode="External"/><Relationship Id="rId154" Type="http://schemas.openxmlformats.org/officeDocument/2006/relationships/hyperlink" Target="consultantplus://offline/ref=BB367B8F231CD9B8902B9B895814206F953E14FDFFE707F8DA198A604E290FB7BE0578993EAB45A433A004B23D8DBEA02463646FAF905AFAD3D317mCw4N" TargetMode="External"/><Relationship Id="rId175" Type="http://schemas.openxmlformats.org/officeDocument/2006/relationships/hyperlink" Target="consultantplus://offline/ref=BB367B8F231CD9B8902B9B895814206F953E14FDFFE707F8DA198A604E290FB7BE0578993EAB45A432AC02B83D8DBEA02463646FAF905AFAD3D317mCw4N" TargetMode="External"/><Relationship Id="rId196" Type="http://schemas.openxmlformats.org/officeDocument/2006/relationships/hyperlink" Target="consultantplus://offline/ref=BB367B8F231CD9B8902B9B895814206F953E14FDFFE707F8DA198A604E290FB7BE0578993EAB45A432A104BB3D8DBEA02463646FAF905AFAD3D317mCw4N" TargetMode="External"/><Relationship Id="rId200" Type="http://schemas.openxmlformats.org/officeDocument/2006/relationships/hyperlink" Target="consultantplus://offline/ref=BB367B8F231CD9B8902B9B895814206F953E14FDFFE707F8DA198A604E290FB7BE0578993EAB45A432A102B83D8DBEA02463646FAF905AFAD3D317mCw4N" TargetMode="External"/><Relationship Id="rId16" Type="http://schemas.openxmlformats.org/officeDocument/2006/relationships/hyperlink" Target="consultantplus://offline/ref=BB367B8F231CD9B8902B9B895814206F953E14FDFCE40EFCD3198A604E290FB7BE05788B3EF349A536B705B328DBEFE5m7w8N" TargetMode="External"/><Relationship Id="rId221" Type="http://schemas.openxmlformats.org/officeDocument/2006/relationships/hyperlink" Target="consultantplus://offline/ref=BB367B8F231CD9B8902B9B895814206F953E14FDFFE707F8DA198A604E290FB7BE0578993EAB45A435AA04B93D8DBEA02463646FAF905AFAD3D317mCw4N" TargetMode="External"/><Relationship Id="rId242" Type="http://schemas.openxmlformats.org/officeDocument/2006/relationships/hyperlink" Target="consultantplus://offline/ref=BB367B8F231CD9B8902B9B895814206F953E14FDFFE707F8DA198A604E290FB7BE0578993EAB45A435AF05BE3D8DBEA02463646FAF905AFAD3D317mCw4N" TargetMode="External"/><Relationship Id="rId263" Type="http://schemas.openxmlformats.org/officeDocument/2006/relationships/hyperlink" Target="consultantplus://offline/ref=BB367B8F231CD9B8902B9B895814206F953E14FDFFE707F8DA198A604E290FB7BE0578993EAB45A435A004BF3D8DBEA02463646FAF905AFAD3D317mCw4N" TargetMode="External"/><Relationship Id="rId284" Type="http://schemas.openxmlformats.org/officeDocument/2006/relationships/hyperlink" Target="consultantplus://offline/ref=BB367B8F231CD9B8902B9B895814206F953E14FDFFE707F8DA198A604E290FB7BE0578993EAB45A434AB06B93D8DBEA02463646FAF905AFAD3D317mCw4N" TargetMode="External"/><Relationship Id="rId37" Type="http://schemas.openxmlformats.org/officeDocument/2006/relationships/hyperlink" Target="consultantplus://offline/ref=BB367B8F231CD9B8902B9B895814206F953E14FDFFE707F8DA198A604E290FB7BE0578993EAB45A431AB0CBF3D8DBEA02463646FAF905AFAD3D317mCw4N" TargetMode="External"/><Relationship Id="rId58" Type="http://schemas.openxmlformats.org/officeDocument/2006/relationships/hyperlink" Target="consultantplus://offline/ref=BB367B8F231CD9B8902B9B895814206F953E14FDFFE707F8DA198A604E290FB7BE0578993EAB45A430AA0DBF3D8DBEA02463646FAF905AFAD3D317mCw4N" TargetMode="External"/><Relationship Id="rId79" Type="http://schemas.openxmlformats.org/officeDocument/2006/relationships/hyperlink" Target="consultantplus://offline/ref=BB367B8F231CD9B8902B9B895814206F953E14FDFFE707F8DA198A604E290FB7BE0578993EAB45A430A10DB83D8DBEA02463646FAF905AFAD3D317mCw4N" TargetMode="External"/><Relationship Id="rId102" Type="http://schemas.openxmlformats.org/officeDocument/2006/relationships/hyperlink" Target="consultantplus://offline/ref=BB367B8F231CD9B8902B9B895814206F953E14FDFFE707F8DA198A604E290FB7BE0578993EAB45A433AB00BC3D8DBEA02463646FAF905AFAD3D317mCw4N" TargetMode="External"/><Relationship Id="rId123" Type="http://schemas.openxmlformats.org/officeDocument/2006/relationships/hyperlink" Target="consultantplus://offline/ref=BB367B8F231CD9B8902B9B895814206F953E14FDFFE707F8DA198A604E290FB7BE0578993EAB45A433AF01B83D8DBEA02463646FAF905AFAD3D317mCw4N" TargetMode="External"/><Relationship Id="rId144" Type="http://schemas.openxmlformats.org/officeDocument/2006/relationships/hyperlink" Target="consultantplus://offline/ref=BB367B8F231CD9B8902B9B895814206F953E14FDFFE405F8DA198A604E290FB7BE0578993EAB45A430A000BB3D8DBEA02463646FAF905AFAD3D317mCw4N" TargetMode="External"/><Relationship Id="rId90" Type="http://schemas.openxmlformats.org/officeDocument/2006/relationships/hyperlink" Target="consultantplus://offline/ref=BB367B8F231CD9B8902B9B895814206F953E14FDFFE707F8DA198A604E290FB7BE0578993EAB45A433A90DB23D8DBEA02463646FAF905AFAD3D317mCw4N" TargetMode="External"/><Relationship Id="rId165" Type="http://schemas.openxmlformats.org/officeDocument/2006/relationships/hyperlink" Target="consultantplus://offline/ref=BB367B8F231CD9B8902B9B895814206F953E14FDFFE707F8DA198A604E290FB7BE0578993EAB45A433A00CBB3D8DBEA02463646FAF905AFAD3D317mCw4N" TargetMode="External"/><Relationship Id="rId186" Type="http://schemas.openxmlformats.org/officeDocument/2006/relationships/hyperlink" Target="consultantplus://offline/ref=BB367B8F231CD9B8903C849D34492B669B671CFEF6B65AAFD613DF3811705FF0EF032DDD64A64DBA33A904mBw3N" TargetMode="External"/><Relationship Id="rId211" Type="http://schemas.openxmlformats.org/officeDocument/2006/relationships/hyperlink" Target="consultantplus://offline/ref=BB367B8F231CD9B8902B9B895814206F953E14FDFFE707F8DA198A604E290FB7BE0578993EAB45A435A806B93D8DBEA02463646FAF905AFAD3D317mCw4N" TargetMode="External"/><Relationship Id="rId232" Type="http://schemas.openxmlformats.org/officeDocument/2006/relationships/hyperlink" Target="consultantplus://offline/ref=BB367B8F231CD9B8902B9B895814206F953E14FDFFE707F8DA198A604E290FB7BE0578993EAB45A435AD03BE3D8DBEA02463646FAF905AFAD3D317mCw4N" TargetMode="External"/><Relationship Id="rId253" Type="http://schemas.openxmlformats.org/officeDocument/2006/relationships/hyperlink" Target="consultantplus://offline/ref=BB367B8F231CD9B8902B9B895814206F953E14FDFFE504FBDC198A604E290FB7BE0578993EAB45A431AD07B93D8DBEA02463646FAF905AFAD3D317mCw4N" TargetMode="External"/><Relationship Id="rId274" Type="http://schemas.openxmlformats.org/officeDocument/2006/relationships/hyperlink" Target="consultantplus://offline/ref=BB367B8F231CD9B8902B9B895814206F953E14FDFFE707F8DA198A604E290FB7BE0578993EAB45A434A90CBE3D8DBEA02463646FAF905AFAD3D317mCw4N" TargetMode="External"/><Relationship Id="rId295" Type="http://schemas.openxmlformats.org/officeDocument/2006/relationships/hyperlink" Target="consultantplus://offline/ref=BB367B8F231CD9B8902B9B895814206F953E14FDFFE707F8DA198A604E290FB7BE0578993EAB45A434AA07BC3D8DBEA02463646FAF905AFAD3D317mCw4N" TargetMode="External"/><Relationship Id="rId27" Type="http://schemas.openxmlformats.org/officeDocument/2006/relationships/hyperlink" Target="consultantplus://offline/ref=BB367B8F231CD9B8902B9B895814206F953E14FDFCE903FCDD198A604E290FB7BE0578993EAB45A431A904BC3D8DBEA02463646FAF905AFAD3D317mCw4N" TargetMode="External"/><Relationship Id="rId48" Type="http://schemas.openxmlformats.org/officeDocument/2006/relationships/hyperlink" Target="consultantplus://offline/ref=BB367B8F231CD9B8902B9B895814206F953E14FDFFE707F8DA198A604E290FB7BE0578993EAB45A430A906B23D8DBEA02463646FAF905AFAD3D317mCw4N" TargetMode="External"/><Relationship Id="rId69" Type="http://schemas.openxmlformats.org/officeDocument/2006/relationships/hyperlink" Target="consultantplus://offline/ref=BB367B8F231CD9B8902B9B895814206F953E14FDFFE707F8DA198A604E290FB7BE0578993EAB45A430AE05BA3D8DBEA02463646FAF905AFAD3D317mCw4N" TargetMode="External"/><Relationship Id="rId113" Type="http://schemas.openxmlformats.org/officeDocument/2006/relationships/hyperlink" Target="consultantplus://offline/ref=BB367B8F231CD9B8902B9B895814206F953E14FDFFE405F8DA198A604E290FB7BE0578993EAB45A430AE00B93D8DBEA02463646FAF905AFAD3D317mCw4N" TargetMode="External"/><Relationship Id="rId134" Type="http://schemas.openxmlformats.org/officeDocument/2006/relationships/hyperlink" Target="consultantplus://offline/ref=BB367B8F231CD9B8902B9B895814206F953E14FDFFE707F8DA198A604E290FB7BE0578993EAB45A433AE0DBE3D8DBEA02463646FAF905AFAD3D317mCw4N" TargetMode="External"/><Relationship Id="rId80" Type="http://schemas.openxmlformats.org/officeDocument/2006/relationships/hyperlink" Target="consultantplus://offline/ref=BB367B8F231CD9B8902B9B895814206F953E14FDFFE707F8DA198A604E290FB7BE0578993EAB45A430A005B83D8DBEA02463646FAF905AFAD3D317mCw4N" TargetMode="External"/><Relationship Id="rId155" Type="http://schemas.openxmlformats.org/officeDocument/2006/relationships/hyperlink" Target="consultantplus://offline/ref=BB367B8F231CD9B8902B9B895814206F953E14FDFFE707F8DA198A604E290FB7BE0578993EAB45A433A006B33D8DBEA02463646FAF905AFAD3D317mCw4N" TargetMode="External"/><Relationship Id="rId176" Type="http://schemas.openxmlformats.org/officeDocument/2006/relationships/hyperlink" Target="consultantplus://offline/ref=BB367B8F231CD9B8902B9B895814206F953E14FDFFE707F8DA198A604E290FB7BE0578993EAB45A432AC0CBB3D8DBEA02463646FAF905AFAD3D317mCw4N" TargetMode="External"/><Relationship Id="rId197" Type="http://schemas.openxmlformats.org/officeDocument/2006/relationships/hyperlink" Target="consultantplus://offline/ref=BB367B8F231CD9B8902B9B895814206F953E14FDFFE707F8DA198A604E290FB7BE0578993EAB45A432A106BA3D8DBEA02463646FAF905AFAD3D317mCw4N" TargetMode="External"/><Relationship Id="rId201" Type="http://schemas.openxmlformats.org/officeDocument/2006/relationships/hyperlink" Target="consultantplus://offline/ref=BB367B8F231CD9B8902B9B895814206F953E14FDFFE707F8DA198A604E290FB7BE0578993EAB45A432A10CB83D8DBEA02463646FAF905AFAD3D317mCw4N" TargetMode="External"/><Relationship Id="rId222" Type="http://schemas.openxmlformats.org/officeDocument/2006/relationships/hyperlink" Target="consultantplus://offline/ref=BB367B8F231CD9B8902B9B895814206F953E14FDFFE707F8DA198A604E290FB7BE0578993EAB45A435AA00BC3D8DBEA02463646FAF905AFAD3D317mCw4N" TargetMode="External"/><Relationship Id="rId243" Type="http://schemas.openxmlformats.org/officeDocument/2006/relationships/hyperlink" Target="consultantplus://offline/ref=BB367B8F231CD9B8902B9B895814206F953E14FDFFE707F8DA198A604E290FB7BE0578993EAB45A435AE07BB3D8DBEA02463646FAF905AFAD3D317mCw4N" TargetMode="External"/><Relationship Id="rId264" Type="http://schemas.openxmlformats.org/officeDocument/2006/relationships/hyperlink" Target="consultantplus://offline/ref=BB367B8F231CD9B8902B9B895814206F953E14FDFFE707F8DA198A604E290FB7BE0578993EAB45A435A007BF3D8DBEA02463646FAF905AFAD3D317mCw4N" TargetMode="External"/><Relationship Id="rId285" Type="http://schemas.openxmlformats.org/officeDocument/2006/relationships/hyperlink" Target="consultantplus://offline/ref=BB367B8F231CD9B8902B9B895814206F953E14FDFFE707F8DA198A604E290FB7BE0578993EAB45A434AB06BE3D8DBEA02463646FAF905AFAD3D317mCw4N" TargetMode="External"/><Relationship Id="rId17" Type="http://schemas.openxmlformats.org/officeDocument/2006/relationships/hyperlink" Target="consultantplus://offline/ref=BB367B8F231CD9B8902B9B895814206F953E14FDFCE603F8DB198A604E290FB7BE05788B3EF349A536B705B328DBEFE5m7w8N" TargetMode="External"/><Relationship Id="rId38" Type="http://schemas.openxmlformats.org/officeDocument/2006/relationships/hyperlink" Target="consultantplus://offline/ref=BB367B8F231CD9B8902B9B895814206F953E14FDFFE707F8DA198A604E290FB7BE0578993EAB45A431AA06B23D8DBEA02463646FAF905AFAD3D317mCw4N" TargetMode="External"/><Relationship Id="rId59" Type="http://schemas.openxmlformats.org/officeDocument/2006/relationships/hyperlink" Target="consultantplus://offline/ref=BB367B8F231CD9B8902B9B895814206F953E14FDFFE707F8DA198A604E290FB7BE0578993EAB45A430AD04BB3D8DBEA02463646FAF905AFAD3D317mCw4N" TargetMode="External"/><Relationship Id="rId103" Type="http://schemas.openxmlformats.org/officeDocument/2006/relationships/hyperlink" Target="consultantplus://offline/ref=BB367B8F231CD9B8902B9B895814206F953E14FDFFE707F8DA198A604E290FB7BE0578993EAB45A433AB0DB83D8DBEA02463646FAF905AFAD3D317mCw4N" TargetMode="External"/><Relationship Id="rId124" Type="http://schemas.openxmlformats.org/officeDocument/2006/relationships/hyperlink" Target="consultantplus://offline/ref=BB367B8F231CD9B8902B9B895814206F953E14FDFFE707F8DA198A604E290FB7BE0578993EAB45A433AF03BE3D8DBEA02463646FAF905AFAD3D317mCw4N" TargetMode="External"/><Relationship Id="rId70" Type="http://schemas.openxmlformats.org/officeDocument/2006/relationships/hyperlink" Target="consultantplus://offline/ref=BB367B8F231CD9B8902B9B895814206F953E14FDFFE707F8DA198A604E290FB7BE0578993EAB45A430AE04BC3D8DBEA02463646FAF905AFAD3D317mCw4N" TargetMode="External"/><Relationship Id="rId91" Type="http://schemas.openxmlformats.org/officeDocument/2006/relationships/hyperlink" Target="consultantplus://offline/ref=BB367B8F231CD9B8902B9B895814206F953E14FDFFE707F8DA198A604E290FB7BE0578993EAB45A433A805BE3D8DBEA02463646FAF905AFAD3D317mCw4N" TargetMode="External"/><Relationship Id="rId145" Type="http://schemas.openxmlformats.org/officeDocument/2006/relationships/hyperlink" Target="consultantplus://offline/ref=BB367B8F231CD9B8902B9B895814206F953E14FDFFE405F8DA198A604E290FB7BE0578993EAB45A430A00CBC3D8DBEA02463646FAF905AFAD3D317mCw4N" TargetMode="External"/><Relationship Id="rId166" Type="http://schemas.openxmlformats.org/officeDocument/2006/relationships/hyperlink" Target="consultantplus://offline/ref=BB367B8F231CD9B8902B9B895814206F953E14FDFFE707F8DA198A604E290FB7BE0578993EAB45A433A00CBF3D8DBEA02463646FAF905AFAD3D317mCw4N" TargetMode="External"/><Relationship Id="rId187" Type="http://schemas.openxmlformats.org/officeDocument/2006/relationships/hyperlink" Target="consultantplus://offline/ref=BB367B8F231CD9B8902B9B895814206F953E14FDFCE903FCDD198A604E290FB7BE05788B3EF349A536B705B328DBEFE5m7w8N" TargetMode="External"/><Relationship Id="rId1" Type="http://schemas.openxmlformats.org/officeDocument/2006/relationships/styles" Target="styles.xml"/><Relationship Id="rId212" Type="http://schemas.openxmlformats.org/officeDocument/2006/relationships/hyperlink" Target="consultantplus://offline/ref=BB367B8F231CD9B8902B9B895814206F953E14FDFFE707F8DA198A604E290FB7BE0578993EAB45A435A801BE3D8DBEA02463646FAF905AFAD3D317mCw4N" TargetMode="External"/><Relationship Id="rId233" Type="http://schemas.openxmlformats.org/officeDocument/2006/relationships/hyperlink" Target="consultantplus://offline/ref=BB367B8F231CD9B8902B9B895814206F953E14FDFFE707F8DA198A604E290FB7BE0578993EAB45A435AD0DBA3D8DBEA02463646FAF905AFAD3D317mCw4N" TargetMode="External"/><Relationship Id="rId254" Type="http://schemas.openxmlformats.org/officeDocument/2006/relationships/hyperlink" Target="consultantplus://offline/ref=BB367B8F231CD9B8902B9B895814206F953E14FDFFE707F8DA198A604E290FB7BE0578993EAB45A435A106BA3D8DBEA02463646FAF905AFAD3D317mCw4N" TargetMode="External"/><Relationship Id="rId28" Type="http://schemas.openxmlformats.org/officeDocument/2006/relationships/hyperlink" Target="consultantplus://offline/ref=BB367B8F231CD9B8902B9B895814206F953E14FDFFE707F8DA198A604E290FB7BE0578993EAB45A431A904B83D8DBEA02463646FAF905AFAD3D317mCw4N" TargetMode="External"/><Relationship Id="rId49" Type="http://schemas.openxmlformats.org/officeDocument/2006/relationships/hyperlink" Target="consultantplus://offline/ref=BB367B8F231CD9B8902B9B895814206F953E14FDFFE405F8DA198A604E290FB7BE0578993EAB45A431AC01BB3D8DBEA02463646FAF905AFAD3D317mCw4N" TargetMode="External"/><Relationship Id="rId114" Type="http://schemas.openxmlformats.org/officeDocument/2006/relationships/hyperlink" Target="consultantplus://offline/ref=BB367B8F231CD9B8902B9B895814206F953E14FDFFE707F8DA198A604E290FB7BE0578993EAB45A433AA0CBD3D8DBEA02463646FAF905AFAD3D317mCw4N" TargetMode="External"/><Relationship Id="rId275" Type="http://schemas.openxmlformats.org/officeDocument/2006/relationships/hyperlink" Target="consultantplus://offline/ref=BB367B8F231CD9B8902B9B895814206F953E14FDFFE707F8DA198A604E290FB7BE0578993EAB45A434A804BA3D8DBEA02463646FAF905AFAD3D317mCw4N" TargetMode="External"/><Relationship Id="rId296" Type="http://schemas.openxmlformats.org/officeDocument/2006/relationships/hyperlink" Target="consultantplus://offline/ref=BB367B8F231CD9B8902B9B895814206F953E14FDFFE707F8DA198A604E290FB7BE0578993EAB45A434AA06BE3D8DBEA02463646FAF905AFAD3D317mCw4N" TargetMode="External"/><Relationship Id="rId300" Type="http://schemas.openxmlformats.org/officeDocument/2006/relationships/theme" Target="theme/theme1.xml"/><Relationship Id="rId60" Type="http://schemas.openxmlformats.org/officeDocument/2006/relationships/hyperlink" Target="consultantplus://offline/ref=BB367B8F231CD9B8902B9B895814206F953E14FDFFE405F8DA198A604E290FB7BE0578993EAB45A431A103B93D8DBEA02463646FAF905AFAD3D317mCw4N" TargetMode="External"/><Relationship Id="rId81" Type="http://schemas.openxmlformats.org/officeDocument/2006/relationships/hyperlink" Target="consultantplus://offline/ref=BB367B8F231CD9B8902B9B895814206F953E14FDFFE707F8DA198A604E290FB7BE0578993EAB45A430A007BB3D8DBEA02463646FAF905AFAD3D317mCw4N" TargetMode="External"/><Relationship Id="rId135" Type="http://schemas.openxmlformats.org/officeDocument/2006/relationships/hyperlink" Target="consultantplus://offline/ref=BB367B8F231CD9B8902B9B895814206F953E14FDFFE707F8DA198A604E290FB7BE0578993EAB45A433AE0DB23D8DBEA02463646FAF905AFAD3D317mCw4N" TargetMode="External"/><Relationship Id="rId156" Type="http://schemas.openxmlformats.org/officeDocument/2006/relationships/hyperlink" Target="consultantplus://offline/ref=BB367B8F231CD9B8902B9B895814206F953E14FDFFE707F8DA198A604E290FB7BE0578993EAB45A433A000BB3D8DBEA02463646FAF905AFAD3D317mCw4N" TargetMode="External"/><Relationship Id="rId177" Type="http://schemas.openxmlformats.org/officeDocument/2006/relationships/hyperlink" Target="consultantplus://offline/ref=BB367B8F231CD9B8902B9B895814206F953E14FDFFE707F8DA198A604E290FB7BE0578993EAB45A432AF04BA3D8DBEA02463646FAF905AFAD3D317mCw4N" TargetMode="External"/><Relationship Id="rId198" Type="http://schemas.openxmlformats.org/officeDocument/2006/relationships/hyperlink" Target="consultantplus://offline/ref=BB367B8F231CD9B8902B9B895814206F953E14FDFFE707F8DA198A604E290FB7BE0578993EAB45A432A101BB3D8DBEA02463646FAF905AFAD3D317mCw4N" TargetMode="External"/><Relationship Id="rId202" Type="http://schemas.openxmlformats.org/officeDocument/2006/relationships/hyperlink" Target="consultantplus://offline/ref=BB367B8F231CD9B8902B9B895814206F953E14FDFFE707F8DA198A604E290FB7BE0578993EAB45A432A001B93D8DBEA02463646FAF905AFAD3D317mCw4N" TargetMode="External"/><Relationship Id="rId223" Type="http://schemas.openxmlformats.org/officeDocument/2006/relationships/hyperlink" Target="consultantplus://offline/ref=BB367B8F231CD9B8902B9B895814206F953E14FDFFE707F8DA198A604E290FB7BE0578993EAB45A435AA03BD3D8DBEA02463646FAF905AFAD3D317mCw4N" TargetMode="External"/><Relationship Id="rId244" Type="http://schemas.openxmlformats.org/officeDocument/2006/relationships/hyperlink" Target="consultantplus://offline/ref=BB367B8F231CD9B8902B9B895814206F953E14FDFFE707F8DA198A604E290FB7BE0578993EAB45A435AE07B33D8DBEA02463646FAF905AFAD3D317mCw4N" TargetMode="External"/><Relationship Id="rId18" Type="http://schemas.openxmlformats.org/officeDocument/2006/relationships/hyperlink" Target="consultantplus://offline/ref=BB367B8F231CD9B8902B9B895814206F953E14FDFCE702FBDB198A604E290FB7BE05788B3EF349A536B705B328DBEFE5m7w8N" TargetMode="External"/><Relationship Id="rId39" Type="http://schemas.openxmlformats.org/officeDocument/2006/relationships/hyperlink" Target="consultantplus://offline/ref=BB367B8F231CD9B8902B9B895814206F953E14FDFFE707F8DA198A604E290FB7BE0578993EAB45A431AA0DB83D8DBEA02463646FAF905AFAD3D317mCw4N" TargetMode="External"/><Relationship Id="rId265" Type="http://schemas.openxmlformats.org/officeDocument/2006/relationships/hyperlink" Target="consultantplus://offline/ref=BB367B8F231CD9B8902B9B895814206F953E14FDFFE504FBDC198A604E290FB7BE0578993EAB45A431AD03B23D8DBEA02463646FAF905AFAD3D317mCw4N" TargetMode="External"/><Relationship Id="rId286" Type="http://schemas.openxmlformats.org/officeDocument/2006/relationships/hyperlink" Target="consultantplus://offline/ref=BB367B8F231CD9B8902B9B895814206F953E14FDFFE707F8DA198A604E290FB7BE0578993EAB45A434AB06BF3D8DBEA02463646FAF905AFAD3D317mCw4N" TargetMode="External"/><Relationship Id="rId50" Type="http://schemas.openxmlformats.org/officeDocument/2006/relationships/hyperlink" Target="consultantplus://offline/ref=BB367B8F231CD9B8902B9B895814206F953E14FDFFE405F8DA198A604E290FB7BE0578993EAB45A431AC00BD3D8DBEA02463646FAF905AFAD3D317mCw4N" TargetMode="External"/><Relationship Id="rId104" Type="http://schemas.openxmlformats.org/officeDocument/2006/relationships/hyperlink" Target="consultantplus://offline/ref=BB367B8F231CD9B8902B9B895814206F953E14FDFFE707F8DA198A604E290FB7BE0578993EAB45A433AB0CB23D8DBEA02463646FAF905AFAD3D317mCw4N" TargetMode="External"/><Relationship Id="rId125" Type="http://schemas.openxmlformats.org/officeDocument/2006/relationships/hyperlink" Target="consultantplus://offline/ref=BB367B8F231CD9B8902B9B895814206F953E14FDFFE707F8DA198A604E290FB7BE0578993EAB45A433AF0DBA3D8DBEA02463646FAF905AFAD3D317mCw4N" TargetMode="External"/><Relationship Id="rId146" Type="http://schemas.openxmlformats.org/officeDocument/2006/relationships/hyperlink" Target="consultantplus://offline/ref=BB367B8F231CD9B8902B9B895814206F953E14FDFFE405F8DA198A604E290FB7BE0578993EAB45A433A905BC3D8DBEA02463646FAF905AFAD3D317mCw4N" TargetMode="External"/><Relationship Id="rId167" Type="http://schemas.openxmlformats.org/officeDocument/2006/relationships/hyperlink" Target="consultantplus://offline/ref=BB367B8F231CD9B8902B9B895814206F953E14FDFFE707F8DA198A604E290FB7BE0578993EAB45A433A00CB33D8DBEA02463646FAF905AFAD3D317mCw4N" TargetMode="External"/><Relationship Id="rId188" Type="http://schemas.openxmlformats.org/officeDocument/2006/relationships/hyperlink" Target="consultantplus://offline/ref=BB367B8F231CD9B8902B9B895814206F953E14FDFDE40FFCDD198A604E290FB7BE05788B3EF349A536B705B328DBEFE5m7w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274</Pages>
  <Words>51910</Words>
  <Characters>295892</Characters>
  <Application>Microsoft Office Word</Application>
  <DocSecurity>0</DocSecurity>
  <Lines>2465</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2</cp:revision>
  <dcterms:created xsi:type="dcterms:W3CDTF">2019-09-17T13:50:00Z</dcterms:created>
  <dcterms:modified xsi:type="dcterms:W3CDTF">2019-09-17T13:50:00Z</dcterms:modified>
</cp:coreProperties>
</file>